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00B8A" w14:textId="77777777" w:rsidR="00CA2F0F" w:rsidRPr="00CA2F0F" w:rsidRDefault="00CA2F0F" w:rsidP="00CA2F0F">
      <w:pPr>
        <w:rPr>
          <w:sz w:val="22"/>
        </w:rPr>
      </w:pPr>
      <w:r w:rsidRPr="00A2325D">
        <w:rPr>
          <w:b/>
          <w:bCs/>
          <w:sz w:val="22"/>
        </w:rPr>
        <w:t xml:space="preserve">A. </w:t>
      </w:r>
      <w:proofErr w:type="spellStart"/>
      <w:r w:rsidRPr="00A2325D">
        <w:rPr>
          <w:rFonts w:ascii="Nirmala UI" w:hAnsi="Nirmala UI" w:cs="Nirmala UI"/>
          <w:b/>
          <w:bCs/>
          <w:sz w:val="22"/>
        </w:rPr>
        <w:t>সংঘর্ষে</w:t>
      </w:r>
      <w:proofErr w:type="spellEnd"/>
      <w:r w:rsidRPr="00A2325D">
        <w:rPr>
          <w:b/>
          <w:bCs/>
          <w:sz w:val="22"/>
        </w:rPr>
        <w:t xml:space="preserve"> </w:t>
      </w:r>
      <w:proofErr w:type="spellStart"/>
      <w:r w:rsidRPr="00A2325D">
        <w:rPr>
          <w:rFonts w:ascii="Nirmala UI" w:hAnsi="Nirmala UI" w:cs="Nirmala UI"/>
          <w:b/>
          <w:bCs/>
          <w:sz w:val="22"/>
        </w:rPr>
        <w:t>অংশগ্রহণকারীরা</w:t>
      </w:r>
      <w:proofErr w:type="spellEnd"/>
      <w:r w:rsidRPr="00CA2F0F">
        <w:rPr>
          <w:sz w:val="22"/>
        </w:rPr>
        <w:t>:</w:t>
      </w:r>
    </w:p>
    <w:p w14:paraId="6A1650A5" w14:textId="2A49D4E0" w:rsidR="00CA2F0F" w:rsidRPr="007B4799" w:rsidRDefault="00CA2F0F" w:rsidP="007B4799">
      <w:pPr>
        <w:pStyle w:val="Prrafodelista"/>
        <w:numPr>
          <w:ilvl w:val="0"/>
          <w:numId w:val="8"/>
        </w:numPr>
        <w:rPr>
          <w:b/>
          <w:bCs/>
          <w:sz w:val="22"/>
        </w:rPr>
      </w:pPr>
      <w:proofErr w:type="spellStart"/>
      <w:r w:rsidRPr="007B4799">
        <w:rPr>
          <w:rFonts w:ascii="Nirmala UI" w:hAnsi="Nirmala UI" w:cs="Nirmala UI"/>
          <w:b/>
          <w:bCs/>
          <w:sz w:val="22"/>
        </w:rPr>
        <w:t>ঈশ্বরের</w:t>
      </w:r>
      <w:proofErr w:type="spellEnd"/>
      <w:r w:rsidRPr="007B4799">
        <w:rPr>
          <w:b/>
          <w:bCs/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b/>
          <w:bCs/>
          <w:sz w:val="22"/>
        </w:rPr>
        <w:t>সৈন্যবাহিনীর</w:t>
      </w:r>
      <w:proofErr w:type="spellEnd"/>
      <w:r w:rsidRPr="007B4799">
        <w:rPr>
          <w:b/>
          <w:bCs/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b/>
          <w:bCs/>
          <w:sz w:val="22"/>
        </w:rPr>
        <w:t>অধিপতি</w:t>
      </w:r>
      <w:proofErr w:type="spellEnd"/>
    </w:p>
    <w:p w14:paraId="7520B3D0" w14:textId="34BDD2D1" w:rsidR="00CA2F0F" w:rsidRPr="007B4799" w:rsidRDefault="00CA2F0F" w:rsidP="007B4799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7B4799">
        <w:rPr>
          <w:rFonts w:ascii="Nirmala UI" w:hAnsi="Nirmala UI" w:cs="Nirmala UI"/>
          <w:sz w:val="22"/>
        </w:rPr>
        <w:t>যিহোশূয়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যখন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যিরীহো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নগরের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কাছে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ঈশ্বরের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নির্দেশ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প্রার্থনা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করছিলেন</w:t>
      </w:r>
      <w:proofErr w:type="spellEnd"/>
      <w:r w:rsidRPr="007B4799">
        <w:rPr>
          <w:sz w:val="22"/>
        </w:rPr>
        <w:t xml:space="preserve">, </w:t>
      </w:r>
      <w:proofErr w:type="spellStart"/>
      <w:r w:rsidRPr="007B4799">
        <w:rPr>
          <w:rFonts w:ascii="Nirmala UI" w:hAnsi="Nirmala UI" w:cs="Nirmala UI"/>
          <w:sz w:val="22"/>
        </w:rPr>
        <w:t>তখন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তিনি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এক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যোদ্ধাকে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দেখলেন</w:t>
      </w:r>
      <w:proofErr w:type="spellEnd"/>
      <w:r w:rsidRPr="007B4799">
        <w:rPr>
          <w:sz w:val="22"/>
        </w:rPr>
        <w:t xml:space="preserve">, </w:t>
      </w:r>
      <w:proofErr w:type="spellStart"/>
      <w:r w:rsidRPr="007B4799">
        <w:rPr>
          <w:rFonts w:ascii="Nirmala UI" w:hAnsi="Nirmala UI" w:cs="Nirmala UI"/>
          <w:sz w:val="22"/>
        </w:rPr>
        <w:t>যার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হাতে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তলোয়ার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খোলা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ছিল</w:t>
      </w:r>
      <w:proofErr w:type="spellEnd"/>
      <w:r w:rsidRPr="007B4799">
        <w:rPr>
          <w:sz w:val="22"/>
        </w:rPr>
        <w:t xml:space="preserve"> (</w:t>
      </w:r>
      <w:proofErr w:type="spellStart"/>
      <w:r w:rsidRPr="007B4799">
        <w:rPr>
          <w:rFonts w:ascii="Nirmala UI" w:hAnsi="Nirmala UI" w:cs="Nirmala UI"/>
          <w:sz w:val="22"/>
        </w:rPr>
        <w:t>যিহোশূয়</w:t>
      </w:r>
      <w:proofErr w:type="spellEnd"/>
      <w:r w:rsidRPr="007B4799">
        <w:rPr>
          <w:sz w:val="22"/>
        </w:rPr>
        <w:t xml:space="preserve"> </w:t>
      </w:r>
      <w:r w:rsidRPr="007B4799">
        <w:rPr>
          <w:rFonts w:ascii="Nirmala UI" w:hAnsi="Nirmala UI" w:cs="Nirmala UI"/>
          <w:sz w:val="22"/>
        </w:rPr>
        <w:t>৫</w:t>
      </w:r>
      <w:r w:rsidRPr="007B4799">
        <w:rPr>
          <w:sz w:val="22"/>
        </w:rPr>
        <w:t>:</w:t>
      </w:r>
      <w:r w:rsidRPr="007B4799">
        <w:rPr>
          <w:rFonts w:ascii="Nirmala UI" w:hAnsi="Nirmala UI" w:cs="Nirmala UI"/>
          <w:sz w:val="22"/>
        </w:rPr>
        <w:t>১৩</w:t>
      </w:r>
      <w:r w:rsidRPr="007B4799">
        <w:rPr>
          <w:sz w:val="22"/>
        </w:rPr>
        <w:t>)</w:t>
      </w:r>
      <w:r w:rsidRPr="007B4799">
        <w:rPr>
          <w:rFonts w:ascii="Nirmala UI" w:hAnsi="Nirmala UI" w:cs="Nirmala UI"/>
          <w:sz w:val="22"/>
        </w:rPr>
        <w:t>।</w:t>
      </w:r>
    </w:p>
    <w:p w14:paraId="029F25A8" w14:textId="37FC7559" w:rsidR="00CA2F0F" w:rsidRPr="007B4799" w:rsidRDefault="00CA2F0F" w:rsidP="007B4799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7B4799">
        <w:rPr>
          <w:rFonts w:ascii="Nirmala UI" w:hAnsi="Nirmala UI" w:cs="Nirmala UI"/>
          <w:sz w:val="22"/>
        </w:rPr>
        <w:t>যিহোশূয়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জিজ্ঞাসা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করলে</w:t>
      </w:r>
      <w:proofErr w:type="spellEnd"/>
      <w:r w:rsidRPr="007B4799">
        <w:rPr>
          <w:sz w:val="22"/>
        </w:rPr>
        <w:t xml:space="preserve">, </w:t>
      </w:r>
      <w:proofErr w:type="spellStart"/>
      <w:r w:rsidRPr="007B4799">
        <w:rPr>
          <w:rFonts w:ascii="Nirmala UI" w:hAnsi="Nirmala UI" w:cs="Nirmala UI"/>
          <w:sz w:val="22"/>
        </w:rPr>
        <w:t>সেই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ব্যক্তি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বললেন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তিনি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কোনো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মানব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সেনার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পক্ষভুক্ত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নন</w:t>
      </w:r>
      <w:proofErr w:type="spellEnd"/>
      <w:r w:rsidRPr="007B4799">
        <w:rPr>
          <w:sz w:val="22"/>
        </w:rPr>
        <w:t xml:space="preserve">; </w:t>
      </w:r>
      <w:proofErr w:type="spellStart"/>
      <w:r w:rsidRPr="007B4799">
        <w:rPr>
          <w:rFonts w:ascii="Nirmala UI" w:hAnsi="Nirmala UI" w:cs="Nirmala UI"/>
          <w:sz w:val="22"/>
        </w:rPr>
        <w:t>তিনি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ঈশ্বরের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সৈন্যবাহিনীর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অধিনায়ক</w:t>
      </w:r>
      <w:proofErr w:type="spellEnd"/>
      <w:r w:rsidRPr="007B4799">
        <w:rPr>
          <w:sz w:val="22"/>
        </w:rPr>
        <w:t xml:space="preserve"> (</w:t>
      </w:r>
      <w:proofErr w:type="spellStart"/>
      <w:r w:rsidRPr="007B4799">
        <w:rPr>
          <w:rFonts w:ascii="Nirmala UI" w:hAnsi="Nirmala UI" w:cs="Nirmala UI"/>
          <w:sz w:val="22"/>
        </w:rPr>
        <w:t>যিহোশূয়</w:t>
      </w:r>
      <w:proofErr w:type="spellEnd"/>
      <w:r w:rsidRPr="007B4799">
        <w:rPr>
          <w:sz w:val="22"/>
        </w:rPr>
        <w:t xml:space="preserve"> </w:t>
      </w:r>
      <w:r w:rsidRPr="007B4799">
        <w:rPr>
          <w:rFonts w:ascii="Nirmala UI" w:hAnsi="Nirmala UI" w:cs="Nirmala UI"/>
          <w:sz w:val="22"/>
        </w:rPr>
        <w:t>৫</w:t>
      </w:r>
      <w:r w:rsidRPr="007B4799">
        <w:rPr>
          <w:sz w:val="22"/>
        </w:rPr>
        <w:t>:</w:t>
      </w:r>
      <w:r w:rsidRPr="007B4799">
        <w:rPr>
          <w:rFonts w:ascii="Nirmala UI" w:hAnsi="Nirmala UI" w:cs="Nirmala UI"/>
          <w:sz w:val="22"/>
        </w:rPr>
        <w:t>১৪</w:t>
      </w:r>
      <w:r w:rsidRPr="007B4799">
        <w:rPr>
          <w:sz w:val="22"/>
        </w:rPr>
        <w:t>)</w:t>
      </w:r>
      <w:r w:rsidRPr="007B4799">
        <w:rPr>
          <w:rFonts w:ascii="Nirmala UI" w:hAnsi="Nirmala UI" w:cs="Nirmala UI"/>
          <w:sz w:val="22"/>
        </w:rPr>
        <w:t>।</w:t>
      </w:r>
    </w:p>
    <w:p w14:paraId="2E745182" w14:textId="5AE394AC" w:rsidR="00CA2F0F" w:rsidRPr="007B4799" w:rsidRDefault="00CA2F0F" w:rsidP="007B4799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7B4799">
        <w:rPr>
          <w:rFonts w:ascii="Nirmala UI" w:hAnsi="Nirmala UI" w:cs="Nirmala UI"/>
          <w:sz w:val="22"/>
        </w:rPr>
        <w:t>তিনি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যিহোশূয়ের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কাছ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থেকে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উপাসনা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দাবি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করলেন</w:t>
      </w:r>
      <w:proofErr w:type="spellEnd"/>
      <w:r w:rsidRPr="007B4799">
        <w:rPr>
          <w:sz w:val="22"/>
        </w:rPr>
        <w:t xml:space="preserve">, </w:t>
      </w:r>
      <w:proofErr w:type="spellStart"/>
      <w:r w:rsidRPr="007B4799">
        <w:rPr>
          <w:rFonts w:ascii="Nirmala UI" w:hAnsi="Nirmala UI" w:cs="Nirmala UI"/>
          <w:sz w:val="22"/>
        </w:rPr>
        <w:t>যা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প্রমাণ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করল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যে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তিনি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ঈশ্বর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স্বয়ং</w:t>
      </w:r>
      <w:proofErr w:type="spellEnd"/>
      <w:r w:rsidRPr="007B4799">
        <w:rPr>
          <w:sz w:val="22"/>
        </w:rPr>
        <w:t xml:space="preserve">, </w:t>
      </w:r>
      <w:proofErr w:type="spellStart"/>
      <w:r w:rsidRPr="007B4799">
        <w:rPr>
          <w:rFonts w:ascii="Nirmala UI" w:hAnsi="Nirmala UI" w:cs="Nirmala UI"/>
          <w:sz w:val="22"/>
        </w:rPr>
        <w:t>অর্থা</w:t>
      </w:r>
      <w:proofErr w:type="spellEnd"/>
      <w:r w:rsidRPr="007B4799">
        <w:rPr>
          <w:rFonts w:ascii="Nirmala UI" w:hAnsi="Nirmala UI" w:cs="Nirmala UI"/>
          <w:sz w:val="22"/>
        </w:rPr>
        <w:t>ৎ</w:t>
      </w:r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দানিয়েলের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পুস্তকে</w:t>
      </w:r>
      <w:proofErr w:type="spellEnd"/>
      <w:r w:rsidRPr="007B4799">
        <w:rPr>
          <w:sz w:val="22"/>
        </w:rPr>
        <w:t xml:space="preserve"> “</w:t>
      </w:r>
      <w:proofErr w:type="spellStart"/>
      <w:r w:rsidRPr="007B4799">
        <w:rPr>
          <w:rFonts w:ascii="Nirmala UI" w:hAnsi="Nirmala UI" w:cs="Nirmala UI"/>
          <w:sz w:val="22"/>
        </w:rPr>
        <w:t>মিখায়েল</w:t>
      </w:r>
      <w:proofErr w:type="spellEnd"/>
      <w:r w:rsidRPr="007B4799">
        <w:rPr>
          <w:rFonts w:hint="eastAsia"/>
          <w:sz w:val="22"/>
        </w:rPr>
        <w:t>”</w:t>
      </w:r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নামে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যিনি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পরিচিত</w:t>
      </w:r>
      <w:proofErr w:type="spellEnd"/>
      <w:r w:rsidRPr="007B4799">
        <w:rPr>
          <w:sz w:val="22"/>
        </w:rPr>
        <w:t xml:space="preserve"> (</w:t>
      </w:r>
      <w:proofErr w:type="spellStart"/>
      <w:r w:rsidRPr="007B4799">
        <w:rPr>
          <w:rFonts w:ascii="Nirmala UI" w:hAnsi="Nirmala UI" w:cs="Nirmala UI"/>
          <w:sz w:val="22"/>
        </w:rPr>
        <w:t>যিহোশূয়</w:t>
      </w:r>
      <w:proofErr w:type="spellEnd"/>
      <w:r w:rsidRPr="007B4799">
        <w:rPr>
          <w:sz w:val="22"/>
        </w:rPr>
        <w:t xml:space="preserve"> </w:t>
      </w:r>
      <w:r w:rsidRPr="007B4799">
        <w:rPr>
          <w:rFonts w:ascii="Nirmala UI" w:hAnsi="Nirmala UI" w:cs="Nirmala UI"/>
          <w:sz w:val="22"/>
        </w:rPr>
        <w:t>৫</w:t>
      </w:r>
      <w:r w:rsidRPr="007B4799">
        <w:rPr>
          <w:sz w:val="22"/>
        </w:rPr>
        <w:t>:</w:t>
      </w:r>
      <w:r w:rsidRPr="007B4799">
        <w:rPr>
          <w:rFonts w:ascii="Nirmala UI" w:hAnsi="Nirmala UI" w:cs="Nirmala UI"/>
          <w:sz w:val="22"/>
        </w:rPr>
        <w:t>১৫</w:t>
      </w:r>
      <w:r w:rsidRPr="007B4799">
        <w:rPr>
          <w:sz w:val="22"/>
        </w:rPr>
        <w:t xml:space="preserve">; </w:t>
      </w:r>
      <w:proofErr w:type="spellStart"/>
      <w:r w:rsidRPr="007B4799">
        <w:rPr>
          <w:rFonts w:ascii="Nirmala UI" w:hAnsi="Nirmala UI" w:cs="Nirmala UI"/>
          <w:sz w:val="22"/>
        </w:rPr>
        <w:t>দানিয়েল</w:t>
      </w:r>
      <w:proofErr w:type="spellEnd"/>
      <w:r w:rsidRPr="007B4799">
        <w:rPr>
          <w:sz w:val="22"/>
        </w:rPr>
        <w:t xml:space="preserve"> </w:t>
      </w:r>
      <w:r w:rsidRPr="007B4799">
        <w:rPr>
          <w:rFonts w:ascii="Nirmala UI" w:hAnsi="Nirmala UI" w:cs="Nirmala UI"/>
          <w:sz w:val="22"/>
        </w:rPr>
        <w:t>১২</w:t>
      </w:r>
      <w:r w:rsidRPr="007B4799">
        <w:rPr>
          <w:sz w:val="22"/>
        </w:rPr>
        <w:t>:</w:t>
      </w:r>
      <w:r w:rsidRPr="007B4799">
        <w:rPr>
          <w:rFonts w:ascii="Nirmala UI" w:hAnsi="Nirmala UI" w:cs="Nirmala UI"/>
          <w:sz w:val="22"/>
        </w:rPr>
        <w:t>১</w:t>
      </w:r>
      <w:r w:rsidRPr="007B4799">
        <w:rPr>
          <w:sz w:val="22"/>
        </w:rPr>
        <w:t>)</w:t>
      </w:r>
      <w:r w:rsidRPr="007B4799">
        <w:rPr>
          <w:rFonts w:ascii="Nirmala UI" w:hAnsi="Nirmala UI" w:cs="Nirmala UI"/>
          <w:sz w:val="22"/>
        </w:rPr>
        <w:t>।</w:t>
      </w:r>
    </w:p>
    <w:p w14:paraId="09539CF3" w14:textId="12A93F5E" w:rsidR="00CA2F0F" w:rsidRPr="007B4799" w:rsidRDefault="00CA2F0F" w:rsidP="007B4799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7B4799">
        <w:rPr>
          <w:rFonts w:ascii="Nirmala UI" w:hAnsi="Nirmala UI" w:cs="Nirmala UI"/>
          <w:sz w:val="22"/>
        </w:rPr>
        <w:t>যিহোশূয়ের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প্রার্থনা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উত্তর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পেল</w:t>
      </w:r>
      <w:proofErr w:type="spellEnd"/>
      <w:r w:rsidRPr="007B4799">
        <w:rPr>
          <w:rFonts w:ascii="Nirmala UI" w:hAnsi="Nirmala UI" w:cs="Nirmala UI"/>
          <w:sz w:val="22"/>
        </w:rPr>
        <w:t>।</w:t>
      </w:r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ঈশ্বর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নিজেই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যুদ্ধে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নেতৃত্ব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নিলেন</w:t>
      </w:r>
      <w:proofErr w:type="spellEnd"/>
      <w:r w:rsidRPr="007B4799">
        <w:rPr>
          <w:rFonts w:ascii="Nirmala UI" w:hAnsi="Nirmala UI" w:cs="Nirmala UI"/>
          <w:sz w:val="22"/>
        </w:rPr>
        <w:t>।</w:t>
      </w:r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যিহোশূয়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দৃশ্যমান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নেতা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হলেও</w:t>
      </w:r>
      <w:proofErr w:type="spellEnd"/>
      <w:r w:rsidRPr="007B4799">
        <w:rPr>
          <w:sz w:val="22"/>
        </w:rPr>
        <w:t xml:space="preserve">, </w:t>
      </w:r>
      <w:proofErr w:type="spellStart"/>
      <w:r w:rsidRPr="007B4799">
        <w:rPr>
          <w:rFonts w:ascii="Nirmala UI" w:hAnsi="Nirmala UI" w:cs="Nirmala UI"/>
          <w:sz w:val="22"/>
        </w:rPr>
        <w:t>প্রকৃত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সেনাপতি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ছিলেন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ঈশ্বর</w:t>
      </w:r>
      <w:proofErr w:type="spellEnd"/>
      <w:r w:rsidRPr="007B4799">
        <w:rPr>
          <w:sz w:val="22"/>
        </w:rPr>
        <w:t xml:space="preserve">, </w:t>
      </w:r>
      <w:proofErr w:type="spellStart"/>
      <w:r w:rsidRPr="007B4799">
        <w:rPr>
          <w:rFonts w:ascii="Nirmala UI" w:hAnsi="Nirmala UI" w:cs="Nirmala UI"/>
          <w:sz w:val="22"/>
        </w:rPr>
        <w:t>যাঁর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নির্দেশই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তাকে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মানতে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হতো</w:t>
      </w:r>
      <w:proofErr w:type="spellEnd"/>
      <w:r w:rsidRPr="007B4799">
        <w:rPr>
          <w:rFonts w:ascii="Nirmala UI" w:hAnsi="Nirmala UI" w:cs="Nirmala UI"/>
          <w:sz w:val="22"/>
        </w:rPr>
        <w:t>।</w:t>
      </w:r>
    </w:p>
    <w:p w14:paraId="67B8DB6F" w14:textId="6A964FA1" w:rsidR="00CA2F0F" w:rsidRPr="007B4799" w:rsidRDefault="00CA2F0F" w:rsidP="007B4799">
      <w:pPr>
        <w:pStyle w:val="Prrafodelista"/>
        <w:numPr>
          <w:ilvl w:val="0"/>
          <w:numId w:val="9"/>
        </w:numPr>
        <w:rPr>
          <w:b/>
          <w:bCs/>
          <w:sz w:val="22"/>
        </w:rPr>
      </w:pPr>
      <w:proofErr w:type="spellStart"/>
      <w:r w:rsidRPr="007B4799">
        <w:rPr>
          <w:rFonts w:ascii="Nirmala UI" w:hAnsi="Nirmala UI" w:cs="Nirmala UI"/>
          <w:b/>
          <w:bCs/>
          <w:sz w:val="22"/>
        </w:rPr>
        <w:t>দুষ্ট</w:t>
      </w:r>
      <w:proofErr w:type="spellEnd"/>
      <w:r w:rsidRPr="007B4799">
        <w:rPr>
          <w:b/>
          <w:bCs/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b/>
          <w:bCs/>
          <w:sz w:val="22"/>
        </w:rPr>
        <w:t>বাহিনীর</w:t>
      </w:r>
      <w:proofErr w:type="spellEnd"/>
      <w:r w:rsidRPr="007B4799">
        <w:rPr>
          <w:b/>
          <w:bCs/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b/>
          <w:bCs/>
          <w:sz w:val="22"/>
        </w:rPr>
        <w:t>অধিনায়ক</w:t>
      </w:r>
      <w:proofErr w:type="spellEnd"/>
    </w:p>
    <w:p w14:paraId="39C72444" w14:textId="79BCE2D3" w:rsidR="00CA2F0F" w:rsidRPr="007B4799" w:rsidRDefault="00CA2F0F" w:rsidP="007B4799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7B4799">
        <w:rPr>
          <w:rFonts w:ascii="Nirmala UI" w:hAnsi="Nirmala UI" w:cs="Nirmala UI"/>
          <w:sz w:val="22"/>
        </w:rPr>
        <w:t>যুদ্ধের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সৃষ্টিকর্তা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বলা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চলে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তাঁকে</w:t>
      </w:r>
      <w:proofErr w:type="spellEnd"/>
      <w:r w:rsidRPr="007B4799">
        <w:rPr>
          <w:rFonts w:ascii="Nirmala UI" w:hAnsi="Nirmala UI" w:cs="Nirmala UI"/>
          <w:sz w:val="22"/>
        </w:rPr>
        <w:t>।</w:t>
      </w:r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তিনি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ঈশ্বরের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কাছাকাছি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অবস্থানকারী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এক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মহিমান্বিত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করুবদূত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ছিলেন</w:t>
      </w:r>
      <w:proofErr w:type="spellEnd"/>
      <w:r w:rsidRPr="007B4799">
        <w:rPr>
          <w:sz w:val="22"/>
        </w:rPr>
        <w:t xml:space="preserve">; </w:t>
      </w:r>
      <w:proofErr w:type="spellStart"/>
      <w:r w:rsidRPr="007B4799">
        <w:rPr>
          <w:rFonts w:ascii="Nirmala UI" w:hAnsi="Nirmala UI" w:cs="Nirmala UI"/>
          <w:sz w:val="22"/>
        </w:rPr>
        <w:t>পরিপূর্ণ</w:t>
      </w:r>
      <w:proofErr w:type="spellEnd"/>
      <w:r w:rsidRPr="007B4799">
        <w:rPr>
          <w:sz w:val="22"/>
        </w:rPr>
        <w:t xml:space="preserve"> </w:t>
      </w:r>
      <w:r w:rsidRPr="007B4799">
        <w:rPr>
          <w:rFonts w:ascii="Nirmala UI" w:hAnsi="Nirmala UI" w:cs="Nirmala UI"/>
          <w:sz w:val="22"/>
        </w:rPr>
        <w:t>ও</w:t>
      </w:r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মহিমাময়</w:t>
      </w:r>
      <w:proofErr w:type="spellEnd"/>
      <w:r w:rsidRPr="007B4799">
        <w:rPr>
          <w:sz w:val="22"/>
        </w:rPr>
        <w:t xml:space="preserve"> (</w:t>
      </w:r>
      <w:proofErr w:type="spellStart"/>
      <w:r w:rsidRPr="007B4799">
        <w:rPr>
          <w:rFonts w:ascii="Nirmala UI" w:hAnsi="Nirmala UI" w:cs="Nirmala UI"/>
          <w:sz w:val="22"/>
        </w:rPr>
        <w:t>ইযেকিয়েল</w:t>
      </w:r>
      <w:proofErr w:type="spellEnd"/>
      <w:r w:rsidRPr="007B4799">
        <w:rPr>
          <w:sz w:val="22"/>
        </w:rPr>
        <w:t xml:space="preserve"> </w:t>
      </w:r>
      <w:r w:rsidRPr="007B4799">
        <w:rPr>
          <w:rFonts w:ascii="Nirmala UI" w:hAnsi="Nirmala UI" w:cs="Nirmala UI"/>
          <w:sz w:val="22"/>
        </w:rPr>
        <w:t>২৮</w:t>
      </w:r>
      <w:r w:rsidRPr="007B4799">
        <w:rPr>
          <w:sz w:val="22"/>
        </w:rPr>
        <w:t>:</w:t>
      </w:r>
      <w:r w:rsidRPr="007B4799">
        <w:rPr>
          <w:rFonts w:ascii="Nirmala UI" w:hAnsi="Nirmala UI" w:cs="Nirmala UI"/>
          <w:sz w:val="22"/>
        </w:rPr>
        <w:t>১২</w:t>
      </w:r>
      <w:r w:rsidRPr="007B4799">
        <w:rPr>
          <w:sz w:val="22"/>
        </w:rPr>
        <w:t>-</w:t>
      </w:r>
      <w:r w:rsidRPr="007B4799">
        <w:rPr>
          <w:rFonts w:ascii="Nirmala UI" w:hAnsi="Nirmala UI" w:cs="Nirmala UI"/>
          <w:sz w:val="22"/>
        </w:rPr>
        <w:t>১৫</w:t>
      </w:r>
      <w:r w:rsidRPr="007B4799">
        <w:rPr>
          <w:sz w:val="22"/>
        </w:rPr>
        <w:t>)</w:t>
      </w:r>
      <w:r w:rsidRPr="007B4799">
        <w:rPr>
          <w:rFonts w:ascii="Nirmala UI" w:hAnsi="Nirmala UI" w:cs="Nirmala UI"/>
          <w:sz w:val="22"/>
        </w:rPr>
        <w:t>।</w:t>
      </w:r>
    </w:p>
    <w:p w14:paraId="27C7109B" w14:textId="27066998" w:rsidR="00CA2F0F" w:rsidRPr="007B4799" w:rsidRDefault="00CA2F0F" w:rsidP="007B4799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7B4799">
        <w:rPr>
          <w:rFonts w:ascii="Nirmala UI" w:hAnsi="Nirmala UI" w:cs="Nirmala UI"/>
          <w:sz w:val="22"/>
        </w:rPr>
        <w:t>কিন্তু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স্বাধীন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ইচ্ছাশক্তির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অধিকারী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হওয়ায়</w:t>
      </w:r>
      <w:proofErr w:type="spellEnd"/>
      <w:r w:rsidRPr="007B4799">
        <w:rPr>
          <w:sz w:val="22"/>
        </w:rPr>
        <w:t xml:space="preserve">, </w:t>
      </w:r>
      <w:proofErr w:type="spellStart"/>
      <w:r w:rsidRPr="007B4799">
        <w:rPr>
          <w:rFonts w:ascii="Nirmala UI" w:hAnsi="Nirmala UI" w:cs="Nirmala UI"/>
          <w:sz w:val="22"/>
        </w:rPr>
        <w:t>লুসিফার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ঈশ্বরের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সিংহাসন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দখল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করতে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চাইল</w:t>
      </w:r>
      <w:proofErr w:type="spellEnd"/>
      <w:r w:rsidRPr="007B4799">
        <w:rPr>
          <w:sz w:val="22"/>
        </w:rPr>
        <w:t xml:space="preserve"> (</w:t>
      </w:r>
      <w:proofErr w:type="spellStart"/>
      <w:r w:rsidRPr="007B4799">
        <w:rPr>
          <w:rFonts w:ascii="Nirmala UI" w:hAnsi="Nirmala UI" w:cs="Nirmala UI"/>
          <w:sz w:val="22"/>
        </w:rPr>
        <w:t>যিশাইয়</w:t>
      </w:r>
      <w:proofErr w:type="spellEnd"/>
      <w:r w:rsidRPr="007B4799">
        <w:rPr>
          <w:sz w:val="22"/>
        </w:rPr>
        <w:t xml:space="preserve"> </w:t>
      </w:r>
      <w:r w:rsidRPr="007B4799">
        <w:rPr>
          <w:rFonts w:ascii="Nirmala UI" w:hAnsi="Nirmala UI" w:cs="Nirmala UI"/>
          <w:sz w:val="22"/>
        </w:rPr>
        <w:t>১৪</w:t>
      </w:r>
      <w:r w:rsidRPr="007B4799">
        <w:rPr>
          <w:sz w:val="22"/>
        </w:rPr>
        <w:t>:</w:t>
      </w:r>
      <w:r w:rsidRPr="007B4799">
        <w:rPr>
          <w:rFonts w:ascii="Nirmala UI" w:hAnsi="Nirmala UI" w:cs="Nirmala UI"/>
          <w:sz w:val="22"/>
        </w:rPr>
        <w:t>১২</w:t>
      </w:r>
      <w:r w:rsidRPr="007B4799">
        <w:rPr>
          <w:sz w:val="22"/>
        </w:rPr>
        <w:t>-</w:t>
      </w:r>
      <w:r w:rsidRPr="007B4799">
        <w:rPr>
          <w:rFonts w:ascii="Nirmala UI" w:hAnsi="Nirmala UI" w:cs="Nirmala UI"/>
          <w:sz w:val="22"/>
        </w:rPr>
        <w:t>১৪</w:t>
      </w:r>
      <w:r w:rsidRPr="007B4799">
        <w:rPr>
          <w:sz w:val="22"/>
        </w:rPr>
        <w:t>)</w:t>
      </w:r>
      <w:r w:rsidRPr="007B4799">
        <w:rPr>
          <w:rFonts w:ascii="Nirmala UI" w:hAnsi="Nirmala UI" w:cs="Nirmala UI"/>
          <w:sz w:val="22"/>
        </w:rPr>
        <w:t>।</w:t>
      </w:r>
    </w:p>
    <w:p w14:paraId="1AD4E43A" w14:textId="3352203C" w:rsidR="00CA2F0F" w:rsidRPr="007B4799" w:rsidRDefault="00CA2F0F" w:rsidP="007B4799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7B4799">
        <w:rPr>
          <w:rFonts w:ascii="Nirmala UI" w:hAnsi="Nirmala UI" w:cs="Nirmala UI"/>
          <w:sz w:val="22"/>
        </w:rPr>
        <w:t>তার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বিদ্রোহ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ব্যর্থ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হলেও</w:t>
      </w:r>
      <w:proofErr w:type="spellEnd"/>
      <w:r w:rsidRPr="007B4799">
        <w:rPr>
          <w:sz w:val="22"/>
        </w:rPr>
        <w:t xml:space="preserve">, </w:t>
      </w:r>
      <w:proofErr w:type="spellStart"/>
      <w:r w:rsidRPr="007B4799">
        <w:rPr>
          <w:rFonts w:ascii="Nirmala UI" w:hAnsi="Nirmala UI" w:cs="Nirmala UI"/>
          <w:sz w:val="22"/>
        </w:rPr>
        <w:t>সেই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দিন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থেকে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সমগ্র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মহাবিশ্ব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এক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অদৃশ্য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যুদ্ধের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মধ্যে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পড়েছে</w:t>
      </w:r>
      <w:proofErr w:type="spellEnd"/>
      <w:r w:rsidRPr="007B4799">
        <w:rPr>
          <w:rFonts w:ascii="Nirmala UI" w:hAnsi="Nirmala UI" w:cs="Nirmala UI"/>
          <w:sz w:val="22"/>
        </w:rPr>
        <w:t>।</w:t>
      </w:r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পৃথিবী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দখল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করার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পর</w:t>
      </w:r>
      <w:proofErr w:type="spellEnd"/>
      <w:r w:rsidRPr="007B4799">
        <w:rPr>
          <w:sz w:val="22"/>
        </w:rPr>
        <w:t xml:space="preserve">, </w:t>
      </w:r>
      <w:proofErr w:type="spellStart"/>
      <w:r w:rsidRPr="007B4799">
        <w:rPr>
          <w:rFonts w:ascii="Nirmala UI" w:hAnsi="Nirmala UI" w:cs="Nirmala UI"/>
          <w:sz w:val="22"/>
        </w:rPr>
        <w:t>শয়তান</w:t>
      </w:r>
      <w:proofErr w:type="spellEnd"/>
      <w:r w:rsidRPr="007B4799">
        <w:rPr>
          <w:sz w:val="22"/>
        </w:rPr>
        <w:t xml:space="preserve"> </w:t>
      </w:r>
      <w:r w:rsidRPr="007B4799">
        <w:rPr>
          <w:rFonts w:ascii="Nirmala UI" w:hAnsi="Nirmala UI" w:cs="Nirmala UI"/>
          <w:sz w:val="22"/>
        </w:rPr>
        <w:t>ও</w:t>
      </w:r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তার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দূতেরা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একটিমাত্র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লক্ষ্য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নিয়ে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কাজ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করছে</w:t>
      </w:r>
      <w:proofErr w:type="spellEnd"/>
      <w:r w:rsidRPr="007B4799">
        <w:rPr>
          <w:rFonts w:hint="eastAsia"/>
          <w:sz w:val="22"/>
        </w:rPr>
        <w:t>—</w:t>
      </w:r>
      <w:proofErr w:type="spellStart"/>
      <w:r w:rsidRPr="007B4799">
        <w:rPr>
          <w:rFonts w:ascii="Nirmala UI" w:hAnsi="Nirmala UI" w:cs="Nirmala UI"/>
          <w:sz w:val="22"/>
        </w:rPr>
        <w:t>মানুষের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পরিত্রাণে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ঈশ্বরের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পরিকল্পনাকে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ব্যর্থ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করা</w:t>
      </w:r>
      <w:proofErr w:type="spellEnd"/>
      <w:r w:rsidRPr="007B4799">
        <w:rPr>
          <w:rFonts w:ascii="Nirmala UI" w:hAnsi="Nirmala UI" w:cs="Nirmala UI"/>
          <w:sz w:val="22"/>
        </w:rPr>
        <w:t>।</w:t>
      </w:r>
    </w:p>
    <w:p w14:paraId="780C2699" w14:textId="3EC131E4" w:rsidR="00CA2F0F" w:rsidRPr="007B4799" w:rsidRDefault="00CA2F0F" w:rsidP="007B4799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7B4799">
        <w:rPr>
          <w:rFonts w:ascii="Nirmala UI" w:hAnsi="Nirmala UI" w:cs="Nirmala UI"/>
          <w:sz w:val="22"/>
        </w:rPr>
        <w:t>কানান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বিজয়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ছিল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সেই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মহাযুদ্ধের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এক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গুরুত্বপূর্ণ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অধ্যায়</w:t>
      </w:r>
      <w:proofErr w:type="spellEnd"/>
      <w:r w:rsidRPr="007B4799">
        <w:rPr>
          <w:rFonts w:ascii="Nirmala UI" w:hAnsi="Nirmala UI" w:cs="Nirmala UI"/>
          <w:sz w:val="22"/>
        </w:rPr>
        <w:t>।</w:t>
      </w:r>
    </w:p>
    <w:p w14:paraId="0531B0B3" w14:textId="538C76B9" w:rsidR="00CA2F0F" w:rsidRPr="007B4799" w:rsidRDefault="00CA2F0F" w:rsidP="007B4799">
      <w:pPr>
        <w:pStyle w:val="Prrafodelista"/>
        <w:numPr>
          <w:ilvl w:val="0"/>
          <w:numId w:val="10"/>
        </w:numPr>
        <w:rPr>
          <w:b/>
          <w:bCs/>
          <w:sz w:val="22"/>
        </w:rPr>
      </w:pPr>
      <w:proofErr w:type="spellStart"/>
      <w:r w:rsidRPr="007B4799">
        <w:rPr>
          <w:rFonts w:ascii="Nirmala UI" w:hAnsi="Nirmala UI" w:cs="Nirmala UI"/>
          <w:b/>
          <w:bCs/>
          <w:sz w:val="22"/>
        </w:rPr>
        <w:t>সর্বশক্তিমান</w:t>
      </w:r>
      <w:proofErr w:type="spellEnd"/>
      <w:r w:rsidRPr="007B4799">
        <w:rPr>
          <w:b/>
          <w:bCs/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b/>
          <w:bCs/>
          <w:sz w:val="22"/>
        </w:rPr>
        <w:t>যোদ্ধা</w:t>
      </w:r>
      <w:proofErr w:type="spellEnd"/>
    </w:p>
    <w:p w14:paraId="5E5472E8" w14:textId="77855DE3" w:rsidR="00CA2F0F" w:rsidRPr="007B4799" w:rsidRDefault="00CA2F0F" w:rsidP="007B4799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7B4799">
        <w:rPr>
          <w:rFonts w:ascii="Nirmala UI" w:hAnsi="Nirmala UI" w:cs="Nirmala UI"/>
          <w:sz w:val="22"/>
        </w:rPr>
        <w:t>ঈশ্বর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নিজেই</w:t>
      </w:r>
      <w:proofErr w:type="spellEnd"/>
      <w:r w:rsidRPr="007B4799">
        <w:rPr>
          <w:sz w:val="22"/>
        </w:rPr>
        <w:t xml:space="preserve"> “</w:t>
      </w:r>
      <w:proofErr w:type="spellStart"/>
      <w:r w:rsidRPr="007B4799">
        <w:rPr>
          <w:rFonts w:ascii="Nirmala UI" w:hAnsi="Nirmala UI" w:cs="Nirmala UI"/>
          <w:sz w:val="22"/>
        </w:rPr>
        <w:t>যুদ্ধের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বীর</w:t>
      </w:r>
      <w:proofErr w:type="spellEnd"/>
      <w:r w:rsidRPr="007B4799">
        <w:rPr>
          <w:rFonts w:hint="eastAsia"/>
          <w:sz w:val="22"/>
        </w:rPr>
        <w:t>”</w:t>
      </w:r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বা</w:t>
      </w:r>
      <w:proofErr w:type="spellEnd"/>
      <w:r w:rsidRPr="007B4799">
        <w:rPr>
          <w:sz w:val="22"/>
        </w:rPr>
        <w:t xml:space="preserve"> “</w:t>
      </w:r>
      <w:proofErr w:type="spellStart"/>
      <w:r w:rsidRPr="007B4799">
        <w:rPr>
          <w:rFonts w:ascii="Nirmala UI" w:hAnsi="Nirmala UI" w:cs="Nirmala UI"/>
          <w:sz w:val="22"/>
        </w:rPr>
        <w:t>যোদ্ধা</w:t>
      </w:r>
      <w:proofErr w:type="spellEnd"/>
      <w:r w:rsidRPr="007B4799">
        <w:rPr>
          <w:rFonts w:hint="eastAsia"/>
          <w:sz w:val="22"/>
        </w:rPr>
        <w:t>”</w:t>
      </w:r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হিসেবে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পরিচিত</w:t>
      </w:r>
      <w:proofErr w:type="spellEnd"/>
      <w:r w:rsidRPr="007B4799">
        <w:rPr>
          <w:sz w:val="22"/>
        </w:rPr>
        <w:t xml:space="preserve"> (</w:t>
      </w:r>
      <w:proofErr w:type="spellStart"/>
      <w:r w:rsidR="00EF3907" w:rsidRPr="007B4799">
        <w:rPr>
          <w:rFonts w:ascii="Nirmala UI" w:hAnsi="Nirmala UI" w:cs="Nirmala UI" w:hint="cs"/>
          <w:sz w:val="22"/>
        </w:rPr>
        <w:t>যাত্রাপুস্তক</w:t>
      </w:r>
      <w:proofErr w:type="spellEnd"/>
      <w:r w:rsidR="00EF3907" w:rsidRPr="007B4799">
        <w:rPr>
          <w:rFonts w:ascii="Nirmala UI" w:hAnsi="Nirmala UI" w:cs="Nirmala UI"/>
          <w:sz w:val="22"/>
        </w:rPr>
        <w:t xml:space="preserve"> </w:t>
      </w:r>
      <w:r w:rsidRPr="007B4799">
        <w:rPr>
          <w:rFonts w:ascii="Nirmala UI" w:hAnsi="Nirmala UI" w:cs="Nirmala UI"/>
          <w:sz w:val="22"/>
        </w:rPr>
        <w:t>১৫</w:t>
      </w:r>
      <w:r w:rsidRPr="007B4799">
        <w:rPr>
          <w:sz w:val="22"/>
        </w:rPr>
        <w:t>:</w:t>
      </w:r>
      <w:r w:rsidRPr="007B4799">
        <w:rPr>
          <w:rFonts w:ascii="Nirmala UI" w:hAnsi="Nirmala UI" w:cs="Nirmala UI"/>
          <w:sz w:val="22"/>
        </w:rPr>
        <w:t>৩</w:t>
      </w:r>
      <w:r w:rsidRPr="007B4799">
        <w:rPr>
          <w:sz w:val="22"/>
        </w:rPr>
        <w:t xml:space="preserve">; </w:t>
      </w:r>
      <w:proofErr w:type="spellStart"/>
      <w:r w:rsidRPr="007B4799">
        <w:rPr>
          <w:rFonts w:ascii="Nirmala UI" w:hAnsi="Nirmala UI" w:cs="Nirmala UI"/>
          <w:sz w:val="22"/>
        </w:rPr>
        <w:t>গীতসংহিতা</w:t>
      </w:r>
      <w:proofErr w:type="spellEnd"/>
      <w:r w:rsidRPr="007B4799">
        <w:rPr>
          <w:sz w:val="22"/>
        </w:rPr>
        <w:t xml:space="preserve"> </w:t>
      </w:r>
      <w:r w:rsidRPr="007B4799">
        <w:rPr>
          <w:rFonts w:ascii="Nirmala UI" w:hAnsi="Nirmala UI" w:cs="Nirmala UI"/>
          <w:sz w:val="22"/>
        </w:rPr>
        <w:t>২৪</w:t>
      </w:r>
      <w:r w:rsidRPr="007B4799">
        <w:rPr>
          <w:sz w:val="22"/>
        </w:rPr>
        <w:t>:</w:t>
      </w:r>
      <w:r w:rsidRPr="007B4799">
        <w:rPr>
          <w:rFonts w:ascii="Nirmala UI" w:hAnsi="Nirmala UI" w:cs="Nirmala UI"/>
          <w:sz w:val="22"/>
        </w:rPr>
        <w:t>৮</w:t>
      </w:r>
      <w:r w:rsidRPr="007B4799">
        <w:rPr>
          <w:sz w:val="22"/>
        </w:rPr>
        <w:t>)</w:t>
      </w:r>
      <w:r w:rsidRPr="007B4799">
        <w:rPr>
          <w:rFonts w:ascii="Nirmala UI" w:hAnsi="Nirmala UI" w:cs="Nirmala UI"/>
          <w:sz w:val="22"/>
        </w:rPr>
        <w:t>।</w:t>
      </w:r>
    </w:p>
    <w:p w14:paraId="68C90ABE" w14:textId="41E57661" w:rsidR="00CA2F0F" w:rsidRPr="007B4799" w:rsidRDefault="00CA2F0F" w:rsidP="007B4799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7B4799">
        <w:rPr>
          <w:rFonts w:ascii="Nirmala UI" w:hAnsi="Nirmala UI" w:cs="Nirmala UI"/>
          <w:sz w:val="22"/>
        </w:rPr>
        <w:t>কিন্তু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ঈশ্বর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মানুষের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বিরুদ্ধে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যুদ্ধ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করেন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না</w:t>
      </w:r>
      <w:proofErr w:type="spellEnd"/>
      <w:r w:rsidRPr="007B4799">
        <w:rPr>
          <w:sz w:val="22"/>
        </w:rPr>
        <w:t xml:space="preserve">; </w:t>
      </w:r>
      <w:proofErr w:type="spellStart"/>
      <w:r w:rsidRPr="007B4799">
        <w:rPr>
          <w:rFonts w:ascii="Nirmala UI" w:hAnsi="Nirmala UI" w:cs="Nirmala UI"/>
          <w:sz w:val="22"/>
        </w:rPr>
        <w:t>তিনি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যুদ্ধ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করেন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সেই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আত্মিক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শক্তিগুলির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বিরুদ্ধে</w:t>
      </w:r>
      <w:proofErr w:type="spellEnd"/>
      <w:r w:rsidRPr="007B4799">
        <w:rPr>
          <w:sz w:val="22"/>
        </w:rPr>
        <w:t xml:space="preserve">, </w:t>
      </w:r>
      <w:proofErr w:type="spellStart"/>
      <w:r w:rsidRPr="007B4799">
        <w:rPr>
          <w:rFonts w:ascii="Nirmala UI" w:hAnsi="Nirmala UI" w:cs="Nirmala UI"/>
          <w:sz w:val="22"/>
        </w:rPr>
        <w:t>যাদের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সঙ্গে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মানুষ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নিজেকে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যুক্ত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করে</w:t>
      </w:r>
      <w:proofErr w:type="spellEnd"/>
      <w:r w:rsidRPr="007B4799">
        <w:rPr>
          <w:rFonts w:ascii="Nirmala UI" w:hAnsi="Nirmala UI" w:cs="Nirmala UI"/>
          <w:sz w:val="22"/>
        </w:rPr>
        <w:t>।</w:t>
      </w:r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এজন্যই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মিশরের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প্লেগসমূহকে</w:t>
      </w:r>
      <w:proofErr w:type="spellEnd"/>
      <w:r w:rsidRPr="007B4799">
        <w:rPr>
          <w:sz w:val="22"/>
        </w:rPr>
        <w:t xml:space="preserve"> “</w:t>
      </w:r>
      <w:proofErr w:type="spellStart"/>
      <w:r w:rsidRPr="007B4799">
        <w:rPr>
          <w:rFonts w:ascii="Nirmala UI" w:hAnsi="Nirmala UI" w:cs="Nirmala UI"/>
          <w:sz w:val="22"/>
        </w:rPr>
        <w:t>মিশরের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দেবতাদের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বিরুদ্ধে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যুদ্ধ</w:t>
      </w:r>
      <w:proofErr w:type="spellEnd"/>
      <w:r w:rsidRPr="007B4799">
        <w:rPr>
          <w:rFonts w:hint="eastAsia"/>
          <w:sz w:val="22"/>
        </w:rPr>
        <w:t>”</w:t>
      </w:r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বলা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হয়েছে</w:t>
      </w:r>
      <w:proofErr w:type="spellEnd"/>
      <w:r w:rsidRPr="007B4799">
        <w:rPr>
          <w:sz w:val="22"/>
        </w:rPr>
        <w:t xml:space="preserve">, </w:t>
      </w:r>
      <w:proofErr w:type="spellStart"/>
      <w:r w:rsidRPr="007B4799">
        <w:rPr>
          <w:rFonts w:ascii="Nirmala UI" w:hAnsi="Nirmala UI" w:cs="Nirmala UI"/>
          <w:sz w:val="22"/>
        </w:rPr>
        <w:t>অর্থা</w:t>
      </w:r>
      <w:proofErr w:type="spellEnd"/>
      <w:r w:rsidRPr="007B4799">
        <w:rPr>
          <w:rFonts w:ascii="Nirmala UI" w:hAnsi="Nirmala UI" w:cs="Nirmala UI"/>
          <w:sz w:val="22"/>
        </w:rPr>
        <w:t>ৎ</w:t>
      </w:r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দুষ্ট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আত্মাদের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বিরুদ্ধে</w:t>
      </w:r>
      <w:proofErr w:type="spellEnd"/>
      <w:r w:rsidRPr="007B4799">
        <w:rPr>
          <w:sz w:val="22"/>
        </w:rPr>
        <w:t xml:space="preserve"> (</w:t>
      </w:r>
      <w:proofErr w:type="spellStart"/>
      <w:r w:rsidR="00EF3907" w:rsidRPr="007B4799">
        <w:rPr>
          <w:rFonts w:ascii="Nirmala UI" w:hAnsi="Nirmala UI" w:cs="Nirmala UI" w:hint="cs"/>
          <w:sz w:val="22"/>
        </w:rPr>
        <w:t>যাত্রাপুস্তক</w:t>
      </w:r>
      <w:proofErr w:type="spellEnd"/>
      <w:r w:rsidR="00EF3907" w:rsidRPr="007B4799">
        <w:rPr>
          <w:rFonts w:ascii="Nirmala UI" w:hAnsi="Nirmala UI" w:cs="Nirmala UI"/>
          <w:sz w:val="22"/>
        </w:rPr>
        <w:t xml:space="preserve"> </w:t>
      </w:r>
      <w:r w:rsidRPr="007B4799">
        <w:rPr>
          <w:rFonts w:ascii="Nirmala UI" w:hAnsi="Nirmala UI" w:cs="Nirmala UI"/>
          <w:sz w:val="22"/>
        </w:rPr>
        <w:t>১২</w:t>
      </w:r>
      <w:r w:rsidRPr="007B4799">
        <w:rPr>
          <w:sz w:val="22"/>
        </w:rPr>
        <w:t>:</w:t>
      </w:r>
      <w:r w:rsidRPr="007B4799">
        <w:rPr>
          <w:rFonts w:ascii="Nirmala UI" w:hAnsi="Nirmala UI" w:cs="Nirmala UI"/>
          <w:sz w:val="22"/>
        </w:rPr>
        <w:t>১২</w:t>
      </w:r>
      <w:r w:rsidRPr="007B4799">
        <w:rPr>
          <w:sz w:val="22"/>
        </w:rPr>
        <w:t xml:space="preserve">; </w:t>
      </w:r>
      <w:proofErr w:type="spellStart"/>
      <w:r w:rsidRPr="007B4799">
        <w:rPr>
          <w:rFonts w:ascii="Nirmala UI" w:hAnsi="Nirmala UI" w:cs="Nirmala UI"/>
          <w:sz w:val="22"/>
        </w:rPr>
        <w:t>দ্বিতীয়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বিবরণ</w:t>
      </w:r>
      <w:proofErr w:type="spellEnd"/>
      <w:r w:rsidRPr="007B4799">
        <w:rPr>
          <w:sz w:val="22"/>
        </w:rPr>
        <w:t xml:space="preserve"> </w:t>
      </w:r>
      <w:r w:rsidRPr="007B4799">
        <w:rPr>
          <w:rFonts w:ascii="Nirmala UI" w:hAnsi="Nirmala UI" w:cs="Nirmala UI"/>
          <w:sz w:val="22"/>
        </w:rPr>
        <w:t>৩২</w:t>
      </w:r>
      <w:r w:rsidRPr="007B4799">
        <w:rPr>
          <w:sz w:val="22"/>
        </w:rPr>
        <w:t>:</w:t>
      </w:r>
      <w:r w:rsidRPr="007B4799">
        <w:rPr>
          <w:rFonts w:ascii="Nirmala UI" w:hAnsi="Nirmala UI" w:cs="Nirmala UI"/>
          <w:sz w:val="22"/>
        </w:rPr>
        <w:t>১৭</w:t>
      </w:r>
      <w:r w:rsidRPr="007B4799">
        <w:rPr>
          <w:sz w:val="22"/>
        </w:rPr>
        <w:t>)</w:t>
      </w:r>
      <w:r w:rsidRPr="007B4799">
        <w:rPr>
          <w:rFonts w:ascii="Nirmala UI" w:hAnsi="Nirmala UI" w:cs="Nirmala UI"/>
          <w:sz w:val="22"/>
        </w:rPr>
        <w:t>।</w:t>
      </w:r>
    </w:p>
    <w:p w14:paraId="03ADFA69" w14:textId="7AD37F71" w:rsidR="00CA2F0F" w:rsidRPr="007B4799" w:rsidRDefault="00CA2F0F" w:rsidP="007B4799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7B4799">
        <w:rPr>
          <w:rFonts w:ascii="Nirmala UI" w:hAnsi="Nirmala UI" w:cs="Nirmala UI"/>
          <w:sz w:val="22"/>
        </w:rPr>
        <w:t>ঈশ্বর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চান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পৃথিবী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থেকে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মন্দ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সম্পূর্ণরূপে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দূর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হোক</w:t>
      </w:r>
      <w:proofErr w:type="spellEnd"/>
      <w:r w:rsidRPr="007B4799">
        <w:rPr>
          <w:rFonts w:ascii="Nirmala UI" w:hAnsi="Nirmala UI" w:cs="Nirmala UI"/>
          <w:sz w:val="22"/>
        </w:rPr>
        <w:t>।</w:t>
      </w:r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তাই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তিনি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কানান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থেকে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সেই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জাতিগুলিকে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বহিষ্কার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করলেন</w:t>
      </w:r>
      <w:proofErr w:type="spellEnd"/>
      <w:r w:rsidRPr="007B4799">
        <w:rPr>
          <w:sz w:val="22"/>
        </w:rPr>
        <w:t xml:space="preserve">, </w:t>
      </w:r>
      <w:proofErr w:type="spellStart"/>
      <w:r w:rsidRPr="007B4799">
        <w:rPr>
          <w:rFonts w:ascii="Nirmala UI" w:hAnsi="Nirmala UI" w:cs="Nirmala UI"/>
          <w:sz w:val="22"/>
        </w:rPr>
        <w:t>যারা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শয়তানের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পক্ষে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অবস্থান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নিয়েছিল</w:t>
      </w:r>
      <w:proofErr w:type="spellEnd"/>
      <w:r w:rsidRPr="007B4799">
        <w:rPr>
          <w:sz w:val="22"/>
        </w:rPr>
        <w:t xml:space="preserve">; </w:t>
      </w:r>
      <w:proofErr w:type="spellStart"/>
      <w:r w:rsidRPr="007B4799">
        <w:rPr>
          <w:rFonts w:ascii="Nirmala UI" w:hAnsi="Nirmala UI" w:cs="Nirmala UI"/>
          <w:sz w:val="22"/>
        </w:rPr>
        <w:t>এবং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সেই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ভূমি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দিলেন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তাদের</w:t>
      </w:r>
      <w:proofErr w:type="spellEnd"/>
      <w:r w:rsidRPr="007B4799">
        <w:rPr>
          <w:sz w:val="22"/>
        </w:rPr>
        <w:t xml:space="preserve">, </w:t>
      </w:r>
      <w:proofErr w:type="spellStart"/>
      <w:r w:rsidRPr="007B4799">
        <w:rPr>
          <w:rFonts w:ascii="Nirmala UI" w:hAnsi="Nirmala UI" w:cs="Nirmala UI"/>
          <w:sz w:val="22"/>
        </w:rPr>
        <w:t>যারা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ঈশ্বরের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পক্ষে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দাঁড়িয়েছিল</w:t>
      </w:r>
      <w:proofErr w:type="spellEnd"/>
      <w:r w:rsidRPr="007B4799">
        <w:rPr>
          <w:rFonts w:ascii="Nirmala UI" w:hAnsi="Nirmala UI" w:cs="Nirmala UI"/>
          <w:sz w:val="22"/>
        </w:rPr>
        <w:t>।</w:t>
      </w:r>
    </w:p>
    <w:p w14:paraId="446C4A63" w14:textId="76C82D74" w:rsidR="00CA2F0F" w:rsidRPr="007B4799" w:rsidRDefault="00CA2F0F" w:rsidP="007B4799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7B4799">
        <w:rPr>
          <w:rFonts w:ascii="Nirmala UI" w:hAnsi="Nirmala UI" w:cs="Nirmala UI"/>
          <w:sz w:val="22"/>
        </w:rPr>
        <w:t>আজও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সেই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যুদ্ধ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চলছে</w:t>
      </w:r>
      <w:proofErr w:type="spellEnd"/>
      <w:r w:rsidRPr="007B4799">
        <w:rPr>
          <w:sz w:val="22"/>
        </w:rPr>
        <w:t xml:space="preserve">, </w:t>
      </w:r>
      <w:proofErr w:type="spellStart"/>
      <w:r w:rsidRPr="007B4799">
        <w:rPr>
          <w:rFonts w:ascii="Nirmala UI" w:hAnsi="Nirmala UI" w:cs="Nirmala UI"/>
          <w:sz w:val="22"/>
        </w:rPr>
        <w:t>কিন্তু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ভূমির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জন্য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নয়</w:t>
      </w:r>
      <w:proofErr w:type="spellEnd"/>
      <w:r w:rsidRPr="007B4799">
        <w:rPr>
          <w:rFonts w:hint="eastAsia"/>
          <w:sz w:val="22"/>
        </w:rPr>
        <w:t>—</w:t>
      </w:r>
      <w:proofErr w:type="spellStart"/>
      <w:r w:rsidRPr="007B4799">
        <w:rPr>
          <w:rFonts w:ascii="Nirmala UI" w:hAnsi="Nirmala UI" w:cs="Nirmala UI"/>
          <w:sz w:val="22"/>
        </w:rPr>
        <w:t>প্রত্যেক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ব্যক্তি</w:t>
      </w:r>
      <w:proofErr w:type="spellEnd"/>
      <w:r w:rsidRPr="007B4799">
        <w:rPr>
          <w:sz w:val="22"/>
        </w:rPr>
        <w:t xml:space="preserve"> </w:t>
      </w:r>
      <w:r w:rsidRPr="007B4799">
        <w:rPr>
          <w:rFonts w:ascii="Nirmala UI" w:hAnsi="Nirmala UI" w:cs="Nirmala UI"/>
          <w:sz w:val="22"/>
        </w:rPr>
        <w:t>ও</w:t>
      </w:r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পরিবারের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জন্য</w:t>
      </w:r>
      <w:proofErr w:type="spellEnd"/>
      <w:r w:rsidRPr="007B4799">
        <w:rPr>
          <w:rFonts w:ascii="Nirmala UI" w:hAnsi="Nirmala UI" w:cs="Nirmala UI"/>
          <w:sz w:val="22"/>
        </w:rPr>
        <w:t>।</w:t>
      </w:r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এখানে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কোনো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নিরপেক্ষতা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নেই</w:t>
      </w:r>
      <w:proofErr w:type="spellEnd"/>
      <w:r w:rsidRPr="007B4799">
        <w:rPr>
          <w:sz w:val="22"/>
        </w:rPr>
        <w:t xml:space="preserve">; </w:t>
      </w:r>
      <w:proofErr w:type="spellStart"/>
      <w:r w:rsidRPr="007B4799">
        <w:rPr>
          <w:rFonts w:ascii="Nirmala UI" w:hAnsi="Nirmala UI" w:cs="Nirmala UI"/>
          <w:sz w:val="22"/>
        </w:rPr>
        <w:t>আমরা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হয়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ঈশ্বরের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পক্ষে</w:t>
      </w:r>
      <w:proofErr w:type="spellEnd"/>
      <w:r w:rsidRPr="007B4799">
        <w:rPr>
          <w:sz w:val="22"/>
        </w:rPr>
        <w:t xml:space="preserve">, </w:t>
      </w:r>
      <w:proofErr w:type="spellStart"/>
      <w:r w:rsidRPr="007B4799">
        <w:rPr>
          <w:rFonts w:ascii="Nirmala UI" w:hAnsi="Nirmala UI" w:cs="Nirmala UI"/>
          <w:sz w:val="22"/>
        </w:rPr>
        <w:t>নয়তো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শত্রুর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পক্ষে</w:t>
      </w:r>
      <w:proofErr w:type="spellEnd"/>
      <w:r w:rsidRPr="007B4799">
        <w:rPr>
          <w:rFonts w:ascii="Nirmala UI" w:hAnsi="Nirmala UI" w:cs="Nirmala UI"/>
          <w:sz w:val="22"/>
        </w:rPr>
        <w:t>।</w:t>
      </w:r>
    </w:p>
    <w:p w14:paraId="7DFF48C0" w14:textId="2F89796E" w:rsidR="00CA2F0F" w:rsidRPr="00CA2F0F" w:rsidRDefault="00CA2F0F" w:rsidP="00CA2F0F">
      <w:pPr>
        <w:rPr>
          <w:sz w:val="22"/>
        </w:rPr>
      </w:pPr>
    </w:p>
    <w:p w14:paraId="4A13DCBC" w14:textId="48042BA1" w:rsidR="00CA2F0F" w:rsidRPr="007B4799" w:rsidRDefault="00CA2F0F" w:rsidP="00CA2F0F">
      <w:pPr>
        <w:rPr>
          <w:b/>
          <w:bCs/>
          <w:sz w:val="22"/>
        </w:rPr>
      </w:pPr>
      <w:r w:rsidRPr="007B4799">
        <w:rPr>
          <w:b/>
          <w:bCs/>
          <w:sz w:val="22"/>
        </w:rPr>
        <w:t xml:space="preserve">B. </w:t>
      </w:r>
      <w:proofErr w:type="spellStart"/>
      <w:r w:rsidRPr="007B4799">
        <w:rPr>
          <w:rFonts w:ascii="Nirmala UI" w:hAnsi="Nirmala UI" w:cs="Nirmala UI"/>
          <w:b/>
          <w:bCs/>
          <w:sz w:val="22"/>
        </w:rPr>
        <w:t>সংঘর্ষের</w:t>
      </w:r>
      <w:proofErr w:type="spellEnd"/>
      <w:r w:rsidRPr="007B4799">
        <w:rPr>
          <w:b/>
          <w:bCs/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b/>
          <w:bCs/>
          <w:sz w:val="22"/>
        </w:rPr>
        <w:t>কৌশলসমূহ</w:t>
      </w:r>
      <w:proofErr w:type="spellEnd"/>
      <w:r w:rsidRPr="007B4799">
        <w:rPr>
          <w:b/>
          <w:bCs/>
          <w:sz w:val="22"/>
        </w:rPr>
        <w:t>:</w:t>
      </w:r>
    </w:p>
    <w:p w14:paraId="7707F8A7" w14:textId="432CD656" w:rsidR="00CA2F0F" w:rsidRPr="007B4799" w:rsidRDefault="00CA2F0F" w:rsidP="007B4799">
      <w:pPr>
        <w:pStyle w:val="Prrafodelista"/>
        <w:numPr>
          <w:ilvl w:val="0"/>
          <w:numId w:val="11"/>
        </w:numPr>
        <w:rPr>
          <w:b/>
          <w:bCs/>
          <w:sz w:val="22"/>
        </w:rPr>
      </w:pPr>
      <w:proofErr w:type="spellStart"/>
      <w:r w:rsidRPr="007B4799">
        <w:rPr>
          <w:rFonts w:ascii="Nirmala UI" w:hAnsi="Nirmala UI" w:cs="Nirmala UI"/>
          <w:b/>
          <w:bCs/>
          <w:sz w:val="22"/>
        </w:rPr>
        <w:t>ঈশ্বর</w:t>
      </w:r>
      <w:proofErr w:type="spellEnd"/>
      <w:r w:rsidRPr="007B4799">
        <w:rPr>
          <w:b/>
          <w:bCs/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b/>
          <w:bCs/>
          <w:sz w:val="22"/>
        </w:rPr>
        <w:t>আমাদের</w:t>
      </w:r>
      <w:proofErr w:type="spellEnd"/>
      <w:r w:rsidRPr="007B4799">
        <w:rPr>
          <w:b/>
          <w:bCs/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b/>
          <w:bCs/>
          <w:sz w:val="22"/>
        </w:rPr>
        <w:t>জন্য</w:t>
      </w:r>
      <w:proofErr w:type="spellEnd"/>
      <w:r w:rsidRPr="007B4799">
        <w:rPr>
          <w:b/>
          <w:bCs/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b/>
          <w:bCs/>
          <w:sz w:val="22"/>
        </w:rPr>
        <w:t>যুদ্ধ</w:t>
      </w:r>
      <w:proofErr w:type="spellEnd"/>
      <w:r w:rsidRPr="007B4799">
        <w:rPr>
          <w:b/>
          <w:bCs/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b/>
          <w:bCs/>
          <w:sz w:val="22"/>
        </w:rPr>
        <w:t>করেন</w:t>
      </w:r>
      <w:proofErr w:type="spellEnd"/>
    </w:p>
    <w:p w14:paraId="07DB0F24" w14:textId="1A33A661" w:rsidR="00CA2F0F" w:rsidRPr="007B4799" w:rsidRDefault="00CA2F0F" w:rsidP="007B4799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7B4799">
        <w:rPr>
          <w:rFonts w:ascii="Nirmala UI" w:hAnsi="Nirmala UI" w:cs="Nirmala UI"/>
          <w:sz w:val="22"/>
        </w:rPr>
        <w:t>ঈশ্বরের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মূল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পরিকল্পনা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ছিল</w:t>
      </w:r>
      <w:proofErr w:type="spellEnd"/>
      <w:r w:rsidRPr="007B4799">
        <w:rPr>
          <w:rFonts w:hint="eastAsia"/>
          <w:sz w:val="22"/>
        </w:rPr>
        <w:t>—</w:t>
      </w:r>
      <w:proofErr w:type="spellStart"/>
      <w:r w:rsidRPr="007B4799">
        <w:rPr>
          <w:rFonts w:ascii="Nirmala UI" w:hAnsi="Nirmala UI" w:cs="Nirmala UI"/>
          <w:sz w:val="22"/>
        </w:rPr>
        <w:t>ইস্রায়েল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যেন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কোনো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অস্ত্র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ব্যবহার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না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করেই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কানান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দখল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করে</w:t>
      </w:r>
      <w:proofErr w:type="spellEnd"/>
      <w:r w:rsidRPr="007B4799">
        <w:rPr>
          <w:rFonts w:ascii="Nirmala UI" w:hAnsi="Nirmala UI" w:cs="Nirmala UI"/>
          <w:sz w:val="22"/>
        </w:rPr>
        <w:t>।</w:t>
      </w:r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ঈশ্বর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নিজেই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অতিপ্রাকৃতভাবে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তাদের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জন্য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যুদ্ধ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করতেন</w:t>
      </w:r>
      <w:proofErr w:type="spellEnd"/>
      <w:r w:rsidRPr="007B4799">
        <w:rPr>
          <w:sz w:val="22"/>
        </w:rPr>
        <w:t xml:space="preserve"> (</w:t>
      </w:r>
      <w:r w:rsidR="00EF3907" w:rsidRPr="007B4799">
        <w:rPr>
          <w:rFonts w:ascii="Nirmala UI" w:hAnsi="Nirmala UI" w:cs="Nirmala UI" w:hint="cs"/>
          <w:sz w:val="22"/>
        </w:rPr>
        <w:t>যাত্রাপুস্তক</w:t>
      </w:r>
      <w:r w:rsidRPr="007B4799">
        <w:rPr>
          <w:rFonts w:ascii="Nirmala UI" w:hAnsi="Nirmala UI" w:cs="Nirmala UI"/>
          <w:sz w:val="22"/>
        </w:rPr>
        <w:t>২৩</w:t>
      </w:r>
      <w:r w:rsidRPr="007B4799">
        <w:rPr>
          <w:sz w:val="22"/>
        </w:rPr>
        <w:t>:</w:t>
      </w:r>
      <w:r w:rsidRPr="007B4799">
        <w:rPr>
          <w:rFonts w:ascii="Nirmala UI" w:hAnsi="Nirmala UI" w:cs="Nirmala UI"/>
          <w:sz w:val="22"/>
        </w:rPr>
        <w:t>২৮</w:t>
      </w:r>
      <w:r w:rsidRPr="007B4799">
        <w:rPr>
          <w:sz w:val="22"/>
        </w:rPr>
        <w:t>)</w:t>
      </w:r>
      <w:r w:rsidRPr="007B4799">
        <w:rPr>
          <w:rFonts w:ascii="Nirmala UI" w:hAnsi="Nirmala UI" w:cs="Nirmala UI"/>
          <w:sz w:val="22"/>
        </w:rPr>
        <w:t>।</w:t>
      </w:r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যদি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তাদের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অবিশ্বাস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না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থাকত</w:t>
      </w:r>
      <w:proofErr w:type="spellEnd"/>
      <w:r w:rsidRPr="007B4799">
        <w:rPr>
          <w:sz w:val="22"/>
        </w:rPr>
        <w:t xml:space="preserve">, </w:t>
      </w:r>
      <w:proofErr w:type="spellStart"/>
      <w:r w:rsidRPr="007B4799">
        <w:rPr>
          <w:rFonts w:ascii="Nirmala UI" w:hAnsi="Nirmala UI" w:cs="Nirmala UI"/>
          <w:sz w:val="22"/>
        </w:rPr>
        <w:t>তাই</w:t>
      </w:r>
      <w:proofErr w:type="spellEnd"/>
      <w:r w:rsidRPr="007B4799">
        <w:rPr>
          <w:sz w:val="22"/>
        </w:rPr>
        <w:t>-</w:t>
      </w:r>
      <w:r w:rsidRPr="007B4799">
        <w:rPr>
          <w:rFonts w:ascii="Nirmala UI" w:hAnsi="Nirmala UI" w:cs="Nirmala UI"/>
          <w:sz w:val="22"/>
        </w:rPr>
        <w:t>ই</w:t>
      </w:r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ঘটত</w:t>
      </w:r>
      <w:proofErr w:type="spellEnd"/>
      <w:r w:rsidRPr="007B4799">
        <w:rPr>
          <w:rFonts w:ascii="Nirmala UI" w:hAnsi="Nirmala UI" w:cs="Nirmala UI"/>
          <w:sz w:val="22"/>
        </w:rPr>
        <w:t>।</w:t>
      </w:r>
    </w:p>
    <w:p w14:paraId="79E07DEA" w14:textId="1BA5D213" w:rsidR="00CA2F0F" w:rsidRPr="007B4799" w:rsidRDefault="00CA2F0F" w:rsidP="007B4799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7B4799">
        <w:rPr>
          <w:rFonts w:ascii="Nirmala UI" w:hAnsi="Nirmala UI" w:cs="Nirmala UI"/>
          <w:sz w:val="22"/>
        </w:rPr>
        <w:t>বাইবেলে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অনেক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উদাহরণ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আছে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যেখানে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ঈশ্বর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তাঁর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জাতিকে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অস্ত্রহীনভাবেই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উদ্ধার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করেছেন</w:t>
      </w:r>
      <w:proofErr w:type="spellEnd"/>
      <w:r w:rsidRPr="007B4799">
        <w:rPr>
          <w:sz w:val="22"/>
        </w:rPr>
        <w:t>:</w:t>
      </w:r>
    </w:p>
    <w:p w14:paraId="344B6FCC" w14:textId="682BDA56" w:rsidR="00CA2F0F" w:rsidRPr="007B4799" w:rsidRDefault="00CA2F0F" w:rsidP="007B4799">
      <w:pPr>
        <w:pStyle w:val="Prrafodelista"/>
        <w:numPr>
          <w:ilvl w:val="0"/>
          <w:numId w:val="6"/>
        </w:numPr>
        <w:rPr>
          <w:sz w:val="22"/>
        </w:rPr>
      </w:pPr>
      <w:proofErr w:type="spellStart"/>
      <w:r w:rsidRPr="007B4799">
        <w:rPr>
          <w:rFonts w:ascii="Nirmala UI" w:hAnsi="Nirmala UI" w:cs="Nirmala UI"/>
          <w:sz w:val="22"/>
        </w:rPr>
        <w:t>মিশরীয়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সেনাকে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লাল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সাগরে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ডুবিয়েছিলেন</w:t>
      </w:r>
      <w:proofErr w:type="spellEnd"/>
      <w:r w:rsidRPr="007B4799">
        <w:rPr>
          <w:sz w:val="22"/>
        </w:rPr>
        <w:t xml:space="preserve"> (</w:t>
      </w:r>
      <w:r w:rsidR="00EF3907" w:rsidRPr="007B4799">
        <w:rPr>
          <w:rFonts w:ascii="Nirmala UI" w:hAnsi="Nirmala UI" w:cs="Nirmala UI" w:hint="cs"/>
          <w:sz w:val="22"/>
        </w:rPr>
        <w:t>যাত্রাপুস্তক</w:t>
      </w:r>
      <w:r w:rsidRPr="007B4799">
        <w:rPr>
          <w:rFonts w:ascii="Nirmala UI" w:hAnsi="Nirmala UI" w:cs="Nirmala UI"/>
          <w:sz w:val="22"/>
        </w:rPr>
        <w:t>১৪</w:t>
      </w:r>
      <w:r w:rsidRPr="007B4799">
        <w:rPr>
          <w:sz w:val="22"/>
        </w:rPr>
        <w:t>:</w:t>
      </w:r>
      <w:r w:rsidRPr="007B4799">
        <w:rPr>
          <w:rFonts w:ascii="Nirmala UI" w:hAnsi="Nirmala UI" w:cs="Nirmala UI"/>
          <w:sz w:val="22"/>
        </w:rPr>
        <w:t>২৪</w:t>
      </w:r>
      <w:r w:rsidRPr="007B4799">
        <w:rPr>
          <w:sz w:val="22"/>
        </w:rPr>
        <w:t>-</w:t>
      </w:r>
      <w:r w:rsidRPr="007B4799">
        <w:rPr>
          <w:rFonts w:ascii="Nirmala UI" w:hAnsi="Nirmala UI" w:cs="Nirmala UI"/>
          <w:sz w:val="22"/>
        </w:rPr>
        <w:t>২৮</w:t>
      </w:r>
      <w:r w:rsidRPr="007B4799">
        <w:rPr>
          <w:sz w:val="22"/>
        </w:rPr>
        <w:t>)</w:t>
      </w:r>
      <w:r w:rsidRPr="007B4799">
        <w:rPr>
          <w:rFonts w:ascii="Nirmala UI" w:hAnsi="Nirmala UI" w:cs="Nirmala UI"/>
          <w:sz w:val="22"/>
        </w:rPr>
        <w:t>।</w:t>
      </w:r>
    </w:p>
    <w:p w14:paraId="4D0CAD44" w14:textId="7B0C74E4" w:rsidR="00CA2F0F" w:rsidRPr="007B4799" w:rsidRDefault="00CA2F0F" w:rsidP="007B4799">
      <w:pPr>
        <w:pStyle w:val="Prrafodelista"/>
        <w:numPr>
          <w:ilvl w:val="0"/>
          <w:numId w:val="6"/>
        </w:numPr>
        <w:rPr>
          <w:sz w:val="22"/>
        </w:rPr>
      </w:pPr>
      <w:proofErr w:type="spellStart"/>
      <w:r w:rsidRPr="007B4799">
        <w:rPr>
          <w:rFonts w:ascii="Nirmala UI" w:hAnsi="Nirmala UI" w:cs="Nirmala UI"/>
          <w:sz w:val="22"/>
        </w:rPr>
        <w:t>কানানীয়দের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বিরুদ্ধে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শিলাবৃষ্টি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পাঠিয়েছিলেন</w:t>
      </w:r>
      <w:proofErr w:type="spellEnd"/>
      <w:r w:rsidRPr="007B4799">
        <w:rPr>
          <w:sz w:val="22"/>
        </w:rPr>
        <w:t xml:space="preserve"> (</w:t>
      </w:r>
      <w:proofErr w:type="spellStart"/>
      <w:r w:rsidRPr="007B4799">
        <w:rPr>
          <w:rFonts w:ascii="Nirmala UI" w:hAnsi="Nirmala UI" w:cs="Nirmala UI"/>
          <w:sz w:val="22"/>
        </w:rPr>
        <w:t>যিহোশূয়</w:t>
      </w:r>
      <w:proofErr w:type="spellEnd"/>
      <w:r w:rsidRPr="007B4799">
        <w:rPr>
          <w:sz w:val="22"/>
        </w:rPr>
        <w:t xml:space="preserve"> </w:t>
      </w:r>
      <w:r w:rsidRPr="007B4799">
        <w:rPr>
          <w:rFonts w:ascii="Nirmala UI" w:hAnsi="Nirmala UI" w:cs="Nirmala UI"/>
          <w:sz w:val="22"/>
        </w:rPr>
        <w:t>১০</w:t>
      </w:r>
      <w:r w:rsidRPr="007B4799">
        <w:rPr>
          <w:sz w:val="22"/>
        </w:rPr>
        <w:t>:</w:t>
      </w:r>
      <w:r w:rsidRPr="007B4799">
        <w:rPr>
          <w:rFonts w:ascii="Nirmala UI" w:hAnsi="Nirmala UI" w:cs="Nirmala UI"/>
          <w:sz w:val="22"/>
        </w:rPr>
        <w:t>১১</w:t>
      </w:r>
      <w:r w:rsidRPr="007B4799">
        <w:rPr>
          <w:sz w:val="22"/>
        </w:rPr>
        <w:t>)</w:t>
      </w:r>
      <w:r w:rsidRPr="007B4799">
        <w:rPr>
          <w:rFonts w:ascii="Nirmala UI" w:hAnsi="Nirmala UI" w:cs="Nirmala UI"/>
          <w:sz w:val="22"/>
        </w:rPr>
        <w:t>।</w:t>
      </w:r>
    </w:p>
    <w:p w14:paraId="7A5FE078" w14:textId="275E87EF" w:rsidR="00CA2F0F" w:rsidRPr="007B4799" w:rsidRDefault="00CA2F0F" w:rsidP="007B4799">
      <w:pPr>
        <w:pStyle w:val="Prrafodelista"/>
        <w:numPr>
          <w:ilvl w:val="0"/>
          <w:numId w:val="6"/>
        </w:numPr>
        <w:rPr>
          <w:sz w:val="22"/>
        </w:rPr>
      </w:pPr>
      <w:proofErr w:type="spellStart"/>
      <w:r w:rsidRPr="007B4799">
        <w:rPr>
          <w:rFonts w:ascii="Nirmala UI" w:hAnsi="Nirmala UI" w:cs="Nirmala UI"/>
          <w:sz w:val="22"/>
        </w:rPr>
        <w:t>এলিয়াকে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অবজ্ঞা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করা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সৈন্যদলকে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আগুনে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দগ্ধ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করেছিলেন</w:t>
      </w:r>
      <w:proofErr w:type="spellEnd"/>
      <w:r w:rsidRPr="007B4799">
        <w:rPr>
          <w:sz w:val="22"/>
        </w:rPr>
        <w:t xml:space="preserve"> (</w:t>
      </w:r>
      <w:r w:rsidRPr="007B4799">
        <w:rPr>
          <w:rFonts w:ascii="Nirmala UI" w:hAnsi="Nirmala UI" w:cs="Nirmala UI"/>
          <w:sz w:val="22"/>
        </w:rPr>
        <w:t>২</w:t>
      </w:r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রাজা</w:t>
      </w:r>
      <w:proofErr w:type="spellEnd"/>
      <w:r w:rsidRPr="007B4799">
        <w:rPr>
          <w:sz w:val="22"/>
        </w:rPr>
        <w:t xml:space="preserve"> </w:t>
      </w:r>
      <w:r w:rsidRPr="007B4799">
        <w:rPr>
          <w:rFonts w:ascii="Nirmala UI" w:hAnsi="Nirmala UI" w:cs="Nirmala UI"/>
          <w:sz w:val="22"/>
        </w:rPr>
        <w:t>১</w:t>
      </w:r>
      <w:r w:rsidRPr="007B4799">
        <w:rPr>
          <w:sz w:val="22"/>
        </w:rPr>
        <w:t>:</w:t>
      </w:r>
      <w:r w:rsidRPr="007B4799">
        <w:rPr>
          <w:rFonts w:ascii="Nirmala UI" w:hAnsi="Nirmala UI" w:cs="Nirmala UI"/>
          <w:sz w:val="22"/>
        </w:rPr>
        <w:t>৯</w:t>
      </w:r>
      <w:r w:rsidRPr="007B4799">
        <w:rPr>
          <w:sz w:val="22"/>
        </w:rPr>
        <w:t>-</w:t>
      </w:r>
      <w:r w:rsidRPr="007B4799">
        <w:rPr>
          <w:rFonts w:ascii="Nirmala UI" w:hAnsi="Nirmala UI" w:cs="Nirmala UI"/>
          <w:sz w:val="22"/>
        </w:rPr>
        <w:t>১০</w:t>
      </w:r>
      <w:r w:rsidRPr="007B4799">
        <w:rPr>
          <w:sz w:val="22"/>
        </w:rPr>
        <w:t>)</w:t>
      </w:r>
      <w:r w:rsidRPr="007B4799">
        <w:rPr>
          <w:rFonts w:ascii="Nirmala UI" w:hAnsi="Nirmala UI" w:cs="Nirmala UI"/>
          <w:sz w:val="22"/>
        </w:rPr>
        <w:t>।</w:t>
      </w:r>
    </w:p>
    <w:p w14:paraId="4B334278" w14:textId="2CAC5549" w:rsidR="00CA2F0F" w:rsidRPr="007B4799" w:rsidRDefault="00CA2F0F" w:rsidP="007B4799">
      <w:pPr>
        <w:pStyle w:val="Prrafodelista"/>
        <w:numPr>
          <w:ilvl w:val="0"/>
          <w:numId w:val="6"/>
        </w:numPr>
        <w:rPr>
          <w:sz w:val="22"/>
        </w:rPr>
      </w:pPr>
      <w:proofErr w:type="spellStart"/>
      <w:r w:rsidRPr="007B4799">
        <w:rPr>
          <w:rFonts w:ascii="Nirmala UI" w:hAnsi="Nirmala UI" w:cs="Nirmala UI"/>
          <w:sz w:val="22"/>
        </w:rPr>
        <w:t>এলিশাকে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উপহাস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করা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ছেলেদের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উপর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ভালুক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পাঠিয়েছিলেন</w:t>
      </w:r>
      <w:proofErr w:type="spellEnd"/>
      <w:r w:rsidRPr="007B4799">
        <w:rPr>
          <w:sz w:val="22"/>
        </w:rPr>
        <w:t xml:space="preserve"> (</w:t>
      </w:r>
      <w:r w:rsidRPr="007B4799">
        <w:rPr>
          <w:rFonts w:ascii="Nirmala UI" w:hAnsi="Nirmala UI" w:cs="Nirmala UI"/>
          <w:sz w:val="22"/>
        </w:rPr>
        <w:t>২</w:t>
      </w:r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রাজা</w:t>
      </w:r>
      <w:proofErr w:type="spellEnd"/>
      <w:r w:rsidRPr="007B4799">
        <w:rPr>
          <w:sz w:val="22"/>
        </w:rPr>
        <w:t xml:space="preserve"> </w:t>
      </w:r>
      <w:r w:rsidRPr="007B4799">
        <w:rPr>
          <w:rFonts w:ascii="Nirmala UI" w:hAnsi="Nirmala UI" w:cs="Nirmala UI"/>
          <w:sz w:val="22"/>
        </w:rPr>
        <w:t>২</w:t>
      </w:r>
      <w:r w:rsidRPr="007B4799">
        <w:rPr>
          <w:sz w:val="22"/>
        </w:rPr>
        <w:t>:</w:t>
      </w:r>
      <w:r w:rsidRPr="007B4799">
        <w:rPr>
          <w:rFonts w:ascii="Nirmala UI" w:hAnsi="Nirmala UI" w:cs="Nirmala UI"/>
          <w:sz w:val="22"/>
        </w:rPr>
        <w:t>২৩</w:t>
      </w:r>
      <w:r w:rsidRPr="007B4799">
        <w:rPr>
          <w:sz w:val="22"/>
        </w:rPr>
        <w:t>-</w:t>
      </w:r>
      <w:r w:rsidRPr="007B4799">
        <w:rPr>
          <w:rFonts w:ascii="Nirmala UI" w:hAnsi="Nirmala UI" w:cs="Nirmala UI"/>
          <w:sz w:val="22"/>
        </w:rPr>
        <w:t>২৪</w:t>
      </w:r>
      <w:r w:rsidRPr="007B4799">
        <w:rPr>
          <w:sz w:val="22"/>
        </w:rPr>
        <w:t>)</w:t>
      </w:r>
      <w:r w:rsidRPr="007B4799">
        <w:rPr>
          <w:rFonts w:ascii="Nirmala UI" w:hAnsi="Nirmala UI" w:cs="Nirmala UI"/>
          <w:sz w:val="22"/>
        </w:rPr>
        <w:t>।</w:t>
      </w:r>
    </w:p>
    <w:p w14:paraId="0889DE92" w14:textId="046E19CA" w:rsidR="00CA2F0F" w:rsidRPr="007B4799" w:rsidRDefault="00CA2F0F" w:rsidP="007B4799">
      <w:pPr>
        <w:pStyle w:val="Prrafodelista"/>
        <w:numPr>
          <w:ilvl w:val="0"/>
          <w:numId w:val="6"/>
        </w:numPr>
        <w:rPr>
          <w:sz w:val="22"/>
        </w:rPr>
      </w:pPr>
      <w:proofErr w:type="spellStart"/>
      <w:r w:rsidRPr="007B4799">
        <w:rPr>
          <w:rFonts w:ascii="Nirmala UI" w:hAnsi="Nirmala UI" w:cs="Nirmala UI"/>
          <w:sz w:val="22"/>
        </w:rPr>
        <w:t>সিরীয়দের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অন্ধ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করে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শান্তি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স্থাপন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করেছিলেন</w:t>
      </w:r>
      <w:proofErr w:type="spellEnd"/>
      <w:r w:rsidRPr="007B4799">
        <w:rPr>
          <w:sz w:val="22"/>
        </w:rPr>
        <w:t xml:space="preserve"> (</w:t>
      </w:r>
      <w:r w:rsidRPr="007B4799">
        <w:rPr>
          <w:rFonts w:ascii="Nirmala UI" w:hAnsi="Nirmala UI" w:cs="Nirmala UI"/>
          <w:sz w:val="22"/>
        </w:rPr>
        <w:t>২</w:t>
      </w:r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রাজা</w:t>
      </w:r>
      <w:proofErr w:type="spellEnd"/>
      <w:r w:rsidRPr="007B4799">
        <w:rPr>
          <w:sz w:val="22"/>
        </w:rPr>
        <w:t xml:space="preserve"> </w:t>
      </w:r>
      <w:r w:rsidRPr="007B4799">
        <w:rPr>
          <w:rFonts w:ascii="Nirmala UI" w:hAnsi="Nirmala UI" w:cs="Nirmala UI"/>
          <w:sz w:val="22"/>
        </w:rPr>
        <w:t>৬</w:t>
      </w:r>
      <w:r w:rsidRPr="007B4799">
        <w:rPr>
          <w:sz w:val="22"/>
        </w:rPr>
        <w:t>:</w:t>
      </w:r>
      <w:r w:rsidRPr="007B4799">
        <w:rPr>
          <w:rFonts w:ascii="Nirmala UI" w:hAnsi="Nirmala UI" w:cs="Nirmala UI"/>
          <w:sz w:val="22"/>
        </w:rPr>
        <w:t>১৪</w:t>
      </w:r>
      <w:r w:rsidRPr="007B4799">
        <w:rPr>
          <w:sz w:val="22"/>
        </w:rPr>
        <w:t>-</w:t>
      </w:r>
      <w:r w:rsidRPr="007B4799">
        <w:rPr>
          <w:rFonts w:ascii="Nirmala UI" w:hAnsi="Nirmala UI" w:cs="Nirmala UI"/>
          <w:sz w:val="22"/>
        </w:rPr>
        <w:t>২৩</w:t>
      </w:r>
      <w:r w:rsidRPr="007B4799">
        <w:rPr>
          <w:sz w:val="22"/>
        </w:rPr>
        <w:t>)</w:t>
      </w:r>
      <w:r w:rsidRPr="007B4799">
        <w:rPr>
          <w:rFonts w:ascii="Nirmala UI" w:hAnsi="Nirmala UI" w:cs="Nirmala UI"/>
          <w:sz w:val="22"/>
        </w:rPr>
        <w:t>।</w:t>
      </w:r>
    </w:p>
    <w:p w14:paraId="2C2C4CE0" w14:textId="2BFB8B41" w:rsidR="00CA2F0F" w:rsidRPr="007B4799" w:rsidRDefault="00CA2F0F" w:rsidP="007B4799">
      <w:pPr>
        <w:pStyle w:val="Prrafodelista"/>
        <w:numPr>
          <w:ilvl w:val="0"/>
          <w:numId w:val="6"/>
        </w:numPr>
        <w:rPr>
          <w:sz w:val="22"/>
        </w:rPr>
      </w:pPr>
      <w:proofErr w:type="spellStart"/>
      <w:r w:rsidRPr="007B4799">
        <w:rPr>
          <w:rFonts w:ascii="Nirmala UI" w:hAnsi="Nirmala UI" w:cs="Nirmala UI"/>
          <w:sz w:val="22"/>
        </w:rPr>
        <w:t>আম্মোন</w:t>
      </w:r>
      <w:proofErr w:type="spellEnd"/>
      <w:r w:rsidRPr="007B4799">
        <w:rPr>
          <w:sz w:val="22"/>
        </w:rPr>
        <w:t xml:space="preserve"> </w:t>
      </w:r>
      <w:r w:rsidRPr="007B4799">
        <w:rPr>
          <w:rFonts w:ascii="Nirmala UI" w:hAnsi="Nirmala UI" w:cs="Nirmala UI"/>
          <w:sz w:val="22"/>
        </w:rPr>
        <w:t>ও</w:t>
      </w:r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মোয়াবীয়দের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নিজেদের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মধ্যে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যুদ্ধ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লাগিয়ে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ধ্বংস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করেছিলেন</w:t>
      </w:r>
      <w:proofErr w:type="spellEnd"/>
      <w:r w:rsidRPr="007B4799">
        <w:rPr>
          <w:sz w:val="22"/>
        </w:rPr>
        <w:t xml:space="preserve"> (</w:t>
      </w:r>
      <w:r w:rsidRPr="007B4799">
        <w:rPr>
          <w:rFonts w:ascii="Nirmala UI" w:hAnsi="Nirmala UI" w:cs="Nirmala UI"/>
          <w:sz w:val="22"/>
        </w:rPr>
        <w:t>২</w:t>
      </w:r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বংশাবলি</w:t>
      </w:r>
      <w:proofErr w:type="spellEnd"/>
      <w:r w:rsidRPr="007B4799">
        <w:rPr>
          <w:sz w:val="22"/>
        </w:rPr>
        <w:t xml:space="preserve"> </w:t>
      </w:r>
      <w:r w:rsidRPr="007B4799">
        <w:rPr>
          <w:rFonts w:ascii="Nirmala UI" w:hAnsi="Nirmala UI" w:cs="Nirmala UI"/>
          <w:sz w:val="22"/>
        </w:rPr>
        <w:t>২০</w:t>
      </w:r>
      <w:r w:rsidRPr="007B4799">
        <w:rPr>
          <w:sz w:val="22"/>
        </w:rPr>
        <w:t>:</w:t>
      </w:r>
      <w:r w:rsidRPr="007B4799">
        <w:rPr>
          <w:rFonts w:ascii="Nirmala UI" w:hAnsi="Nirmala UI" w:cs="Nirmala UI"/>
          <w:sz w:val="22"/>
        </w:rPr>
        <w:t>১৫</w:t>
      </w:r>
      <w:r w:rsidRPr="007B4799">
        <w:rPr>
          <w:sz w:val="22"/>
        </w:rPr>
        <w:t>-</w:t>
      </w:r>
      <w:r w:rsidRPr="007B4799">
        <w:rPr>
          <w:rFonts w:ascii="Nirmala UI" w:hAnsi="Nirmala UI" w:cs="Nirmala UI"/>
          <w:sz w:val="22"/>
        </w:rPr>
        <w:t>১৭</w:t>
      </w:r>
      <w:r w:rsidRPr="007B4799">
        <w:rPr>
          <w:sz w:val="22"/>
        </w:rPr>
        <w:t xml:space="preserve">, </w:t>
      </w:r>
      <w:r w:rsidRPr="007B4799">
        <w:rPr>
          <w:rFonts w:ascii="Nirmala UI" w:hAnsi="Nirmala UI" w:cs="Nirmala UI"/>
          <w:sz w:val="22"/>
        </w:rPr>
        <w:t>২২</w:t>
      </w:r>
      <w:r w:rsidRPr="007B4799">
        <w:rPr>
          <w:sz w:val="22"/>
        </w:rPr>
        <w:t>-</w:t>
      </w:r>
      <w:proofErr w:type="gramStart"/>
      <w:r w:rsidRPr="007B4799">
        <w:rPr>
          <w:rFonts w:ascii="Nirmala UI" w:hAnsi="Nirmala UI" w:cs="Nirmala UI"/>
          <w:sz w:val="22"/>
        </w:rPr>
        <w:t>২৪</w:t>
      </w:r>
      <w:r w:rsidRPr="007B4799">
        <w:rPr>
          <w:sz w:val="22"/>
        </w:rPr>
        <w:t>)</w:t>
      </w:r>
      <w:r w:rsidRPr="007B4799">
        <w:rPr>
          <w:rFonts w:ascii="Nirmala UI" w:hAnsi="Nirmala UI" w:cs="Nirmala UI"/>
          <w:sz w:val="22"/>
        </w:rPr>
        <w:t>।</w:t>
      </w:r>
      <w:proofErr w:type="gramEnd"/>
    </w:p>
    <w:p w14:paraId="3A8DEBF1" w14:textId="7ECC6665" w:rsidR="00CA2F0F" w:rsidRPr="007B4799" w:rsidRDefault="00CA2F0F" w:rsidP="007B4799">
      <w:pPr>
        <w:pStyle w:val="Prrafodelista"/>
        <w:numPr>
          <w:ilvl w:val="0"/>
          <w:numId w:val="6"/>
        </w:numPr>
        <w:rPr>
          <w:sz w:val="22"/>
        </w:rPr>
      </w:pPr>
      <w:proofErr w:type="spellStart"/>
      <w:r w:rsidRPr="007B4799">
        <w:rPr>
          <w:rFonts w:ascii="Nirmala UI" w:hAnsi="Nirmala UI" w:cs="Nirmala UI"/>
          <w:sz w:val="22"/>
        </w:rPr>
        <w:t>এক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রাতে</w:t>
      </w:r>
      <w:proofErr w:type="spellEnd"/>
      <w:r w:rsidRPr="007B4799">
        <w:rPr>
          <w:sz w:val="22"/>
        </w:rPr>
        <w:t xml:space="preserve"> </w:t>
      </w:r>
      <w:r w:rsidRPr="007B4799">
        <w:rPr>
          <w:rFonts w:ascii="Nirmala UI" w:hAnsi="Nirmala UI" w:cs="Nirmala UI"/>
          <w:sz w:val="22"/>
        </w:rPr>
        <w:t>১</w:t>
      </w:r>
      <w:r w:rsidRPr="007B4799">
        <w:rPr>
          <w:sz w:val="22"/>
        </w:rPr>
        <w:t>,</w:t>
      </w:r>
      <w:r w:rsidRPr="007B4799">
        <w:rPr>
          <w:rFonts w:ascii="Nirmala UI" w:hAnsi="Nirmala UI" w:cs="Nirmala UI"/>
          <w:sz w:val="22"/>
        </w:rPr>
        <w:t>৮৫</w:t>
      </w:r>
      <w:r w:rsidRPr="007B4799">
        <w:rPr>
          <w:sz w:val="22"/>
        </w:rPr>
        <w:t>,</w:t>
      </w:r>
      <w:r w:rsidRPr="007B4799">
        <w:rPr>
          <w:rFonts w:ascii="Nirmala UI" w:hAnsi="Nirmala UI" w:cs="Nirmala UI"/>
          <w:sz w:val="22"/>
        </w:rPr>
        <w:t>০০০</w:t>
      </w:r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আসিরীয়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সৈন্যকে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মেরে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ফেলেছিলেন</w:t>
      </w:r>
      <w:proofErr w:type="spellEnd"/>
      <w:r w:rsidRPr="007B4799">
        <w:rPr>
          <w:sz w:val="22"/>
        </w:rPr>
        <w:t xml:space="preserve"> (</w:t>
      </w:r>
      <w:r w:rsidRPr="007B4799">
        <w:rPr>
          <w:rFonts w:ascii="Nirmala UI" w:hAnsi="Nirmala UI" w:cs="Nirmala UI"/>
          <w:sz w:val="22"/>
        </w:rPr>
        <w:t>২</w:t>
      </w:r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রাজা</w:t>
      </w:r>
      <w:proofErr w:type="spellEnd"/>
      <w:r w:rsidRPr="007B4799">
        <w:rPr>
          <w:sz w:val="22"/>
        </w:rPr>
        <w:t xml:space="preserve"> </w:t>
      </w:r>
      <w:r w:rsidRPr="007B4799">
        <w:rPr>
          <w:rFonts w:ascii="Nirmala UI" w:hAnsi="Nirmala UI" w:cs="Nirmala UI"/>
          <w:sz w:val="22"/>
        </w:rPr>
        <w:t>১৯</w:t>
      </w:r>
      <w:r w:rsidRPr="007B4799">
        <w:rPr>
          <w:sz w:val="22"/>
        </w:rPr>
        <w:t>:</w:t>
      </w:r>
      <w:r w:rsidRPr="007B4799">
        <w:rPr>
          <w:rFonts w:ascii="Nirmala UI" w:hAnsi="Nirmala UI" w:cs="Nirmala UI"/>
          <w:sz w:val="22"/>
        </w:rPr>
        <w:t>৩৫</w:t>
      </w:r>
      <w:r w:rsidRPr="007B4799">
        <w:rPr>
          <w:sz w:val="22"/>
        </w:rPr>
        <w:t>)</w:t>
      </w:r>
      <w:r w:rsidRPr="007B4799">
        <w:rPr>
          <w:rFonts w:ascii="Nirmala UI" w:hAnsi="Nirmala UI" w:cs="Nirmala UI"/>
          <w:sz w:val="22"/>
        </w:rPr>
        <w:t>।</w:t>
      </w:r>
    </w:p>
    <w:p w14:paraId="71A149B9" w14:textId="78956E3B" w:rsidR="00CA2F0F" w:rsidRPr="007B4799" w:rsidRDefault="00CA2F0F" w:rsidP="007B4799">
      <w:pPr>
        <w:pStyle w:val="Prrafodelista"/>
        <w:numPr>
          <w:ilvl w:val="0"/>
          <w:numId w:val="6"/>
        </w:numPr>
        <w:rPr>
          <w:sz w:val="22"/>
        </w:rPr>
      </w:pPr>
      <w:proofErr w:type="spellStart"/>
      <w:r w:rsidRPr="007B4799">
        <w:rPr>
          <w:rFonts w:ascii="Nirmala UI" w:hAnsi="Nirmala UI" w:cs="Nirmala UI"/>
          <w:sz w:val="22"/>
        </w:rPr>
        <w:t>এবং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হেরোদকে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মহামারীতে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মেরে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ফেলেছিলেন</w:t>
      </w:r>
      <w:proofErr w:type="spellEnd"/>
      <w:r w:rsidRPr="007B4799">
        <w:rPr>
          <w:sz w:val="22"/>
        </w:rPr>
        <w:t xml:space="preserve"> (</w:t>
      </w:r>
      <w:proofErr w:type="spellStart"/>
      <w:r w:rsidRPr="007B4799">
        <w:rPr>
          <w:rFonts w:ascii="Nirmala UI" w:hAnsi="Nirmala UI" w:cs="Nirmala UI"/>
          <w:sz w:val="22"/>
        </w:rPr>
        <w:t>প্রেরিত</w:t>
      </w:r>
      <w:proofErr w:type="spellEnd"/>
      <w:r w:rsidRPr="007B4799">
        <w:rPr>
          <w:sz w:val="22"/>
        </w:rPr>
        <w:t xml:space="preserve"> </w:t>
      </w:r>
      <w:r w:rsidRPr="007B4799">
        <w:rPr>
          <w:rFonts w:ascii="Nirmala UI" w:hAnsi="Nirmala UI" w:cs="Nirmala UI"/>
          <w:sz w:val="22"/>
        </w:rPr>
        <w:t>১২</w:t>
      </w:r>
      <w:r w:rsidRPr="007B4799">
        <w:rPr>
          <w:sz w:val="22"/>
        </w:rPr>
        <w:t>:</w:t>
      </w:r>
      <w:r w:rsidRPr="007B4799">
        <w:rPr>
          <w:rFonts w:ascii="Nirmala UI" w:hAnsi="Nirmala UI" w:cs="Nirmala UI"/>
          <w:sz w:val="22"/>
        </w:rPr>
        <w:t>২১</w:t>
      </w:r>
      <w:r w:rsidRPr="007B4799">
        <w:rPr>
          <w:sz w:val="22"/>
        </w:rPr>
        <w:t>-</w:t>
      </w:r>
      <w:r w:rsidRPr="007B4799">
        <w:rPr>
          <w:rFonts w:ascii="Nirmala UI" w:hAnsi="Nirmala UI" w:cs="Nirmala UI"/>
          <w:sz w:val="22"/>
        </w:rPr>
        <w:t>২৩</w:t>
      </w:r>
      <w:r w:rsidRPr="007B4799">
        <w:rPr>
          <w:sz w:val="22"/>
        </w:rPr>
        <w:t>)</w:t>
      </w:r>
      <w:r w:rsidRPr="007B4799">
        <w:rPr>
          <w:rFonts w:ascii="Nirmala UI" w:hAnsi="Nirmala UI" w:cs="Nirmala UI"/>
          <w:sz w:val="22"/>
        </w:rPr>
        <w:t>।</w:t>
      </w:r>
    </w:p>
    <w:p w14:paraId="539641DB" w14:textId="77777777" w:rsidR="00CA2F0F" w:rsidRPr="00CA2F0F" w:rsidRDefault="00CA2F0F" w:rsidP="00CA2F0F">
      <w:pPr>
        <w:rPr>
          <w:sz w:val="22"/>
        </w:rPr>
      </w:pPr>
    </w:p>
    <w:p w14:paraId="46694DF1" w14:textId="2A48935F" w:rsidR="00CA2F0F" w:rsidRPr="007B4799" w:rsidRDefault="00CA2F0F" w:rsidP="007B4799">
      <w:pPr>
        <w:pStyle w:val="Prrafodelista"/>
        <w:numPr>
          <w:ilvl w:val="0"/>
          <w:numId w:val="12"/>
        </w:numPr>
        <w:rPr>
          <w:b/>
          <w:bCs/>
          <w:sz w:val="22"/>
        </w:rPr>
      </w:pPr>
      <w:proofErr w:type="spellStart"/>
      <w:r w:rsidRPr="007B4799">
        <w:rPr>
          <w:rFonts w:ascii="Nirmala UI" w:hAnsi="Nirmala UI" w:cs="Nirmala UI"/>
          <w:b/>
          <w:bCs/>
          <w:sz w:val="22"/>
        </w:rPr>
        <w:lastRenderedPageBreak/>
        <w:t>আমরা</w:t>
      </w:r>
      <w:proofErr w:type="spellEnd"/>
      <w:r w:rsidRPr="007B4799">
        <w:rPr>
          <w:b/>
          <w:bCs/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b/>
          <w:bCs/>
          <w:sz w:val="22"/>
        </w:rPr>
        <w:t>ঈশ্বরের</w:t>
      </w:r>
      <w:proofErr w:type="spellEnd"/>
      <w:r w:rsidRPr="007B4799">
        <w:rPr>
          <w:b/>
          <w:bCs/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b/>
          <w:bCs/>
          <w:sz w:val="22"/>
        </w:rPr>
        <w:t>জন্য</w:t>
      </w:r>
      <w:proofErr w:type="spellEnd"/>
      <w:r w:rsidRPr="007B4799">
        <w:rPr>
          <w:b/>
          <w:bCs/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b/>
          <w:bCs/>
          <w:sz w:val="22"/>
        </w:rPr>
        <w:t>যুদ্ধ</w:t>
      </w:r>
      <w:proofErr w:type="spellEnd"/>
      <w:r w:rsidRPr="007B4799">
        <w:rPr>
          <w:b/>
          <w:bCs/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b/>
          <w:bCs/>
          <w:sz w:val="22"/>
        </w:rPr>
        <w:t>করি</w:t>
      </w:r>
      <w:proofErr w:type="spellEnd"/>
    </w:p>
    <w:p w14:paraId="50DFF928" w14:textId="6E3FD37A" w:rsidR="00CA2F0F" w:rsidRPr="007B4799" w:rsidRDefault="00CA2F0F" w:rsidP="007B4799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7B4799">
        <w:rPr>
          <w:rFonts w:ascii="Nirmala UI" w:hAnsi="Nirmala UI" w:cs="Nirmala UI"/>
          <w:sz w:val="22"/>
        </w:rPr>
        <w:t>যেমন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নোহের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যুগের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মানুষ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বা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সদোম</w:t>
      </w:r>
      <w:r w:rsidRPr="007B4799">
        <w:rPr>
          <w:sz w:val="22"/>
        </w:rPr>
        <w:t>-</w:t>
      </w:r>
      <w:r w:rsidRPr="007B4799">
        <w:rPr>
          <w:rFonts w:ascii="Nirmala UI" w:hAnsi="Nirmala UI" w:cs="Nirmala UI"/>
          <w:sz w:val="22"/>
        </w:rPr>
        <w:t>গোমোরার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লোকেরা</w:t>
      </w:r>
      <w:proofErr w:type="spellEnd"/>
      <w:r w:rsidRPr="007B4799">
        <w:rPr>
          <w:sz w:val="22"/>
        </w:rPr>
        <w:t xml:space="preserve">, </w:t>
      </w:r>
      <w:proofErr w:type="spellStart"/>
      <w:r w:rsidRPr="007B4799">
        <w:rPr>
          <w:rFonts w:ascii="Nirmala UI" w:hAnsi="Nirmala UI" w:cs="Nirmala UI"/>
          <w:sz w:val="22"/>
        </w:rPr>
        <w:t>তেমনি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কানানবাসীরাও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অনুগ্রহের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সীমা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ছাড়িয়ে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শয়তানের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দলে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যোগ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দিয়েছিল</w:t>
      </w:r>
      <w:proofErr w:type="spellEnd"/>
      <w:r w:rsidRPr="007B4799">
        <w:rPr>
          <w:sz w:val="22"/>
        </w:rPr>
        <w:t xml:space="preserve"> (</w:t>
      </w:r>
      <w:proofErr w:type="spellStart"/>
      <w:r w:rsidRPr="007B4799">
        <w:rPr>
          <w:rFonts w:ascii="Nirmala UI" w:hAnsi="Nirmala UI" w:cs="Nirmala UI"/>
          <w:sz w:val="22"/>
        </w:rPr>
        <w:t>আদি</w:t>
      </w:r>
      <w:proofErr w:type="spellEnd"/>
      <w:r w:rsidRPr="007B4799">
        <w:rPr>
          <w:sz w:val="22"/>
        </w:rPr>
        <w:t xml:space="preserve"> </w:t>
      </w:r>
      <w:r w:rsidRPr="007B4799">
        <w:rPr>
          <w:rFonts w:ascii="Nirmala UI" w:hAnsi="Nirmala UI" w:cs="Nirmala UI"/>
          <w:sz w:val="22"/>
        </w:rPr>
        <w:t>৬</w:t>
      </w:r>
      <w:r w:rsidRPr="007B4799">
        <w:rPr>
          <w:sz w:val="22"/>
        </w:rPr>
        <w:t>:</w:t>
      </w:r>
      <w:r w:rsidRPr="007B4799">
        <w:rPr>
          <w:rFonts w:ascii="Nirmala UI" w:hAnsi="Nirmala UI" w:cs="Nirmala UI"/>
          <w:sz w:val="22"/>
        </w:rPr>
        <w:t>৫</w:t>
      </w:r>
      <w:r w:rsidRPr="007B4799">
        <w:rPr>
          <w:sz w:val="22"/>
        </w:rPr>
        <w:t xml:space="preserve">; </w:t>
      </w:r>
      <w:r w:rsidRPr="007B4799">
        <w:rPr>
          <w:rFonts w:ascii="Nirmala UI" w:hAnsi="Nirmala UI" w:cs="Nirmala UI"/>
          <w:sz w:val="22"/>
        </w:rPr>
        <w:t>১৮</w:t>
      </w:r>
      <w:r w:rsidRPr="007B4799">
        <w:rPr>
          <w:sz w:val="22"/>
        </w:rPr>
        <w:t>:</w:t>
      </w:r>
      <w:r w:rsidRPr="007B4799">
        <w:rPr>
          <w:rFonts w:ascii="Nirmala UI" w:hAnsi="Nirmala UI" w:cs="Nirmala UI"/>
          <w:sz w:val="22"/>
        </w:rPr>
        <w:t>২০</w:t>
      </w:r>
      <w:r w:rsidRPr="007B4799">
        <w:rPr>
          <w:sz w:val="22"/>
        </w:rPr>
        <w:t>-</w:t>
      </w:r>
      <w:r w:rsidRPr="007B4799">
        <w:rPr>
          <w:rFonts w:ascii="Nirmala UI" w:hAnsi="Nirmala UI" w:cs="Nirmala UI"/>
          <w:sz w:val="22"/>
        </w:rPr>
        <w:t>২১</w:t>
      </w:r>
      <w:r w:rsidRPr="007B4799">
        <w:rPr>
          <w:sz w:val="22"/>
        </w:rPr>
        <w:t xml:space="preserve">; </w:t>
      </w:r>
      <w:proofErr w:type="gramStart"/>
      <w:r w:rsidRPr="007B4799">
        <w:rPr>
          <w:rFonts w:ascii="Nirmala UI" w:hAnsi="Nirmala UI" w:cs="Nirmala UI"/>
          <w:sz w:val="22"/>
        </w:rPr>
        <w:t>১৫</w:t>
      </w:r>
      <w:r w:rsidRPr="007B4799">
        <w:rPr>
          <w:sz w:val="22"/>
        </w:rPr>
        <w:t>:</w:t>
      </w:r>
      <w:r w:rsidRPr="007B4799">
        <w:rPr>
          <w:rFonts w:ascii="Nirmala UI" w:hAnsi="Nirmala UI" w:cs="Nirmala UI"/>
          <w:sz w:val="22"/>
        </w:rPr>
        <w:t>১৬</w:t>
      </w:r>
      <w:r w:rsidRPr="007B4799">
        <w:rPr>
          <w:sz w:val="22"/>
        </w:rPr>
        <w:t>)</w:t>
      </w:r>
      <w:r w:rsidRPr="007B4799">
        <w:rPr>
          <w:rFonts w:ascii="Nirmala UI" w:hAnsi="Nirmala UI" w:cs="Nirmala UI"/>
          <w:sz w:val="22"/>
        </w:rPr>
        <w:t>।</w:t>
      </w:r>
      <w:proofErr w:type="gramEnd"/>
    </w:p>
    <w:p w14:paraId="3B664EDF" w14:textId="53846A1E" w:rsidR="00CA2F0F" w:rsidRPr="007B4799" w:rsidRDefault="00CA2F0F" w:rsidP="007B4799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7B4799">
        <w:rPr>
          <w:rFonts w:ascii="Nirmala UI" w:hAnsi="Nirmala UI" w:cs="Nirmala UI"/>
          <w:sz w:val="22"/>
        </w:rPr>
        <w:t>তাদের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পরিণতি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ছিল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দ্বিতীয়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মৃত্যু</w:t>
      </w:r>
      <w:proofErr w:type="spellEnd"/>
      <w:r w:rsidRPr="007B4799">
        <w:rPr>
          <w:rFonts w:hint="eastAsia"/>
          <w:sz w:val="22"/>
        </w:rPr>
        <w:t>—</w:t>
      </w:r>
      <w:proofErr w:type="spellStart"/>
      <w:r w:rsidRPr="007B4799">
        <w:rPr>
          <w:rFonts w:ascii="Nirmala UI" w:hAnsi="Nirmala UI" w:cs="Nirmala UI"/>
          <w:sz w:val="22"/>
        </w:rPr>
        <w:t>চিরন্তন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মৃত্যু</w:t>
      </w:r>
      <w:proofErr w:type="spellEnd"/>
      <w:r w:rsidRPr="007B4799">
        <w:rPr>
          <w:rFonts w:ascii="Nirmala UI" w:hAnsi="Nirmala UI" w:cs="Nirmala UI"/>
          <w:sz w:val="22"/>
        </w:rPr>
        <w:t>।</w:t>
      </w:r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তাদের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জীবন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দীর্ঘায়িত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করলেও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তা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তাদের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পরিণতি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বদলাতে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পারত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না</w:t>
      </w:r>
      <w:proofErr w:type="spellEnd"/>
      <w:r w:rsidRPr="007B4799">
        <w:rPr>
          <w:rFonts w:ascii="Nirmala UI" w:hAnsi="Nirmala UI" w:cs="Nirmala UI"/>
          <w:sz w:val="22"/>
        </w:rPr>
        <w:t>।</w:t>
      </w:r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তাই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ঈশ্বর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ইস্রায়েলকে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কানান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জয়ের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যুদ্ধে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অংশ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নিতে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অনুমতি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দিলেন</w:t>
      </w:r>
      <w:proofErr w:type="spellEnd"/>
      <w:r w:rsidRPr="007B4799">
        <w:rPr>
          <w:rFonts w:ascii="Nirmala UI" w:hAnsi="Nirmala UI" w:cs="Nirmala UI"/>
          <w:sz w:val="22"/>
        </w:rPr>
        <w:t>।</w:t>
      </w:r>
    </w:p>
    <w:p w14:paraId="5EEC8498" w14:textId="45DBC42C" w:rsidR="00CA2F0F" w:rsidRPr="007B4799" w:rsidRDefault="00CA2F0F" w:rsidP="007B4799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7B4799">
        <w:rPr>
          <w:rFonts w:ascii="Nirmala UI" w:hAnsi="Nirmala UI" w:cs="Nirmala UI"/>
          <w:sz w:val="22"/>
        </w:rPr>
        <w:t>ঈশ্বর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নিজে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যুদ্ধ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করলেন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না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কেন</w:t>
      </w:r>
      <w:proofErr w:type="spellEnd"/>
      <w:r w:rsidRPr="007B4799">
        <w:rPr>
          <w:sz w:val="22"/>
        </w:rPr>
        <w:t xml:space="preserve">? </w:t>
      </w:r>
      <w:proofErr w:type="spellStart"/>
      <w:r w:rsidRPr="007B4799">
        <w:rPr>
          <w:rFonts w:ascii="Nirmala UI" w:hAnsi="Nirmala UI" w:cs="Nirmala UI"/>
          <w:sz w:val="22"/>
        </w:rPr>
        <w:t>কারণ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তাদের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অবিশ্বাসের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জন্য</w:t>
      </w:r>
      <w:proofErr w:type="spellEnd"/>
      <w:r w:rsidRPr="007B4799">
        <w:rPr>
          <w:rFonts w:ascii="Nirmala UI" w:hAnsi="Nirmala UI" w:cs="Nirmala UI"/>
          <w:sz w:val="22"/>
        </w:rPr>
        <w:t>।</w:t>
      </w:r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প্রথম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যুদ্ধে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ইস্রায়েল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নিজেরাই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বলেছিল</w:t>
      </w:r>
      <w:proofErr w:type="spellEnd"/>
      <w:r w:rsidRPr="007B4799">
        <w:rPr>
          <w:sz w:val="22"/>
        </w:rPr>
        <w:t>, “</w:t>
      </w:r>
      <w:proofErr w:type="spellStart"/>
      <w:r w:rsidRPr="007B4799">
        <w:rPr>
          <w:rFonts w:ascii="Nirmala UI" w:hAnsi="Nirmala UI" w:cs="Nirmala UI"/>
          <w:sz w:val="22"/>
        </w:rPr>
        <w:t>প্রভু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কি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আমাদের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মধ্যে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আছেন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কি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না</w:t>
      </w:r>
      <w:proofErr w:type="spellEnd"/>
      <w:r w:rsidRPr="007B4799">
        <w:rPr>
          <w:sz w:val="22"/>
        </w:rPr>
        <w:t>?” (</w:t>
      </w:r>
      <w:proofErr w:type="spellStart"/>
      <w:r w:rsidR="00EF3907" w:rsidRPr="007B4799">
        <w:rPr>
          <w:rFonts w:ascii="Nirmala UI" w:hAnsi="Nirmala UI" w:cs="Nirmala UI" w:hint="cs"/>
          <w:sz w:val="22"/>
        </w:rPr>
        <w:t>যাত্রাপুস্তক</w:t>
      </w:r>
      <w:proofErr w:type="spellEnd"/>
      <w:r w:rsidR="00EF3907" w:rsidRPr="007B4799">
        <w:rPr>
          <w:rFonts w:ascii="Nirmala UI" w:hAnsi="Nirmala UI" w:cs="Nirmala UI"/>
          <w:sz w:val="22"/>
        </w:rPr>
        <w:t xml:space="preserve"> </w:t>
      </w:r>
      <w:r w:rsidRPr="007B4799">
        <w:rPr>
          <w:rFonts w:ascii="Nirmala UI" w:hAnsi="Nirmala UI" w:cs="Nirmala UI"/>
          <w:sz w:val="22"/>
        </w:rPr>
        <w:t>১৭</w:t>
      </w:r>
      <w:r w:rsidRPr="007B4799">
        <w:rPr>
          <w:sz w:val="22"/>
        </w:rPr>
        <w:t>:</w:t>
      </w:r>
      <w:r w:rsidRPr="007B4799">
        <w:rPr>
          <w:rFonts w:ascii="Nirmala UI" w:hAnsi="Nirmala UI" w:cs="Nirmala UI"/>
          <w:sz w:val="22"/>
        </w:rPr>
        <w:t>৭</w:t>
      </w:r>
      <w:r w:rsidRPr="007B4799">
        <w:rPr>
          <w:sz w:val="22"/>
        </w:rPr>
        <w:t>-</w:t>
      </w:r>
      <w:r w:rsidRPr="007B4799">
        <w:rPr>
          <w:rFonts w:ascii="Nirmala UI" w:hAnsi="Nirmala UI" w:cs="Nirmala UI"/>
          <w:sz w:val="22"/>
        </w:rPr>
        <w:t>৯</w:t>
      </w:r>
      <w:r w:rsidRPr="007B4799">
        <w:rPr>
          <w:sz w:val="22"/>
        </w:rPr>
        <w:t>)</w:t>
      </w:r>
      <w:r w:rsidRPr="007B4799">
        <w:rPr>
          <w:rFonts w:ascii="Nirmala UI" w:hAnsi="Nirmala UI" w:cs="Nirmala UI"/>
          <w:sz w:val="22"/>
        </w:rPr>
        <w:t>।</w:t>
      </w:r>
    </w:p>
    <w:p w14:paraId="06DE39C6" w14:textId="48971566" w:rsidR="00CA2F0F" w:rsidRPr="007B4799" w:rsidRDefault="00CA2F0F" w:rsidP="007B4799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7B4799">
        <w:rPr>
          <w:rFonts w:ascii="Nirmala UI" w:hAnsi="Nirmala UI" w:cs="Nirmala UI"/>
          <w:sz w:val="22"/>
        </w:rPr>
        <w:t>আমাদের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ক্ষেত্রেও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যুদ্ধ</w:t>
      </w:r>
      <w:proofErr w:type="spellEnd"/>
      <w:r w:rsidRPr="007B4799">
        <w:rPr>
          <w:sz w:val="22"/>
        </w:rPr>
        <w:t xml:space="preserve"> (</w:t>
      </w:r>
      <w:proofErr w:type="spellStart"/>
      <w:r w:rsidRPr="007B4799">
        <w:rPr>
          <w:rFonts w:ascii="Nirmala UI" w:hAnsi="Nirmala UI" w:cs="Nirmala UI"/>
          <w:sz w:val="22"/>
        </w:rPr>
        <w:t>তাদের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জন্য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ছিল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শারীরিক</w:t>
      </w:r>
      <w:proofErr w:type="spellEnd"/>
      <w:r w:rsidRPr="007B4799">
        <w:rPr>
          <w:sz w:val="22"/>
        </w:rPr>
        <w:t xml:space="preserve">, </w:t>
      </w:r>
      <w:proofErr w:type="spellStart"/>
      <w:r w:rsidRPr="007B4799">
        <w:rPr>
          <w:rFonts w:ascii="Nirmala UI" w:hAnsi="Nirmala UI" w:cs="Nirmala UI"/>
          <w:sz w:val="22"/>
        </w:rPr>
        <w:t>আমাদের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জন্য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আত্মিক</w:t>
      </w:r>
      <w:proofErr w:type="spellEnd"/>
      <w:r w:rsidRPr="007B4799">
        <w:rPr>
          <w:sz w:val="22"/>
        </w:rPr>
        <w:t xml:space="preserve">) </w:t>
      </w:r>
      <w:proofErr w:type="spellStart"/>
      <w:r w:rsidRPr="007B4799">
        <w:rPr>
          <w:rFonts w:ascii="Nirmala UI" w:hAnsi="Nirmala UI" w:cs="Nirmala UI"/>
          <w:sz w:val="22"/>
        </w:rPr>
        <w:t>ঈশ্বরের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উপর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নিঃশর্ত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ভরসা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গড়ে</w:t>
      </w:r>
      <w:proofErr w:type="spellEnd"/>
      <w:r w:rsidRPr="007B4799">
        <w:rPr>
          <w:sz w:val="22"/>
        </w:rPr>
        <w:t xml:space="preserve"> </w:t>
      </w:r>
      <w:proofErr w:type="spellStart"/>
      <w:r w:rsidRPr="007B4799">
        <w:rPr>
          <w:rFonts w:ascii="Nirmala UI" w:hAnsi="Nirmala UI" w:cs="Nirmala UI"/>
          <w:sz w:val="22"/>
        </w:rPr>
        <w:t>তোলে</w:t>
      </w:r>
      <w:proofErr w:type="spellEnd"/>
      <w:r w:rsidRPr="007B4799">
        <w:rPr>
          <w:rFonts w:ascii="Nirmala UI" w:hAnsi="Nirmala UI" w:cs="Nirmala UI"/>
          <w:sz w:val="22"/>
        </w:rPr>
        <w:t>।</w:t>
      </w:r>
    </w:p>
    <w:sectPr w:rsidR="00CA2F0F" w:rsidRPr="007B4799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3C2D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0721D0A"/>
    <w:multiLevelType w:val="hybridMultilevel"/>
    <w:tmpl w:val="83A861C2"/>
    <w:lvl w:ilvl="0" w:tplc="04090009">
      <w:start w:val="1"/>
      <w:numFmt w:val="bullet"/>
      <w:lvlText w:val="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13BA0127"/>
    <w:multiLevelType w:val="hybridMultilevel"/>
    <w:tmpl w:val="C69E4616"/>
    <w:lvl w:ilvl="0" w:tplc="E51E3B96">
      <w:numFmt w:val="bullet"/>
      <w:lvlText w:val="•"/>
      <w:lvlJc w:val="left"/>
      <w:pPr>
        <w:ind w:left="720" w:hanging="360"/>
      </w:pPr>
      <w:rPr>
        <w:rFonts w:ascii="MS Mincho" w:eastAsia="MS Mincho" w:hAnsi="MS 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04640"/>
    <w:multiLevelType w:val="hybridMultilevel"/>
    <w:tmpl w:val="737E0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9004E"/>
    <w:multiLevelType w:val="hybridMultilevel"/>
    <w:tmpl w:val="D4B81C6E"/>
    <w:lvl w:ilvl="0" w:tplc="04090009">
      <w:start w:val="1"/>
      <w:numFmt w:val="bullet"/>
      <w:lvlText w:val="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2A0116D2"/>
    <w:multiLevelType w:val="hybridMultilevel"/>
    <w:tmpl w:val="392A66FC"/>
    <w:lvl w:ilvl="0" w:tplc="E51E3B96">
      <w:numFmt w:val="bullet"/>
      <w:lvlText w:val="•"/>
      <w:lvlJc w:val="left"/>
      <w:pPr>
        <w:ind w:left="720" w:hanging="360"/>
      </w:pPr>
      <w:rPr>
        <w:rFonts w:ascii="MS Mincho" w:eastAsia="MS Mincho" w:hAnsi="MS 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64D8E"/>
    <w:multiLevelType w:val="hybridMultilevel"/>
    <w:tmpl w:val="FEE09B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D4584"/>
    <w:multiLevelType w:val="hybridMultilevel"/>
    <w:tmpl w:val="41164AC2"/>
    <w:lvl w:ilvl="0" w:tplc="04090009">
      <w:start w:val="1"/>
      <w:numFmt w:val="bullet"/>
      <w:lvlText w:val="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 w15:restartNumberingAfterBreak="0">
    <w:nsid w:val="4E056C68"/>
    <w:multiLevelType w:val="hybridMultilevel"/>
    <w:tmpl w:val="66728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64466"/>
    <w:multiLevelType w:val="hybridMultilevel"/>
    <w:tmpl w:val="A5647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915E8"/>
    <w:multiLevelType w:val="hybridMultilevel"/>
    <w:tmpl w:val="2DC8B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A5DD3"/>
    <w:multiLevelType w:val="hybridMultilevel"/>
    <w:tmpl w:val="590A31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25410">
    <w:abstractNumId w:val="0"/>
  </w:num>
  <w:num w:numId="2" w16cid:durableId="428694245">
    <w:abstractNumId w:val="10"/>
  </w:num>
  <w:num w:numId="3" w16cid:durableId="340737658">
    <w:abstractNumId w:val="3"/>
  </w:num>
  <w:num w:numId="4" w16cid:durableId="1381132176">
    <w:abstractNumId w:val="9"/>
  </w:num>
  <w:num w:numId="5" w16cid:durableId="1394427249">
    <w:abstractNumId w:val="8"/>
  </w:num>
  <w:num w:numId="6" w16cid:durableId="83965050">
    <w:abstractNumId w:val="5"/>
  </w:num>
  <w:num w:numId="7" w16cid:durableId="1742830480">
    <w:abstractNumId w:val="2"/>
  </w:num>
  <w:num w:numId="8" w16cid:durableId="445269855">
    <w:abstractNumId w:val="6"/>
  </w:num>
  <w:num w:numId="9" w16cid:durableId="1116607085">
    <w:abstractNumId w:val="4"/>
  </w:num>
  <w:num w:numId="10" w16cid:durableId="1196044831">
    <w:abstractNumId w:val="1"/>
  </w:num>
  <w:num w:numId="11" w16cid:durableId="643509609">
    <w:abstractNumId w:val="7"/>
  </w:num>
  <w:num w:numId="12" w16cid:durableId="1392117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1A"/>
    <w:rsid w:val="00004746"/>
    <w:rsid w:val="000B2AC6"/>
    <w:rsid w:val="000B440E"/>
    <w:rsid w:val="001124D3"/>
    <w:rsid w:val="001A5680"/>
    <w:rsid w:val="001E4AA8"/>
    <w:rsid w:val="001F68F5"/>
    <w:rsid w:val="003036B8"/>
    <w:rsid w:val="00361B40"/>
    <w:rsid w:val="00395C43"/>
    <w:rsid w:val="003D5E96"/>
    <w:rsid w:val="004D5CB2"/>
    <w:rsid w:val="004E6742"/>
    <w:rsid w:val="00540F6E"/>
    <w:rsid w:val="0062306F"/>
    <w:rsid w:val="00672146"/>
    <w:rsid w:val="006B286A"/>
    <w:rsid w:val="00711123"/>
    <w:rsid w:val="007923A7"/>
    <w:rsid w:val="007B4799"/>
    <w:rsid w:val="00856751"/>
    <w:rsid w:val="00A2325D"/>
    <w:rsid w:val="00A31E01"/>
    <w:rsid w:val="00AB031A"/>
    <w:rsid w:val="00AB406A"/>
    <w:rsid w:val="00AE4CD8"/>
    <w:rsid w:val="00B726D8"/>
    <w:rsid w:val="00BA3EAE"/>
    <w:rsid w:val="00C22FAD"/>
    <w:rsid w:val="00C46A68"/>
    <w:rsid w:val="00CA2F0F"/>
    <w:rsid w:val="00CC5B3D"/>
    <w:rsid w:val="00CD0730"/>
    <w:rsid w:val="00CD4782"/>
    <w:rsid w:val="00EE6366"/>
    <w:rsid w:val="00EF3907"/>
    <w:rsid w:val="00F1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1279"/>
  <w15:chartTrackingRefBased/>
  <w15:docId w15:val="{9B64CFFF-4392-4264-80A9-A9052CCD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B0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0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0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0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0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0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0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0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0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AB031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031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031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031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031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031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031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031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031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AB0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031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AB0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B031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AB0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031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AB03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B03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0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031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AB03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2025-10-16T20:22:00Z</dcterms:created>
  <dcterms:modified xsi:type="dcterms:W3CDTF">2025-10-16T20:22:00Z</dcterms:modified>
</cp:coreProperties>
</file>