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EFC4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Бурите на живота</w:t>
      </w:r>
    </w:p>
    <w:p w14:paraId="4B992046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Прекосяването на Галилейското езеро посред нощ, дори по време на буря, не беше нещо ново за Петър, Андрей, Яков и Йоан – опитни рибари.</w:t>
      </w:r>
    </w:p>
    <w:p w14:paraId="4C77F0D3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Въпреки това бурята ги превзе. Вятърът разбушува вълните, наводнявайки лодката и застрашавайки живота им. Тогава те осъзнаха… Къде е Исус? Спи ли? Защо не ни помага? Не му ли пука какво се случва с нас? (Марко 4:35-38).</w:t>
      </w:r>
    </w:p>
    <w:p w14:paraId="305EAEDD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В живота си преминаваме през бури. Молим Исус за помощ, но изглежда, че Той спи. Не усещаме Неговото присъствие. Но Той е там.</w:t>
      </w:r>
    </w:p>
    <w:p w14:paraId="3B671074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Чакайте момента, в който Той ще укроти бурята ни: „Млъкни, успокой се“ (Марко 4:39). Той се грижи за нас (1 Петрово 5:7). Той може да успокои нашите бури. Не забравяйте да Го прославите, когато го направи (Марко 4:40-41).</w:t>
      </w:r>
    </w:p>
    <w:p w14:paraId="7BEF0682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Болести</w:t>
      </w:r>
    </w:p>
    <w:p w14:paraId="1BD9974C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Страданието от кръвотечения в продължение на дванадесет години, без да намери лекар, който да я излекува, беше оставило жената в нищета и без надежда (Марко 5:25-26). Днес има страни, в които не съществува безплатно медицинско обслужване, и тази история може все още да е реалност.</w:t>
      </w:r>
    </w:p>
    <w:p w14:paraId="058E1202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Във всеки случай всички ние можем да се сблъскаме със ситуации, в които болестта ни затваря и задушава, без да намираме облекчение.</w:t>
      </w:r>
    </w:p>
    <w:p w14:paraId="36559092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Жената видя в Исус решението, и вярата ѝ я спаси (Марк 5:27-29).</w:t>
      </w:r>
    </w:p>
    <w:p w14:paraId="0B981393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Трябва да вярваме, че Исус може да използва опитни лекари, за да ни излекува, или да извърши пряко чудо в нас.</w:t>
      </w:r>
    </w:p>
    <w:p w14:paraId="64339C68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Във всеки случай, Исус ни кани да оставим всичките си тежести и тревоги върху Него (Мат. 11:28-30).</w:t>
      </w:r>
    </w:p>
    <w:p w14:paraId="2B042FDA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Бедствия</w:t>
      </w:r>
    </w:p>
    <w:p w14:paraId="5AAC9184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Войната, насилието и природните бедствия коренно промениха живота на Йов (Йов 1:13-19). Всички сме изложени на бедствия, било то природни или причинени от злото, което властва в този свят.</w:t>
      </w:r>
    </w:p>
    <w:p w14:paraId="29574E32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Как ще реагираме? Как реагира Йов?</w:t>
      </w:r>
    </w:p>
    <w:p w14:paraId="155F9475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Той нито обвини Бога, нито Го отхвърли</w:t>
      </w:r>
    </w:p>
    <w:p w14:paraId="0ECEFA23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Тя се прилепи към Него с цялата си сила</w:t>
      </w:r>
    </w:p>
    <w:p w14:paraId="355EDBF2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Той се уповаваше дори в най-тъмните моменти</w:t>
      </w:r>
    </w:p>
    <w:p w14:paraId="1328947B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Той насочи погледа си към славно бъдеще (Йов 19:25-27)</w:t>
      </w:r>
    </w:p>
    <w:p w14:paraId="16D4E3B1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Ако не се обезсърчаваме, ще видим, че дори в най-тежките ни изпитания Бог винаги е там. Той ни обича и ни дава сила да черпим сила от слабостта, кураж от обезсърчаването и надежда от бедствието (Йоил 3:10; Рим. 5:3-5).</w:t>
      </w:r>
    </w:p>
    <w:p w14:paraId="002FA8D7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Ако преминавате през трудни времена, помислете за факта, че Божията любов и грижа за вас са най-сигурното и най-стабилното нещо в живота ви.</w:t>
      </w:r>
    </w:p>
    <w:p w14:paraId="3F6CE1AC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lastRenderedPageBreak/>
        <w:t>D Разочарования</w:t>
      </w:r>
    </w:p>
    <w:p w14:paraId="4F1A6BB6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Перспективата: Исус е Месията, който ще изкупи Израил. Реалността: Той е умрял (Лука 24:18-21). Разочарованието им беше толкова голямо, че не можеха да приемат дори най-ясните доказателства за възкресението на Исус (Лука 24:22-24).</w:t>
      </w:r>
    </w:p>
    <w:p w14:paraId="43A30061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С търпение Исус им помогна да възвърнат надеждата си. Накрая „очите им се отвориха“ (Лука 24:31 NIV) и те се затичаха да окуражат онези, които все още бяха разочаровани (Лука 24:32–35; 2 Коринтяни 1:4). Какво можем да научим от техния опит?</w:t>
      </w:r>
    </w:p>
    <w:p w14:paraId="5F526C38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Не трябва да позволяваме на съмнението да се загнезди в умовете ни</w:t>
      </w:r>
    </w:p>
    <w:p w14:paraId="780E7828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Исус върви редом с нас дори в нашите разочарования</w:t>
      </w:r>
    </w:p>
    <w:p w14:paraId="5E24923D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Той ще разсее нашите обърквания, ако му позволим</w:t>
      </w:r>
    </w:p>
    <w:p w14:paraId="3C0B03CE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— Исус знае по-добре от нас каква е нашата реалност</w:t>
      </w:r>
    </w:p>
    <w:p w14:paraId="0D9DC0EB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E Виж Исус</w:t>
      </w:r>
    </w:p>
    <w:p w14:paraId="77FEAAFE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Когато Елън Г. Уайт беше в дълбоко отчаяние, тя имаше видение, в което видя Исус.</w:t>
      </w:r>
    </w:p>
    <w:p w14:paraId="7FF2D83E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Тя разбра, че Той разбира всичко, през което преминава. В един момент, като положи ръката Си върху главата ѝ, Исус ѝ каза: „Не се страхувай.“</w:t>
      </w:r>
    </w:p>
    <w:p w14:paraId="225EBA09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Тя видя славни сцени и ѝ се стори, че е достигнала безопасността и мира на небето.</w:t>
      </w:r>
    </w:p>
    <w:p w14:paraId="2713BA52" w14:textId="77777777" w:rsidR="00733A01" w:rsidRPr="00733A01" w:rsidRDefault="00733A01" w:rsidP="0073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733A01">
        <w:rPr>
          <w:rFonts w:ascii="Times New Roman" w:eastAsia="Times New Roman" w:hAnsi="Times New Roman" w:cs="Times New Roman"/>
          <w:szCs w:val="24"/>
          <w:lang w:val="ru-RU" w:eastAsia="ru-RU"/>
        </w:rPr>
        <w:t>v Този сън ѝ даде надежда и вяра, както и увереността, че може да се довери на Бога.</w:t>
      </w:r>
    </w:p>
    <w:p w14:paraId="64EF9AC2" w14:textId="4804D535" w:rsidR="00276C69" w:rsidRPr="00733A01" w:rsidRDefault="00276C69" w:rsidP="00733A01">
      <w:pPr>
        <w:rPr>
          <w:lang w:val="ru-RU"/>
        </w:rPr>
      </w:pPr>
    </w:p>
    <w:sectPr w:rsidR="00276C69" w:rsidRPr="00733A0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749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73BCB"/>
    <w:rsid w:val="00490DD0"/>
    <w:rsid w:val="004A0BD4"/>
    <w:rsid w:val="004D3C5A"/>
    <w:rsid w:val="004D5CB2"/>
    <w:rsid w:val="00550533"/>
    <w:rsid w:val="00611CFB"/>
    <w:rsid w:val="00647A0E"/>
    <w:rsid w:val="006B286A"/>
    <w:rsid w:val="006B5625"/>
    <w:rsid w:val="006E470C"/>
    <w:rsid w:val="00711123"/>
    <w:rsid w:val="00733A01"/>
    <w:rsid w:val="007529E8"/>
    <w:rsid w:val="007B0FFA"/>
    <w:rsid w:val="007C20BE"/>
    <w:rsid w:val="00857127"/>
    <w:rsid w:val="00970A26"/>
    <w:rsid w:val="009B27C8"/>
    <w:rsid w:val="00AB406A"/>
    <w:rsid w:val="00BA3EAE"/>
    <w:rsid w:val="00BA4B17"/>
    <w:rsid w:val="00BD5FDD"/>
    <w:rsid w:val="00BE1293"/>
    <w:rsid w:val="00C04C67"/>
    <w:rsid w:val="00C22FAD"/>
    <w:rsid w:val="00C46A68"/>
    <w:rsid w:val="00CE0EDA"/>
    <w:rsid w:val="00D646E6"/>
    <w:rsid w:val="00D708A2"/>
    <w:rsid w:val="00EA23C5"/>
    <w:rsid w:val="00ED6481"/>
    <w:rsid w:val="00F565AE"/>
    <w:rsid w:val="00F74646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2026-01-11T21:12:00Z</cp:lastPrinted>
  <dcterms:created xsi:type="dcterms:W3CDTF">2026-05-17T05:50:00Z</dcterms:created>
  <dcterms:modified xsi:type="dcterms:W3CDTF">2026-05-17T05:50:00Z</dcterms:modified>
</cp:coreProperties>
</file>