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BEA0" w14:textId="6E56959A" w:rsidR="00D351E5" w:rsidRPr="00A82861" w:rsidRDefault="007D34D9" w:rsidP="00D351E5">
      <w:pPr>
        <w:pStyle w:val="ListParagraph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Kinsa</w:t>
      </w:r>
      <w:proofErr w:type="spellEnd"/>
      <w:r>
        <w:rPr>
          <w:b/>
          <w:bCs/>
          <w:sz w:val="22"/>
        </w:rPr>
        <w:t xml:space="preserve"> Ang </w:t>
      </w:r>
      <w:proofErr w:type="spellStart"/>
      <w:r>
        <w:rPr>
          <w:b/>
          <w:bCs/>
          <w:sz w:val="22"/>
        </w:rPr>
        <w:t>Duha</w:t>
      </w:r>
      <w:proofErr w:type="spellEnd"/>
      <w:r>
        <w:rPr>
          <w:b/>
          <w:bCs/>
          <w:sz w:val="22"/>
        </w:rPr>
        <w:t xml:space="preserve"> ka </w:t>
      </w:r>
      <w:proofErr w:type="spellStart"/>
      <w:r>
        <w:rPr>
          <w:b/>
          <w:bCs/>
          <w:sz w:val="22"/>
        </w:rPr>
        <w:t>mga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Saksi</w:t>
      </w:r>
      <w:proofErr w:type="spellEnd"/>
      <w:r w:rsidR="00D351E5" w:rsidRPr="00D351E5">
        <w:rPr>
          <w:b/>
          <w:bCs/>
          <w:sz w:val="22"/>
        </w:rPr>
        <w:t>?</w:t>
      </w:r>
    </w:p>
    <w:p w14:paraId="60AE7EC8" w14:textId="2151DF9D" w:rsidR="007D34D9" w:rsidRPr="007D34D9" w:rsidRDefault="007D34D9" w:rsidP="007D34D9">
      <w:pPr>
        <w:pStyle w:val="ListParagraph"/>
        <w:numPr>
          <w:ilvl w:val="1"/>
          <w:numId w:val="1"/>
        </w:numPr>
        <w:rPr>
          <w:sz w:val="18"/>
        </w:rPr>
      </w:pPr>
      <w:r w:rsidRPr="007D34D9">
        <w:rPr>
          <w:sz w:val="18"/>
        </w:rPr>
        <w:t xml:space="preserve">Ang </w:t>
      </w:r>
      <w:proofErr w:type="spellStart"/>
      <w:r w:rsidRPr="007D34D9">
        <w:rPr>
          <w:sz w:val="18"/>
        </w:rPr>
        <w:t>paghisgot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sa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duha</w:t>
      </w:r>
      <w:proofErr w:type="spellEnd"/>
      <w:r w:rsidRPr="007D34D9">
        <w:rPr>
          <w:sz w:val="18"/>
        </w:rPr>
        <w:t xml:space="preserve"> ka </w:t>
      </w:r>
      <w:proofErr w:type="spellStart"/>
      <w:r w:rsidRPr="007D34D9">
        <w:rPr>
          <w:sz w:val="18"/>
        </w:rPr>
        <w:t>kahoyng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olibo</w:t>
      </w:r>
      <w:proofErr w:type="spellEnd"/>
      <w:r w:rsidRPr="007D34D9">
        <w:rPr>
          <w:sz w:val="18"/>
        </w:rPr>
        <w:t xml:space="preserve"> ug </w:t>
      </w:r>
      <w:proofErr w:type="spellStart"/>
      <w:r w:rsidRPr="007D34D9">
        <w:rPr>
          <w:sz w:val="18"/>
        </w:rPr>
        <w:t>sa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duha</w:t>
      </w:r>
      <w:proofErr w:type="spellEnd"/>
      <w:r w:rsidRPr="007D34D9">
        <w:rPr>
          <w:sz w:val="18"/>
        </w:rPr>
        <w:t xml:space="preserve"> ka </w:t>
      </w:r>
      <w:proofErr w:type="spellStart"/>
      <w:r w:rsidRPr="007D34D9">
        <w:rPr>
          <w:sz w:val="18"/>
        </w:rPr>
        <w:t>tangkawan</w:t>
      </w:r>
      <w:proofErr w:type="spellEnd"/>
      <w:r w:rsidRPr="007D34D9">
        <w:rPr>
          <w:sz w:val="18"/>
        </w:rPr>
        <w:t xml:space="preserve"> (Pin. 11:4) </w:t>
      </w:r>
      <w:proofErr w:type="spellStart"/>
      <w:r w:rsidRPr="007D34D9">
        <w:rPr>
          <w:sz w:val="18"/>
        </w:rPr>
        <w:t>nagdala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kanato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ngadto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sa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panan-awon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sa</w:t>
      </w:r>
      <w:proofErr w:type="spellEnd"/>
      <w:r w:rsidRPr="007D34D9">
        <w:rPr>
          <w:sz w:val="18"/>
        </w:rPr>
        <w:t xml:space="preserve"> Zacarias 4. </w:t>
      </w:r>
      <w:proofErr w:type="spellStart"/>
      <w:r w:rsidRPr="007D34D9">
        <w:rPr>
          <w:sz w:val="18"/>
        </w:rPr>
        <w:t>Diha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niini</w:t>
      </w:r>
      <w:proofErr w:type="spellEnd"/>
      <w:r w:rsidRPr="007D34D9">
        <w:rPr>
          <w:sz w:val="18"/>
        </w:rPr>
        <w:t xml:space="preserve">, ang </w:t>
      </w:r>
      <w:proofErr w:type="spellStart"/>
      <w:r w:rsidRPr="007D34D9">
        <w:rPr>
          <w:sz w:val="18"/>
        </w:rPr>
        <w:t>mga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kahoyng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olibo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nagpatunghag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lana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nga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nagbutang</w:t>
      </w:r>
      <w:proofErr w:type="spellEnd"/>
      <w:r w:rsidRPr="007D34D9">
        <w:rPr>
          <w:sz w:val="18"/>
        </w:rPr>
        <w:t xml:space="preserve"> ug </w:t>
      </w:r>
      <w:proofErr w:type="spellStart"/>
      <w:r w:rsidRPr="007D34D9">
        <w:rPr>
          <w:sz w:val="18"/>
        </w:rPr>
        <w:t>pito</w:t>
      </w:r>
      <w:proofErr w:type="spellEnd"/>
      <w:r w:rsidRPr="007D34D9">
        <w:rPr>
          <w:sz w:val="18"/>
        </w:rPr>
        <w:t xml:space="preserve"> ka </w:t>
      </w:r>
      <w:proofErr w:type="spellStart"/>
      <w:r w:rsidRPr="007D34D9">
        <w:rPr>
          <w:sz w:val="18"/>
        </w:rPr>
        <w:t>sanga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nga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tangkawan</w:t>
      </w:r>
      <w:proofErr w:type="spellEnd"/>
      <w:r w:rsidRPr="007D34D9">
        <w:rPr>
          <w:sz w:val="18"/>
        </w:rPr>
        <w:t xml:space="preserve"> (Zac. 4:1). -3, 12).</w:t>
      </w:r>
    </w:p>
    <w:p w14:paraId="21429ABF" w14:textId="55436B94" w:rsidR="007D34D9" w:rsidRPr="007D34D9" w:rsidRDefault="007D34D9" w:rsidP="007D34D9">
      <w:pPr>
        <w:pStyle w:val="ListParagraph"/>
        <w:numPr>
          <w:ilvl w:val="1"/>
          <w:numId w:val="1"/>
        </w:numPr>
        <w:rPr>
          <w:sz w:val="18"/>
        </w:rPr>
      </w:pPr>
      <w:r w:rsidRPr="007D34D9">
        <w:rPr>
          <w:sz w:val="18"/>
        </w:rPr>
        <w:t xml:space="preserve">Ang </w:t>
      </w:r>
      <w:proofErr w:type="spellStart"/>
      <w:r w:rsidRPr="007D34D9">
        <w:rPr>
          <w:sz w:val="18"/>
        </w:rPr>
        <w:t>mga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kahoy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nga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olibo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mao</w:t>
      </w:r>
      <w:proofErr w:type="spellEnd"/>
      <w:r w:rsidRPr="007D34D9">
        <w:rPr>
          <w:sz w:val="18"/>
        </w:rPr>
        <w:t xml:space="preserve"> “ang </w:t>
      </w:r>
      <w:proofErr w:type="spellStart"/>
      <w:r w:rsidRPr="007D34D9">
        <w:rPr>
          <w:sz w:val="18"/>
        </w:rPr>
        <w:t>duha</w:t>
      </w:r>
      <w:proofErr w:type="spellEnd"/>
      <w:r w:rsidRPr="007D34D9">
        <w:rPr>
          <w:sz w:val="18"/>
        </w:rPr>
        <w:t xml:space="preserve"> ka </w:t>
      </w:r>
      <w:proofErr w:type="spellStart"/>
      <w:r w:rsidRPr="007D34D9">
        <w:rPr>
          <w:sz w:val="18"/>
        </w:rPr>
        <w:t>dinihogan</w:t>
      </w:r>
      <w:proofErr w:type="spellEnd"/>
      <w:r w:rsidRPr="007D34D9">
        <w:rPr>
          <w:sz w:val="18"/>
        </w:rPr>
        <w:t xml:space="preserve">” </w:t>
      </w:r>
      <w:proofErr w:type="spellStart"/>
      <w:r w:rsidRPr="007D34D9">
        <w:rPr>
          <w:sz w:val="18"/>
        </w:rPr>
        <w:t>nga</w:t>
      </w:r>
      <w:proofErr w:type="spellEnd"/>
      <w:r w:rsidRPr="007D34D9">
        <w:rPr>
          <w:sz w:val="18"/>
        </w:rPr>
        <w:t xml:space="preserve">, </w:t>
      </w:r>
      <w:proofErr w:type="spellStart"/>
      <w:r w:rsidRPr="007D34D9">
        <w:rPr>
          <w:sz w:val="18"/>
        </w:rPr>
        <w:t>uban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sa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tangkawan</w:t>
      </w:r>
      <w:proofErr w:type="spellEnd"/>
      <w:r w:rsidRPr="007D34D9">
        <w:rPr>
          <w:sz w:val="18"/>
        </w:rPr>
        <w:t xml:space="preserve">, </w:t>
      </w:r>
      <w:proofErr w:type="spellStart"/>
      <w:r w:rsidRPr="007D34D9">
        <w:rPr>
          <w:sz w:val="18"/>
        </w:rPr>
        <w:t>nagrepresentar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sa</w:t>
      </w:r>
      <w:proofErr w:type="spellEnd"/>
      <w:r w:rsidRPr="007D34D9">
        <w:rPr>
          <w:sz w:val="18"/>
        </w:rPr>
        <w:t xml:space="preserve"> “</w:t>
      </w:r>
      <w:proofErr w:type="spellStart"/>
      <w:r w:rsidRPr="007D34D9">
        <w:rPr>
          <w:sz w:val="18"/>
        </w:rPr>
        <w:t>pulong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sa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Ginoo</w:t>
      </w:r>
      <w:proofErr w:type="spellEnd"/>
      <w:r w:rsidRPr="007D34D9">
        <w:rPr>
          <w:sz w:val="18"/>
        </w:rPr>
        <w:t xml:space="preserve">” (Zac. 4:6, 14). Sa </w:t>
      </w:r>
      <w:proofErr w:type="spellStart"/>
      <w:r w:rsidRPr="007D34D9">
        <w:rPr>
          <w:sz w:val="18"/>
        </w:rPr>
        <w:t>ato</w:t>
      </w:r>
      <w:proofErr w:type="spellEnd"/>
      <w:r w:rsidRPr="007D34D9">
        <w:rPr>
          <w:sz w:val="18"/>
        </w:rPr>
        <w:t xml:space="preserve"> pa, ang </w:t>
      </w:r>
      <w:proofErr w:type="spellStart"/>
      <w:r w:rsidRPr="007D34D9">
        <w:rPr>
          <w:sz w:val="18"/>
        </w:rPr>
        <w:t>Daan</w:t>
      </w:r>
      <w:proofErr w:type="spellEnd"/>
      <w:r w:rsidRPr="007D34D9">
        <w:rPr>
          <w:sz w:val="18"/>
        </w:rPr>
        <w:t xml:space="preserve"> ug Bag-</w:t>
      </w:r>
      <w:proofErr w:type="spellStart"/>
      <w:r w:rsidRPr="007D34D9">
        <w:rPr>
          <w:sz w:val="18"/>
        </w:rPr>
        <w:t>ong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Tugon</w:t>
      </w:r>
      <w:proofErr w:type="spellEnd"/>
      <w:r w:rsidRPr="007D34D9">
        <w:rPr>
          <w:sz w:val="18"/>
        </w:rPr>
        <w:t>.</w:t>
      </w:r>
    </w:p>
    <w:p w14:paraId="3F9CFBDF" w14:textId="0B3BD42B" w:rsidR="00A261F9" w:rsidRPr="00A82861" w:rsidRDefault="007D34D9" w:rsidP="007D34D9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7D34D9">
        <w:rPr>
          <w:sz w:val="18"/>
        </w:rPr>
        <w:t>Gigamit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si</w:t>
      </w:r>
      <w:proofErr w:type="spellEnd"/>
      <w:r w:rsidRPr="007D34D9">
        <w:rPr>
          <w:sz w:val="18"/>
        </w:rPr>
        <w:t xml:space="preserve"> Moises ug Elijah </w:t>
      </w:r>
      <w:proofErr w:type="spellStart"/>
      <w:r w:rsidRPr="007D34D9">
        <w:rPr>
          <w:sz w:val="18"/>
        </w:rPr>
        <w:t>isip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mga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simbolo</w:t>
      </w:r>
      <w:proofErr w:type="spellEnd"/>
      <w:r w:rsidRPr="007D34D9">
        <w:rPr>
          <w:sz w:val="18"/>
        </w:rPr>
        <w:t xml:space="preserve">, ang </w:t>
      </w:r>
      <w:proofErr w:type="spellStart"/>
      <w:r w:rsidRPr="007D34D9">
        <w:rPr>
          <w:sz w:val="18"/>
        </w:rPr>
        <w:t>Pinadayag</w:t>
      </w:r>
      <w:proofErr w:type="spellEnd"/>
      <w:r w:rsidRPr="007D34D9">
        <w:rPr>
          <w:sz w:val="18"/>
        </w:rPr>
        <w:t xml:space="preserve"> 11 nag-</w:t>
      </w:r>
      <w:proofErr w:type="spellStart"/>
      <w:r w:rsidRPr="007D34D9">
        <w:rPr>
          <w:sz w:val="18"/>
        </w:rPr>
        <w:t>ingon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niining</w:t>
      </w:r>
      <w:proofErr w:type="spellEnd"/>
      <w:r w:rsidRPr="007D34D9">
        <w:rPr>
          <w:sz w:val="18"/>
        </w:rPr>
        <w:t xml:space="preserve"> </w:t>
      </w:r>
      <w:proofErr w:type="spellStart"/>
      <w:r w:rsidRPr="007D34D9">
        <w:rPr>
          <w:sz w:val="18"/>
        </w:rPr>
        <w:t>duha</w:t>
      </w:r>
      <w:proofErr w:type="spellEnd"/>
      <w:r w:rsidRPr="007D34D9">
        <w:rPr>
          <w:sz w:val="18"/>
        </w:rPr>
        <w:t xml:space="preserve"> ka </w:t>
      </w:r>
      <w:proofErr w:type="spellStart"/>
      <w:r w:rsidRPr="007D34D9">
        <w:rPr>
          <w:sz w:val="18"/>
        </w:rPr>
        <w:t>saksi</w:t>
      </w:r>
      <w:proofErr w:type="spellEnd"/>
      <w:r w:rsidR="00A261F9" w:rsidRPr="00A82861">
        <w:rPr>
          <w:sz w:val="22"/>
        </w:rPr>
        <w:t>:</w:t>
      </w:r>
    </w:p>
    <w:p w14:paraId="68B790DE" w14:textId="4B4280AB" w:rsidR="007D34D9" w:rsidRPr="007D34D9" w:rsidRDefault="007D34D9" w:rsidP="007D34D9">
      <w:pPr>
        <w:pStyle w:val="ListParagraph"/>
        <w:numPr>
          <w:ilvl w:val="2"/>
          <w:numId w:val="1"/>
        </w:numPr>
        <w:rPr>
          <w:sz w:val="20"/>
        </w:rPr>
      </w:pPr>
      <w:proofErr w:type="spellStart"/>
      <w:r w:rsidRPr="007D34D9">
        <w:rPr>
          <w:sz w:val="20"/>
        </w:rPr>
        <w:t>Sila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nagsul-ob</w:t>
      </w:r>
      <w:proofErr w:type="spellEnd"/>
      <w:r w:rsidRPr="007D34D9">
        <w:rPr>
          <w:sz w:val="20"/>
        </w:rPr>
        <w:t xml:space="preserve"> ug </w:t>
      </w:r>
      <w:proofErr w:type="spellStart"/>
      <w:r w:rsidRPr="007D34D9">
        <w:rPr>
          <w:sz w:val="20"/>
        </w:rPr>
        <w:t>sako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panapton</w:t>
      </w:r>
      <w:proofErr w:type="spellEnd"/>
      <w:r w:rsidRPr="007D34D9">
        <w:rPr>
          <w:sz w:val="20"/>
        </w:rPr>
        <w:t xml:space="preserve"> (3): Ang </w:t>
      </w:r>
      <w:proofErr w:type="spellStart"/>
      <w:r w:rsidRPr="007D34D9">
        <w:rPr>
          <w:sz w:val="20"/>
        </w:rPr>
        <w:t>Bibliya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napreserbar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panahon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kasamok</w:t>
      </w:r>
      <w:proofErr w:type="spellEnd"/>
    </w:p>
    <w:p w14:paraId="653D942D" w14:textId="5C5F94FB" w:rsidR="007D34D9" w:rsidRPr="007D34D9" w:rsidRDefault="007D34D9" w:rsidP="007D34D9">
      <w:pPr>
        <w:pStyle w:val="ListParagraph"/>
        <w:numPr>
          <w:ilvl w:val="2"/>
          <w:numId w:val="1"/>
        </w:numPr>
        <w:rPr>
          <w:sz w:val="20"/>
        </w:rPr>
      </w:pPr>
      <w:proofErr w:type="spellStart"/>
      <w:r w:rsidRPr="007D34D9">
        <w:rPr>
          <w:sz w:val="20"/>
        </w:rPr>
        <w:t>Sila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mibarog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atubangan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Diyos</w:t>
      </w:r>
      <w:proofErr w:type="spellEnd"/>
      <w:r w:rsidRPr="007D34D9">
        <w:rPr>
          <w:sz w:val="20"/>
        </w:rPr>
        <w:t xml:space="preserve"> (4): Wala </w:t>
      </w:r>
      <w:proofErr w:type="spellStart"/>
      <w:r w:rsidRPr="007D34D9">
        <w:rPr>
          <w:sz w:val="20"/>
        </w:rPr>
        <w:t>itugot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Diyos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mawala</w:t>
      </w:r>
      <w:proofErr w:type="spellEnd"/>
      <w:r w:rsidRPr="007D34D9">
        <w:rPr>
          <w:sz w:val="20"/>
        </w:rPr>
        <w:t xml:space="preserve"> ang </w:t>
      </w:r>
      <w:proofErr w:type="spellStart"/>
      <w:r w:rsidRPr="007D34D9">
        <w:rPr>
          <w:sz w:val="20"/>
        </w:rPr>
        <w:t>iyang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Pulong</w:t>
      </w:r>
      <w:proofErr w:type="spellEnd"/>
    </w:p>
    <w:p w14:paraId="066A6209" w14:textId="7DB542D7" w:rsidR="007D34D9" w:rsidRPr="007D34D9" w:rsidRDefault="007D34D9" w:rsidP="007D34D9">
      <w:pPr>
        <w:pStyle w:val="ListParagraph"/>
        <w:numPr>
          <w:ilvl w:val="2"/>
          <w:numId w:val="1"/>
        </w:numPr>
        <w:rPr>
          <w:sz w:val="20"/>
        </w:rPr>
      </w:pPr>
      <w:r w:rsidRPr="007D34D9">
        <w:rPr>
          <w:sz w:val="20"/>
        </w:rPr>
        <w:t xml:space="preserve">Kon </w:t>
      </w:r>
      <w:proofErr w:type="spellStart"/>
      <w:r w:rsidRPr="007D34D9">
        <w:rPr>
          <w:sz w:val="20"/>
        </w:rPr>
        <w:t>adunay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gustong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modaot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kanila</w:t>
      </w:r>
      <w:proofErr w:type="spellEnd"/>
      <w:r w:rsidRPr="007D34D9">
        <w:rPr>
          <w:sz w:val="20"/>
        </w:rPr>
        <w:t xml:space="preserve">, </w:t>
      </w:r>
      <w:proofErr w:type="spellStart"/>
      <w:r w:rsidRPr="007D34D9">
        <w:rPr>
          <w:sz w:val="20"/>
        </w:rPr>
        <w:t>mogula</w:t>
      </w:r>
      <w:proofErr w:type="spellEnd"/>
      <w:r w:rsidRPr="007D34D9">
        <w:rPr>
          <w:sz w:val="20"/>
        </w:rPr>
        <w:t xml:space="preserve"> ang </w:t>
      </w:r>
      <w:proofErr w:type="spellStart"/>
      <w:r w:rsidRPr="007D34D9">
        <w:rPr>
          <w:sz w:val="20"/>
        </w:rPr>
        <w:t>kalayo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gikan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kanila</w:t>
      </w:r>
      <w:proofErr w:type="spellEnd"/>
      <w:r w:rsidRPr="007D34D9">
        <w:rPr>
          <w:sz w:val="20"/>
        </w:rPr>
        <w:t xml:space="preserve"> (5): Ang </w:t>
      </w:r>
      <w:proofErr w:type="spellStart"/>
      <w:r w:rsidRPr="007D34D9">
        <w:rPr>
          <w:sz w:val="20"/>
        </w:rPr>
        <w:t>mensahe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Bibliya</w:t>
      </w:r>
      <w:proofErr w:type="spellEnd"/>
      <w:r w:rsidRPr="007D34D9">
        <w:rPr>
          <w:sz w:val="20"/>
        </w:rPr>
        <w:t xml:space="preserve"> “</w:t>
      </w:r>
      <w:proofErr w:type="spellStart"/>
      <w:r w:rsidRPr="007D34D9">
        <w:rPr>
          <w:sz w:val="20"/>
        </w:rPr>
        <w:t>naglamoy</w:t>
      </w:r>
      <w:proofErr w:type="spellEnd"/>
      <w:r w:rsidRPr="007D34D9">
        <w:rPr>
          <w:sz w:val="20"/>
        </w:rPr>
        <w:t xml:space="preserve">”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ilang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mga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kaaway</w:t>
      </w:r>
      <w:proofErr w:type="spellEnd"/>
      <w:r w:rsidRPr="007D34D9">
        <w:rPr>
          <w:sz w:val="20"/>
        </w:rPr>
        <w:t xml:space="preserve"> </w:t>
      </w:r>
      <w:proofErr w:type="gramStart"/>
      <w:r w:rsidRPr="007D34D9">
        <w:rPr>
          <w:sz w:val="20"/>
        </w:rPr>
        <w:t>( Jer.</w:t>
      </w:r>
      <w:proofErr w:type="gramEnd"/>
      <w:r w:rsidRPr="007D34D9">
        <w:rPr>
          <w:sz w:val="20"/>
        </w:rPr>
        <w:t xml:space="preserve"> 5:14 )</w:t>
      </w:r>
    </w:p>
    <w:p w14:paraId="3A3FA506" w14:textId="71E9C900" w:rsidR="007D34D9" w:rsidRPr="007D34D9" w:rsidRDefault="007D34D9" w:rsidP="007D34D9">
      <w:pPr>
        <w:pStyle w:val="ListParagraph"/>
        <w:numPr>
          <w:ilvl w:val="2"/>
          <w:numId w:val="1"/>
        </w:numPr>
        <w:rPr>
          <w:sz w:val="20"/>
        </w:rPr>
      </w:pPr>
      <w:proofErr w:type="spellStart"/>
      <w:r w:rsidRPr="007D34D9">
        <w:rPr>
          <w:sz w:val="20"/>
        </w:rPr>
        <w:t>Ilang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gisirhan</w:t>
      </w:r>
      <w:proofErr w:type="spellEnd"/>
      <w:r w:rsidRPr="007D34D9">
        <w:rPr>
          <w:sz w:val="20"/>
        </w:rPr>
        <w:t xml:space="preserve"> ang </w:t>
      </w:r>
      <w:proofErr w:type="spellStart"/>
      <w:r w:rsidRPr="007D34D9">
        <w:rPr>
          <w:sz w:val="20"/>
        </w:rPr>
        <w:t>langit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aron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dili</w:t>
      </w:r>
      <w:proofErr w:type="spellEnd"/>
      <w:r w:rsidRPr="007D34D9">
        <w:rPr>
          <w:sz w:val="20"/>
        </w:rPr>
        <w:t xml:space="preserve"> mag-</w:t>
      </w:r>
      <w:proofErr w:type="spellStart"/>
      <w:r w:rsidRPr="007D34D9">
        <w:rPr>
          <w:sz w:val="20"/>
        </w:rPr>
        <w:t>ulan</w:t>
      </w:r>
      <w:proofErr w:type="spellEnd"/>
      <w:r w:rsidRPr="007D34D9">
        <w:rPr>
          <w:sz w:val="20"/>
        </w:rPr>
        <w:t xml:space="preserve"> (6a): </w:t>
      </w:r>
      <w:proofErr w:type="spellStart"/>
      <w:r w:rsidRPr="007D34D9">
        <w:rPr>
          <w:sz w:val="20"/>
        </w:rPr>
        <w:t>Siya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nagsalikway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Bibliya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gihikawan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ulan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Balaang</w:t>
      </w:r>
      <w:proofErr w:type="spellEnd"/>
      <w:r w:rsidRPr="007D34D9">
        <w:rPr>
          <w:sz w:val="20"/>
        </w:rPr>
        <w:t xml:space="preserve"> Espiritu (ang </w:t>
      </w:r>
      <w:proofErr w:type="spellStart"/>
      <w:r w:rsidRPr="007D34D9">
        <w:rPr>
          <w:sz w:val="20"/>
        </w:rPr>
        <w:t>lana</w:t>
      </w:r>
      <w:proofErr w:type="spellEnd"/>
      <w:r w:rsidRPr="007D34D9">
        <w:rPr>
          <w:sz w:val="20"/>
        </w:rPr>
        <w:t>).</w:t>
      </w:r>
    </w:p>
    <w:p w14:paraId="778408C8" w14:textId="5C881BCF" w:rsidR="00A261F9" w:rsidRPr="007D34D9" w:rsidRDefault="007D34D9" w:rsidP="007D34D9">
      <w:pPr>
        <w:pStyle w:val="ListParagraph"/>
        <w:numPr>
          <w:ilvl w:val="2"/>
          <w:numId w:val="1"/>
        </w:numPr>
        <w:rPr>
          <w:sz w:val="22"/>
        </w:rPr>
      </w:pPr>
      <w:proofErr w:type="spellStart"/>
      <w:r w:rsidRPr="007D34D9">
        <w:rPr>
          <w:sz w:val="20"/>
        </w:rPr>
        <w:t>Gihimo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nila</w:t>
      </w:r>
      <w:proofErr w:type="spellEnd"/>
      <w:r w:rsidRPr="007D34D9">
        <w:rPr>
          <w:sz w:val="20"/>
        </w:rPr>
        <w:t xml:space="preserve"> ang </w:t>
      </w:r>
      <w:proofErr w:type="spellStart"/>
      <w:r w:rsidRPr="007D34D9">
        <w:rPr>
          <w:sz w:val="20"/>
        </w:rPr>
        <w:t>tubig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dugo</w:t>
      </w:r>
      <w:proofErr w:type="spellEnd"/>
      <w:r w:rsidRPr="007D34D9">
        <w:rPr>
          <w:sz w:val="20"/>
        </w:rPr>
        <w:t xml:space="preserve"> ug </w:t>
      </w:r>
      <w:proofErr w:type="spellStart"/>
      <w:r w:rsidRPr="007D34D9">
        <w:rPr>
          <w:sz w:val="20"/>
        </w:rPr>
        <w:t>nagpahinabog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mga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hampak</w:t>
      </w:r>
      <w:proofErr w:type="spellEnd"/>
      <w:r w:rsidRPr="007D34D9">
        <w:rPr>
          <w:sz w:val="20"/>
        </w:rPr>
        <w:t xml:space="preserve"> (6b): </w:t>
      </w:r>
      <w:proofErr w:type="spellStart"/>
      <w:r w:rsidRPr="007D34D9">
        <w:rPr>
          <w:sz w:val="20"/>
        </w:rPr>
        <w:t>Kadto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lamang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nagtuon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Bibliya</w:t>
      </w:r>
      <w:proofErr w:type="spellEnd"/>
      <w:r w:rsidRPr="007D34D9">
        <w:rPr>
          <w:sz w:val="20"/>
        </w:rPr>
        <w:t xml:space="preserve"> ang </w:t>
      </w:r>
      <w:proofErr w:type="spellStart"/>
      <w:r w:rsidRPr="007D34D9">
        <w:rPr>
          <w:sz w:val="20"/>
        </w:rPr>
        <w:t>naluwas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gikan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mga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hampak</w:t>
      </w:r>
      <w:proofErr w:type="spellEnd"/>
      <w:r w:rsidRPr="007D34D9">
        <w:rPr>
          <w:sz w:val="20"/>
        </w:rPr>
        <w:t xml:space="preserve"> ug </w:t>
      </w:r>
      <w:proofErr w:type="spellStart"/>
      <w:r w:rsidRPr="007D34D9">
        <w:rPr>
          <w:sz w:val="20"/>
        </w:rPr>
        <w:t>espirituwal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kangitngit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Edad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Medya</w:t>
      </w:r>
      <w:proofErr w:type="spellEnd"/>
    </w:p>
    <w:p w14:paraId="6457DD2F" w14:textId="08107D7E" w:rsidR="00D351E5" w:rsidRPr="00A82861" w:rsidRDefault="007D34D9" w:rsidP="00D351E5">
      <w:pPr>
        <w:pStyle w:val="ListParagraph"/>
        <w:numPr>
          <w:ilvl w:val="0"/>
          <w:numId w:val="1"/>
        </w:numPr>
        <w:rPr>
          <w:b/>
          <w:bCs/>
          <w:sz w:val="22"/>
        </w:rPr>
      </w:pPr>
      <w:proofErr w:type="spellStart"/>
      <w:r w:rsidRPr="007D34D9">
        <w:rPr>
          <w:b/>
          <w:bCs/>
          <w:sz w:val="22"/>
        </w:rPr>
        <w:t>Unsa</w:t>
      </w:r>
      <w:proofErr w:type="spellEnd"/>
      <w:r w:rsidRPr="007D34D9">
        <w:rPr>
          <w:b/>
          <w:bCs/>
          <w:sz w:val="22"/>
        </w:rPr>
        <w:t xml:space="preserve"> ka </w:t>
      </w:r>
      <w:proofErr w:type="spellStart"/>
      <w:r w:rsidRPr="007D34D9">
        <w:rPr>
          <w:b/>
          <w:bCs/>
          <w:sz w:val="22"/>
        </w:rPr>
        <w:t>dugay</w:t>
      </w:r>
      <w:proofErr w:type="spellEnd"/>
      <w:r w:rsidRPr="007D34D9">
        <w:rPr>
          <w:b/>
          <w:bCs/>
          <w:sz w:val="22"/>
        </w:rPr>
        <w:t xml:space="preserve"> </w:t>
      </w:r>
      <w:proofErr w:type="spellStart"/>
      <w:r w:rsidRPr="007D34D9">
        <w:rPr>
          <w:b/>
          <w:bCs/>
          <w:sz w:val="22"/>
        </w:rPr>
        <w:t>sila</w:t>
      </w:r>
      <w:proofErr w:type="spellEnd"/>
      <w:r w:rsidRPr="007D34D9">
        <w:rPr>
          <w:b/>
          <w:bCs/>
          <w:sz w:val="22"/>
        </w:rPr>
        <w:t xml:space="preserve"> </w:t>
      </w:r>
      <w:proofErr w:type="spellStart"/>
      <w:r w:rsidRPr="007D34D9">
        <w:rPr>
          <w:b/>
          <w:bCs/>
          <w:sz w:val="22"/>
        </w:rPr>
        <w:t>mihatag</w:t>
      </w:r>
      <w:proofErr w:type="spellEnd"/>
      <w:r w:rsidRPr="007D34D9">
        <w:rPr>
          <w:b/>
          <w:bCs/>
          <w:sz w:val="22"/>
        </w:rPr>
        <w:t xml:space="preserve"> </w:t>
      </w:r>
      <w:proofErr w:type="spellStart"/>
      <w:r w:rsidRPr="007D34D9">
        <w:rPr>
          <w:b/>
          <w:bCs/>
          <w:sz w:val="22"/>
        </w:rPr>
        <w:t>sa</w:t>
      </w:r>
      <w:proofErr w:type="spellEnd"/>
      <w:r w:rsidRPr="007D34D9">
        <w:rPr>
          <w:b/>
          <w:bCs/>
          <w:sz w:val="22"/>
        </w:rPr>
        <w:t xml:space="preserve"> </w:t>
      </w:r>
      <w:proofErr w:type="spellStart"/>
      <w:r w:rsidRPr="007D34D9">
        <w:rPr>
          <w:b/>
          <w:bCs/>
          <w:sz w:val="22"/>
        </w:rPr>
        <w:t>ilang</w:t>
      </w:r>
      <w:proofErr w:type="spellEnd"/>
      <w:r w:rsidRPr="007D34D9">
        <w:rPr>
          <w:b/>
          <w:bCs/>
          <w:sz w:val="22"/>
        </w:rPr>
        <w:t xml:space="preserve"> </w:t>
      </w:r>
      <w:proofErr w:type="spellStart"/>
      <w:r w:rsidRPr="007D34D9">
        <w:rPr>
          <w:b/>
          <w:bCs/>
          <w:sz w:val="22"/>
        </w:rPr>
        <w:t>pagpamatuod</w:t>
      </w:r>
      <w:proofErr w:type="spellEnd"/>
      <w:r w:rsidR="00D351E5" w:rsidRPr="00D351E5">
        <w:rPr>
          <w:b/>
          <w:bCs/>
          <w:sz w:val="22"/>
        </w:rPr>
        <w:t>?</w:t>
      </w:r>
    </w:p>
    <w:p w14:paraId="67A6DAFC" w14:textId="0A9FA459" w:rsidR="007D34D9" w:rsidRPr="007D34D9" w:rsidRDefault="007D34D9" w:rsidP="007D34D9">
      <w:pPr>
        <w:pStyle w:val="ListParagraph"/>
        <w:numPr>
          <w:ilvl w:val="1"/>
          <w:numId w:val="1"/>
        </w:numPr>
        <w:rPr>
          <w:sz w:val="22"/>
        </w:rPr>
      </w:pPr>
      <w:r w:rsidRPr="007D34D9">
        <w:rPr>
          <w:sz w:val="22"/>
        </w:rPr>
        <w:t xml:space="preserve">Ang </w:t>
      </w:r>
      <w:proofErr w:type="spellStart"/>
      <w:r w:rsidRPr="007D34D9">
        <w:rPr>
          <w:sz w:val="22"/>
        </w:rPr>
        <w:t>Pinadayag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kapitulo</w:t>
      </w:r>
      <w:proofErr w:type="spellEnd"/>
      <w:r w:rsidRPr="007D34D9">
        <w:rPr>
          <w:sz w:val="22"/>
        </w:rPr>
        <w:t xml:space="preserve"> 11 </w:t>
      </w:r>
      <w:proofErr w:type="spellStart"/>
      <w:r w:rsidRPr="007D34D9">
        <w:rPr>
          <w:sz w:val="22"/>
        </w:rPr>
        <w:t>nagsugod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usa</w:t>
      </w:r>
      <w:proofErr w:type="spellEnd"/>
      <w:r w:rsidRPr="007D34D9">
        <w:rPr>
          <w:sz w:val="22"/>
        </w:rPr>
        <w:t xml:space="preserve"> ka </w:t>
      </w:r>
      <w:proofErr w:type="spellStart"/>
      <w:r w:rsidRPr="007D34D9">
        <w:rPr>
          <w:sz w:val="22"/>
        </w:rPr>
        <w:t>panan-awon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Langitnong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Sanctuaryo</w:t>
      </w:r>
      <w:proofErr w:type="spellEnd"/>
      <w:r w:rsidRPr="007D34D9">
        <w:rPr>
          <w:sz w:val="22"/>
        </w:rPr>
        <w:t xml:space="preserve">, ug </w:t>
      </w:r>
      <w:proofErr w:type="spellStart"/>
      <w:r w:rsidRPr="007D34D9">
        <w:rPr>
          <w:sz w:val="22"/>
        </w:rPr>
        <w:t>niadtong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nagsimba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atubangan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halaran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insenso</w:t>
      </w:r>
      <w:proofErr w:type="spellEnd"/>
      <w:r w:rsidRPr="007D34D9">
        <w:rPr>
          <w:sz w:val="22"/>
        </w:rPr>
        <w:t xml:space="preserve"> (Pin. 11:1).</w:t>
      </w:r>
    </w:p>
    <w:p w14:paraId="072BDADB" w14:textId="5E68F6A2" w:rsidR="007D34D9" w:rsidRPr="007D34D9" w:rsidRDefault="007D34D9" w:rsidP="007D34D9">
      <w:pPr>
        <w:pStyle w:val="ListParagraph"/>
        <w:numPr>
          <w:ilvl w:val="1"/>
          <w:numId w:val="1"/>
        </w:numPr>
        <w:rPr>
          <w:sz w:val="22"/>
        </w:rPr>
      </w:pPr>
      <w:r w:rsidRPr="007D34D9">
        <w:rPr>
          <w:sz w:val="22"/>
        </w:rPr>
        <w:t xml:space="preserve">Ang </w:t>
      </w:r>
      <w:proofErr w:type="spellStart"/>
      <w:r w:rsidRPr="007D34D9">
        <w:rPr>
          <w:sz w:val="22"/>
        </w:rPr>
        <w:t>Sawang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Langitnong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Sanctuaryo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mao</w:t>
      </w:r>
      <w:proofErr w:type="spellEnd"/>
      <w:r w:rsidRPr="007D34D9">
        <w:rPr>
          <w:sz w:val="22"/>
        </w:rPr>
        <w:t xml:space="preserve"> ang Yuta, </w:t>
      </w:r>
      <w:proofErr w:type="spellStart"/>
      <w:r w:rsidRPr="007D34D9">
        <w:rPr>
          <w:sz w:val="22"/>
        </w:rPr>
        <w:t>diin</w:t>
      </w:r>
      <w:proofErr w:type="spellEnd"/>
      <w:r w:rsidRPr="007D34D9">
        <w:rPr>
          <w:sz w:val="22"/>
        </w:rPr>
        <w:t xml:space="preserve"> ang “</w:t>
      </w:r>
      <w:proofErr w:type="spellStart"/>
      <w:r w:rsidRPr="007D34D9">
        <w:rPr>
          <w:sz w:val="22"/>
        </w:rPr>
        <w:t>mga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Hentil</w:t>
      </w:r>
      <w:proofErr w:type="spellEnd"/>
      <w:r w:rsidRPr="007D34D9">
        <w:rPr>
          <w:sz w:val="22"/>
        </w:rPr>
        <w:t xml:space="preserve">” – </w:t>
      </w:r>
      <w:proofErr w:type="spellStart"/>
      <w:r w:rsidRPr="007D34D9">
        <w:rPr>
          <w:sz w:val="22"/>
        </w:rPr>
        <w:t>mga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dili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magtutuo</w:t>
      </w:r>
      <w:proofErr w:type="spellEnd"/>
      <w:r w:rsidRPr="007D34D9">
        <w:rPr>
          <w:sz w:val="22"/>
        </w:rPr>
        <w:t xml:space="preserve"> – </w:t>
      </w:r>
      <w:proofErr w:type="spellStart"/>
      <w:r w:rsidRPr="007D34D9">
        <w:rPr>
          <w:sz w:val="22"/>
        </w:rPr>
        <w:t>nagyatak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“</w:t>
      </w:r>
      <w:proofErr w:type="spellStart"/>
      <w:r w:rsidRPr="007D34D9">
        <w:rPr>
          <w:sz w:val="22"/>
        </w:rPr>
        <w:t>balaang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siyudad</w:t>
      </w:r>
      <w:proofErr w:type="spellEnd"/>
      <w:r w:rsidRPr="007D34D9">
        <w:rPr>
          <w:sz w:val="22"/>
        </w:rPr>
        <w:t xml:space="preserve">” – ang </w:t>
      </w:r>
      <w:proofErr w:type="spellStart"/>
      <w:r w:rsidRPr="007D34D9">
        <w:rPr>
          <w:sz w:val="22"/>
        </w:rPr>
        <w:t>katawhan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Diyos</w:t>
      </w:r>
      <w:proofErr w:type="spellEnd"/>
      <w:r w:rsidRPr="007D34D9">
        <w:rPr>
          <w:sz w:val="22"/>
        </w:rPr>
        <w:t xml:space="preserve"> – </w:t>
      </w:r>
      <w:proofErr w:type="spellStart"/>
      <w:r w:rsidRPr="007D34D9">
        <w:rPr>
          <w:sz w:val="22"/>
        </w:rPr>
        <w:t>sulod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42 ka </w:t>
      </w:r>
      <w:proofErr w:type="spellStart"/>
      <w:r w:rsidRPr="007D34D9">
        <w:rPr>
          <w:sz w:val="22"/>
        </w:rPr>
        <w:t>bulan</w:t>
      </w:r>
      <w:proofErr w:type="spellEnd"/>
      <w:r w:rsidRPr="007D34D9">
        <w:rPr>
          <w:sz w:val="22"/>
        </w:rPr>
        <w:t xml:space="preserve"> (b. 2).</w:t>
      </w:r>
    </w:p>
    <w:p w14:paraId="3877A6DA" w14:textId="21CFE4F5" w:rsidR="007D34D9" w:rsidRPr="007D34D9" w:rsidRDefault="007D34D9" w:rsidP="007D34D9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7D34D9">
        <w:rPr>
          <w:sz w:val="22"/>
        </w:rPr>
        <w:t>Nianang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panahona</w:t>
      </w:r>
      <w:proofErr w:type="spellEnd"/>
      <w:r w:rsidRPr="007D34D9">
        <w:rPr>
          <w:sz w:val="22"/>
        </w:rPr>
        <w:t xml:space="preserve">, ang </w:t>
      </w:r>
      <w:proofErr w:type="spellStart"/>
      <w:r w:rsidRPr="007D34D9">
        <w:rPr>
          <w:sz w:val="22"/>
        </w:rPr>
        <w:t>Pulong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Dios </w:t>
      </w:r>
      <w:proofErr w:type="spellStart"/>
      <w:r w:rsidRPr="007D34D9">
        <w:rPr>
          <w:sz w:val="22"/>
        </w:rPr>
        <w:t>pagasul-oban</w:t>
      </w:r>
      <w:proofErr w:type="spellEnd"/>
      <w:r w:rsidRPr="007D34D9">
        <w:rPr>
          <w:sz w:val="22"/>
        </w:rPr>
        <w:t xml:space="preserve"> ug “</w:t>
      </w:r>
      <w:proofErr w:type="spellStart"/>
      <w:r w:rsidRPr="007D34D9">
        <w:rPr>
          <w:sz w:val="22"/>
        </w:rPr>
        <w:t>sako</w:t>
      </w:r>
      <w:proofErr w:type="spellEnd"/>
      <w:r w:rsidRPr="007D34D9">
        <w:rPr>
          <w:sz w:val="22"/>
        </w:rPr>
        <w:t xml:space="preserve">” – </w:t>
      </w:r>
      <w:proofErr w:type="spellStart"/>
      <w:r w:rsidRPr="007D34D9">
        <w:rPr>
          <w:sz w:val="22"/>
        </w:rPr>
        <w:t>dakong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kalisdanan</w:t>
      </w:r>
      <w:proofErr w:type="spellEnd"/>
      <w:r w:rsidRPr="007D34D9">
        <w:rPr>
          <w:sz w:val="22"/>
        </w:rPr>
        <w:t xml:space="preserve"> – (v. 3) [42 ka </w:t>
      </w:r>
      <w:proofErr w:type="spellStart"/>
      <w:r w:rsidRPr="007D34D9">
        <w:rPr>
          <w:sz w:val="22"/>
        </w:rPr>
        <w:t>bulan</w:t>
      </w:r>
      <w:proofErr w:type="spellEnd"/>
      <w:r w:rsidRPr="007D34D9">
        <w:rPr>
          <w:sz w:val="22"/>
        </w:rPr>
        <w:t xml:space="preserve"> x 30 ka </w:t>
      </w:r>
      <w:proofErr w:type="spellStart"/>
      <w:r w:rsidRPr="007D34D9">
        <w:rPr>
          <w:sz w:val="22"/>
        </w:rPr>
        <w:t>adlaw</w:t>
      </w:r>
      <w:proofErr w:type="spellEnd"/>
      <w:r w:rsidRPr="007D34D9">
        <w:rPr>
          <w:sz w:val="22"/>
        </w:rPr>
        <w:t xml:space="preserve"> = 1,260 ka </w:t>
      </w:r>
      <w:proofErr w:type="spellStart"/>
      <w:r w:rsidRPr="007D34D9">
        <w:rPr>
          <w:sz w:val="22"/>
        </w:rPr>
        <w:t>adlaw</w:t>
      </w:r>
      <w:proofErr w:type="spellEnd"/>
      <w:r w:rsidRPr="007D34D9">
        <w:rPr>
          <w:sz w:val="22"/>
        </w:rPr>
        <w:t xml:space="preserve"> (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propesiya</w:t>
      </w:r>
      <w:proofErr w:type="spellEnd"/>
      <w:r w:rsidRPr="007D34D9">
        <w:rPr>
          <w:sz w:val="22"/>
        </w:rPr>
        <w:t xml:space="preserve">, 1,260 ka </w:t>
      </w:r>
      <w:proofErr w:type="spellStart"/>
      <w:r w:rsidRPr="007D34D9">
        <w:rPr>
          <w:sz w:val="22"/>
        </w:rPr>
        <w:t>tuig</w:t>
      </w:r>
      <w:proofErr w:type="spellEnd"/>
      <w:r w:rsidRPr="007D34D9">
        <w:rPr>
          <w:sz w:val="22"/>
        </w:rPr>
        <w:t>)].</w:t>
      </w:r>
    </w:p>
    <w:p w14:paraId="6148C1E0" w14:textId="79E6121B" w:rsidR="007D34D9" w:rsidRPr="007D34D9" w:rsidRDefault="007D34D9" w:rsidP="007D34D9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7D34D9">
        <w:rPr>
          <w:sz w:val="22"/>
        </w:rPr>
        <w:t>Gikan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tuig</w:t>
      </w:r>
      <w:proofErr w:type="spellEnd"/>
      <w:r w:rsidRPr="007D34D9">
        <w:rPr>
          <w:sz w:val="22"/>
        </w:rPr>
        <w:t xml:space="preserve"> 538, ang </w:t>
      </w:r>
      <w:proofErr w:type="spellStart"/>
      <w:r w:rsidRPr="007D34D9">
        <w:rPr>
          <w:sz w:val="22"/>
        </w:rPr>
        <w:t>simbahang</w:t>
      </w:r>
      <w:proofErr w:type="spellEnd"/>
      <w:r w:rsidRPr="007D34D9">
        <w:rPr>
          <w:sz w:val="22"/>
        </w:rPr>
        <w:t xml:space="preserve"> Romano </w:t>
      </w:r>
      <w:proofErr w:type="spellStart"/>
      <w:r w:rsidRPr="007D34D9">
        <w:rPr>
          <w:sz w:val="22"/>
        </w:rPr>
        <w:t>nagsugod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hinayhinay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pagpahamtang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iyang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tradisyon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labaw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Pulong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Diyos</w:t>
      </w:r>
      <w:proofErr w:type="spellEnd"/>
      <w:r w:rsidRPr="007D34D9">
        <w:rPr>
          <w:sz w:val="22"/>
        </w:rPr>
        <w:t xml:space="preserve">, </w:t>
      </w:r>
      <w:proofErr w:type="spellStart"/>
      <w:r w:rsidRPr="007D34D9">
        <w:rPr>
          <w:sz w:val="22"/>
        </w:rPr>
        <w:t>nga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miabot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punto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pagdili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pagbasa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Bibliya</w:t>
      </w:r>
      <w:proofErr w:type="spellEnd"/>
      <w:r w:rsidRPr="007D34D9">
        <w:rPr>
          <w:sz w:val="22"/>
        </w:rPr>
        <w:t xml:space="preserve"> ug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pagkondenar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kamatayon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niadtong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nakabaton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niini</w:t>
      </w:r>
      <w:proofErr w:type="spellEnd"/>
      <w:r w:rsidRPr="007D34D9">
        <w:rPr>
          <w:sz w:val="22"/>
        </w:rPr>
        <w:t xml:space="preserve">, </w:t>
      </w:r>
      <w:proofErr w:type="spellStart"/>
      <w:r w:rsidRPr="007D34D9">
        <w:rPr>
          <w:sz w:val="22"/>
        </w:rPr>
        <w:t>nagbasa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niini</w:t>
      </w:r>
      <w:proofErr w:type="spellEnd"/>
      <w:r w:rsidRPr="007D34D9">
        <w:rPr>
          <w:sz w:val="22"/>
        </w:rPr>
        <w:t xml:space="preserve">, o </w:t>
      </w:r>
      <w:proofErr w:type="spellStart"/>
      <w:r w:rsidRPr="007D34D9">
        <w:rPr>
          <w:sz w:val="22"/>
        </w:rPr>
        <w:t>nagkinabuhi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sumala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iyang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pagtuo</w:t>
      </w:r>
      <w:proofErr w:type="spellEnd"/>
      <w:r w:rsidRPr="007D34D9">
        <w:rPr>
          <w:sz w:val="22"/>
        </w:rPr>
        <w:t xml:space="preserve">. </w:t>
      </w:r>
      <w:proofErr w:type="spellStart"/>
      <w:r w:rsidRPr="007D34D9">
        <w:rPr>
          <w:sz w:val="22"/>
        </w:rPr>
        <w:t>mga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doktrina</w:t>
      </w:r>
      <w:proofErr w:type="spellEnd"/>
      <w:r w:rsidRPr="007D34D9">
        <w:rPr>
          <w:sz w:val="22"/>
        </w:rPr>
        <w:t>.</w:t>
      </w:r>
    </w:p>
    <w:p w14:paraId="5C349565" w14:textId="74991DFE" w:rsidR="006B0E2E" w:rsidRPr="00D351E5" w:rsidRDefault="007D34D9" w:rsidP="007D34D9">
      <w:pPr>
        <w:pStyle w:val="ListParagraph"/>
        <w:numPr>
          <w:ilvl w:val="1"/>
          <w:numId w:val="1"/>
        </w:numPr>
        <w:rPr>
          <w:sz w:val="22"/>
        </w:rPr>
      </w:pPr>
      <w:r w:rsidRPr="007D34D9">
        <w:rPr>
          <w:sz w:val="22"/>
        </w:rPr>
        <w:t xml:space="preserve">Sa </w:t>
      </w:r>
      <w:proofErr w:type="spellStart"/>
      <w:r w:rsidRPr="007D34D9">
        <w:rPr>
          <w:sz w:val="22"/>
        </w:rPr>
        <w:t>hapit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matapos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niini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panahon</w:t>
      </w:r>
      <w:proofErr w:type="spellEnd"/>
      <w:r w:rsidRPr="007D34D9">
        <w:rPr>
          <w:sz w:val="22"/>
        </w:rPr>
        <w:t xml:space="preserve">, ang </w:t>
      </w:r>
      <w:proofErr w:type="spellStart"/>
      <w:r w:rsidRPr="007D34D9">
        <w:rPr>
          <w:sz w:val="22"/>
        </w:rPr>
        <w:t>mga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repormador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mihatag</w:t>
      </w:r>
      <w:proofErr w:type="spellEnd"/>
      <w:r w:rsidRPr="007D34D9">
        <w:rPr>
          <w:sz w:val="22"/>
        </w:rPr>
        <w:t xml:space="preserve"> ug </w:t>
      </w:r>
      <w:proofErr w:type="spellStart"/>
      <w:r w:rsidRPr="007D34D9">
        <w:rPr>
          <w:sz w:val="22"/>
        </w:rPr>
        <w:t>makadiyot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kahupayan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niini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paglutos</w:t>
      </w:r>
      <w:proofErr w:type="spellEnd"/>
      <w:r w:rsidRPr="007D34D9">
        <w:rPr>
          <w:sz w:val="22"/>
        </w:rPr>
        <w:t xml:space="preserve"> (Mat. 24:22).</w:t>
      </w:r>
      <w:r w:rsidR="006B0E2E" w:rsidRPr="00A82861">
        <w:rPr>
          <w:sz w:val="22"/>
        </w:rPr>
        <w:t>).</w:t>
      </w:r>
    </w:p>
    <w:p w14:paraId="19CD44D8" w14:textId="1C4C215D" w:rsidR="00D351E5" w:rsidRPr="00A82861" w:rsidRDefault="007D34D9" w:rsidP="00D351E5">
      <w:pPr>
        <w:pStyle w:val="ListParagraph"/>
        <w:numPr>
          <w:ilvl w:val="0"/>
          <w:numId w:val="1"/>
        </w:numPr>
        <w:rPr>
          <w:b/>
          <w:bCs/>
          <w:sz w:val="22"/>
        </w:rPr>
      </w:pPr>
      <w:proofErr w:type="spellStart"/>
      <w:r w:rsidRPr="007D34D9">
        <w:rPr>
          <w:b/>
          <w:bCs/>
          <w:sz w:val="22"/>
        </w:rPr>
        <w:t>Giunsa</w:t>
      </w:r>
      <w:proofErr w:type="spellEnd"/>
      <w:r w:rsidRPr="007D34D9">
        <w:rPr>
          <w:b/>
          <w:bCs/>
          <w:sz w:val="22"/>
        </w:rPr>
        <w:t xml:space="preserve"> </w:t>
      </w:r>
      <w:proofErr w:type="spellStart"/>
      <w:r w:rsidRPr="007D34D9">
        <w:rPr>
          <w:b/>
          <w:bCs/>
          <w:sz w:val="22"/>
        </w:rPr>
        <w:t>sila</w:t>
      </w:r>
      <w:proofErr w:type="spellEnd"/>
      <w:r w:rsidRPr="007D34D9">
        <w:rPr>
          <w:b/>
          <w:bCs/>
          <w:sz w:val="22"/>
        </w:rPr>
        <w:t xml:space="preserve"> </w:t>
      </w:r>
      <w:proofErr w:type="spellStart"/>
      <w:r w:rsidRPr="007D34D9">
        <w:rPr>
          <w:b/>
          <w:bCs/>
          <w:sz w:val="22"/>
        </w:rPr>
        <w:t>pag</w:t>
      </w:r>
      <w:r w:rsidR="00D85B75">
        <w:rPr>
          <w:b/>
          <w:bCs/>
          <w:sz w:val="22"/>
        </w:rPr>
        <w:t>pa</w:t>
      </w:r>
      <w:r w:rsidRPr="007D34D9">
        <w:rPr>
          <w:b/>
          <w:bCs/>
          <w:sz w:val="22"/>
        </w:rPr>
        <w:t>tay</w:t>
      </w:r>
      <w:proofErr w:type="spellEnd"/>
      <w:r w:rsidR="00D351E5" w:rsidRPr="00D351E5">
        <w:rPr>
          <w:b/>
          <w:bCs/>
          <w:sz w:val="22"/>
        </w:rPr>
        <w:t>?</w:t>
      </w:r>
    </w:p>
    <w:p w14:paraId="5F4D0A1E" w14:textId="6B878A52" w:rsidR="007D34D9" w:rsidRPr="007D34D9" w:rsidRDefault="007D34D9" w:rsidP="007D34D9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 w:rsidRPr="007D34D9">
        <w:rPr>
          <w:sz w:val="20"/>
        </w:rPr>
        <w:t>Unsang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gahom</w:t>
      </w:r>
      <w:proofErr w:type="spellEnd"/>
      <w:r w:rsidRPr="007D34D9">
        <w:rPr>
          <w:sz w:val="20"/>
        </w:rPr>
        <w:t xml:space="preserve"> ang </w:t>
      </w:r>
      <w:proofErr w:type="spellStart"/>
      <w:r w:rsidRPr="007D34D9">
        <w:rPr>
          <w:sz w:val="20"/>
        </w:rPr>
        <w:t>mitungha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kataposan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1,260 ka </w:t>
      </w:r>
      <w:proofErr w:type="spellStart"/>
      <w:r w:rsidRPr="007D34D9">
        <w:rPr>
          <w:sz w:val="20"/>
        </w:rPr>
        <w:t>tuig</w:t>
      </w:r>
      <w:proofErr w:type="spellEnd"/>
      <w:r w:rsidRPr="007D34D9">
        <w:rPr>
          <w:sz w:val="20"/>
        </w:rPr>
        <w:t xml:space="preserve">,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ato</w:t>
      </w:r>
      <w:proofErr w:type="spellEnd"/>
      <w:r w:rsidRPr="007D34D9">
        <w:rPr>
          <w:sz w:val="20"/>
        </w:rPr>
        <w:t xml:space="preserve"> pa,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mga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tuig</w:t>
      </w:r>
      <w:proofErr w:type="spellEnd"/>
      <w:r w:rsidRPr="007D34D9">
        <w:rPr>
          <w:sz w:val="20"/>
        </w:rPr>
        <w:t xml:space="preserve"> 1798?</w:t>
      </w:r>
    </w:p>
    <w:p w14:paraId="11550015" w14:textId="27944BE3" w:rsidR="00F810E4" w:rsidRPr="00A82861" w:rsidRDefault="007D34D9" w:rsidP="007D34D9">
      <w:pPr>
        <w:pStyle w:val="ListParagraph"/>
        <w:numPr>
          <w:ilvl w:val="1"/>
          <w:numId w:val="1"/>
        </w:numPr>
        <w:rPr>
          <w:sz w:val="22"/>
        </w:rPr>
      </w:pPr>
      <w:r w:rsidRPr="007D34D9">
        <w:rPr>
          <w:sz w:val="20"/>
        </w:rPr>
        <w:t xml:space="preserve">Ang </w:t>
      </w:r>
      <w:proofErr w:type="spellStart"/>
      <w:r w:rsidRPr="007D34D9">
        <w:rPr>
          <w:sz w:val="20"/>
        </w:rPr>
        <w:t>Rebolusyong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Pranses</w:t>
      </w:r>
      <w:proofErr w:type="spellEnd"/>
      <w:r w:rsidRPr="007D34D9">
        <w:rPr>
          <w:sz w:val="20"/>
        </w:rPr>
        <w:t xml:space="preserve">, </w:t>
      </w:r>
      <w:proofErr w:type="spellStart"/>
      <w:r w:rsidRPr="007D34D9">
        <w:rPr>
          <w:sz w:val="20"/>
        </w:rPr>
        <w:t>nga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nagsugod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niadtong</w:t>
      </w:r>
      <w:proofErr w:type="spellEnd"/>
      <w:r w:rsidRPr="007D34D9">
        <w:rPr>
          <w:sz w:val="20"/>
        </w:rPr>
        <w:t xml:space="preserve"> 1789, </w:t>
      </w:r>
      <w:proofErr w:type="spellStart"/>
      <w:r w:rsidRPr="007D34D9">
        <w:rPr>
          <w:sz w:val="20"/>
        </w:rPr>
        <w:t>nagpatungha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gitawag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nga</w:t>
      </w:r>
      <w:proofErr w:type="spellEnd"/>
      <w:r w:rsidRPr="007D34D9">
        <w:rPr>
          <w:sz w:val="20"/>
        </w:rPr>
        <w:t xml:space="preserve"> “</w:t>
      </w:r>
      <w:proofErr w:type="spellStart"/>
      <w:r w:rsidRPr="007D34D9">
        <w:rPr>
          <w:sz w:val="20"/>
        </w:rPr>
        <w:t>gobyerno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kalisang</w:t>
      </w:r>
      <w:proofErr w:type="spellEnd"/>
      <w:r w:rsidRPr="007D34D9">
        <w:rPr>
          <w:sz w:val="20"/>
        </w:rPr>
        <w:t xml:space="preserve">” (1793-1794), </w:t>
      </w:r>
      <w:proofErr w:type="spellStart"/>
      <w:r w:rsidRPr="007D34D9">
        <w:rPr>
          <w:sz w:val="20"/>
        </w:rPr>
        <w:t>nga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nagpatin</w:t>
      </w:r>
      <w:proofErr w:type="spellEnd"/>
      <w:r w:rsidRPr="007D34D9">
        <w:rPr>
          <w:sz w:val="20"/>
        </w:rPr>
        <w:t xml:space="preserve">-aw </w:t>
      </w:r>
      <w:proofErr w:type="spellStart"/>
      <w:r w:rsidRPr="007D34D9">
        <w:rPr>
          <w:sz w:val="20"/>
        </w:rPr>
        <w:t>pag-ayo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kon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kinsa</w:t>
      </w:r>
      <w:proofErr w:type="spellEnd"/>
      <w:r w:rsidRPr="007D34D9">
        <w:rPr>
          <w:sz w:val="20"/>
        </w:rPr>
        <w:t xml:space="preserve"> ang </w:t>
      </w:r>
      <w:proofErr w:type="spellStart"/>
      <w:r w:rsidRPr="007D34D9">
        <w:rPr>
          <w:sz w:val="20"/>
        </w:rPr>
        <w:t>nagpaluyo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niini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kagamhanan</w:t>
      </w:r>
      <w:proofErr w:type="spellEnd"/>
      <w:r w:rsidRPr="007D34D9">
        <w:rPr>
          <w:sz w:val="20"/>
        </w:rPr>
        <w:t xml:space="preserve">: </w:t>
      </w:r>
      <w:proofErr w:type="spellStart"/>
      <w:r w:rsidRPr="007D34D9">
        <w:rPr>
          <w:sz w:val="20"/>
        </w:rPr>
        <w:t>si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Satanas</w:t>
      </w:r>
      <w:proofErr w:type="spellEnd"/>
      <w:r w:rsidRPr="007D34D9">
        <w:rPr>
          <w:sz w:val="20"/>
        </w:rPr>
        <w:t xml:space="preserve"> ug ang </w:t>
      </w:r>
      <w:proofErr w:type="spellStart"/>
      <w:r w:rsidRPr="007D34D9">
        <w:rPr>
          <w:sz w:val="20"/>
        </w:rPr>
        <w:t>iyang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mga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demonyo</w:t>
      </w:r>
      <w:proofErr w:type="spellEnd"/>
      <w:r w:rsidRPr="007D34D9">
        <w:rPr>
          <w:sz w:val="20"/>
        </w:rPr>
        <w:t xml:space="preserve">. </w:t>
      </w:r>
      <w:proofErr w:type="spellStart"/>
      <w:r w:rsidRPr="007D34D9">
        <w:rPr>
          <w:sz w:val="20"/>
        </w:rPr>
        <w:t>Kini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gobyerno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gitawag</w:t>
      </w:r>
      <w:proofErr w:type="spellEnd"/>
      <w:r w:rsidRPr="007D34D9">
        <w:rPr>
          <w:sz w:val="20"/>
        </w:rPr>
        <w:t xml:space="preserve"> ug </w:t>
      </w:r>
      <w:proofErr w:type="spellStart"/>
      <w:r w:rsidRPr="007D34D9">
        <w:rPr>
          <w:sz w:val="20"/>
        </w:rPr>
        <w:t>tulo</w:t>
      </w:r>
      <w:proofErr w:type="spellEnd"/>
      <w:r w:rsidRPr="007D34D9">
        <w:rPr>
          <w:sz w:val="20"/>
        </w:rPr>
        <w:t xml:space="preserve"> ka </w:t>
      </w:r>
      <w:proofErr w:type="spellStart"/>
      <w:r w:rsidRPr="007D34D9">
        <w:rPr>
          <w:sz w:val="20"/>
        </w:rPr>
        <w:t>paagi</w:t>
      </w:r>
      <w:proofErr w:type="spellEnd"/>
      <w:r w:rsidRPr="007D34D9">
        <w:rPr>
          <w:sz w:val="20"/>
        </w:rPr>
        <w:t xml:space="preserve"> (Pin. 11:8)</w:t>
      </w:r>
      <w:r w:rsidR="00F810E4" w:rsidRPr="00A82861">
        <w:rPr>
          <w:sz w:val="22"/>
        </w:rPr>
        <w:t>:</w:t>
      </w:r>
    </w:p>
    <w:p w14:paraId="6168807E" w14:textId="16A44DDF" w:rsidR="007D34D9" w:rsidRPr="007D34D9" w:rsidRDefault="007D34D9" w:rsidP="007D34D9">
      <w:pPr>
        <w:pStyle w:val="ListParagraph"/>
        <w:numPr>
          <w:ilvl w:val="2"/>
          <w:numId w:val="1"/>
        </w:numPr>
        <w:rPr>
          <w:sz w:val="22"/>
        </w:rPr>
      </w:pPr>
      <w:proofErr w:type="spellStart"/>
      <w:proofErr w:type="gramStart"/>
      <w:r w:rsidRPr="007D34D9">
        <w:rPr>
          <w:sz w:val="22"/>
        </w:rPr>
        <w:t>Sodoma</w:t>
      </w:r>
      <w:proofErr w:type="spellEnd"/>
      <w:r w:rsidRPr="007D34D9">
        <w:rPr>
          <w:sz w:val="22"/>
        </w:rPr>
        <w:t xml:space="preserve"> :</w:t>
      </w:r>
      <w:proofErr w:type="gramEnd"/>
      <w:r w:rsidRPr="007D34D9">
        <w:rPr>
          <w:sz w:val="22"/>
        </w:rPr>
        <w:t xml:space="preserve"> Ang </w:t>
      </w:r>
      <w:proofErr w:type="spellStart"/>
      <w:r w:rsidRPr="007D34D9">
        <w:rPr>
          <w:sz w:val="22"/>
        </w:rPr>
        <w:t>Rebolusyon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nagsugod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usa</w:t>
      </w:r>
      <w:proofErr w:type="spellEnd"/>
      <w:r w:rsidRPr="007D34D9">
        <w:rPr>
          <w:sz w:val="22"/>
        </w:rPr>
        <w:t xml:space="preserve"> ka </w:t>
      </w:r>
      <w:proofErr w:type="spellStart"/>
      <w:r w:rsidRPr="007D34D9">
        <w:rPr>
          <w:sz w:val="22"/>
        </w:rPr>
        <w:t>yugto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dakong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imoralidad</w:t>
      </w:r>
      <w:proofErr w:type="spellEnd"/>
    </w:p>
    <w:p w14:paraId="01165504" w14:textId="5BEE53E8" w:rsidR="007D34D9" w:rsidRPr="007D34D9" w:rsidRDefault="007D34D9" w:rsidP="007D34D9">
      <w:pPr>
        <w:pStyle w:val="ListParagraph"/>
        <w:numPr>
          <w:ilvl w:val="2"/>
          <w:numId w:val="1"/>
        </w:numPr>
        <w:rPr>
          <w:sz w:val="22"/>
        </w:rPr>
      </w:pPr>
      <w:r w:rsidRPr="007D34D9">
        <w:rPr>
          <w:sz w:val="22"/>
        </w:rPr>
        <w:t>E</w:t>
      </w:r>
      <w:proofErr w:type="spellStart"/>
      <w:r w:rsidRPr="007D34D9">
        <w:rPr>
          <w:sz w:val="22"/>
        </w:rPr>
        <w:t>hipto: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Ateyistang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gobyerno</w:t>
      </w:r>
      <w:proofErr w:type="spellEnd"/>
      <w:r w:rsidRPr="007D34D9">
        <w:rPr>
          <w:sz w:val="22"/>
        </w:rPr>
        <w:t xml:space="preserve"> </w:t>
      </w:r>
      <w:proofErr w:type="gramStart"/>
      <w:r w:rsidRPr="007D34D9">
        <w:rPr>
          <w:sz w:val="22"/>
        </w:rPr>
        <w:t>( Ex.</w:t>
      </w:r>
      <w:proofErr w:type="gramEnd"/>
      <w:r w:rsidRPr="007D34D9">
        <w:rPr>
          <w:sz w:val="22"/>
        </w:rPr>
        <w:t xml:space="preserve"> 5:2 ), </w:t>
      </w:r>
      <w:proofErr w:type="spellStart"/>
      <w:r w:rsidRPr="007D34D9">
        <w:rPr>
          <w:sz w:val="22"/>
        </w:rPr>
        <w:t>bisag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wala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sila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maghunahuna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pagsimba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“</w:t>
      </w:r>
      <w:proofErr w:type="spellStart"/>
      <w:r w:rsidRPr="007D34D9">
        <w:rPr>
          <w:sz w:val="22"/>
        </w:rPr>
        <w:t>diyosa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pangatarongan</w:t>
      </w:r>
      <w:proofErr w:type="spellEnd"/>
      <w:r w:rsidRPr="007D34D9">
        <w:rPr>
          <w:sz w:val="22"/>
        </w:rPr>
        <w:t>”</w:t>
      </w:r>
    </w:p>
    <w:p w14:paraId="563E0681" w14:textId="1C8B38AD" w:rsidR="00F810E4" w:rsidRPr="007D34D9" w:rsidRDefault="007D34D9" w:rsidP="007D34D9">
      <w:pPr>
        <w:pStyle w:val="ListParagraph"/>
        <w:numPr>
          <w:ilvl w:val="2"/>
          <w:numId w:val="1"/>
        </w:numPr>
        <w:rPr>
          <w:sz w:val="22"/>
        </w:rPr>
      </w:pPr>
      <w:proofErr w:type="spellStart"/>
      <w:r w:rsidRPr="007D34D9">
        <w:rPr>
          <w:sz w:val="22"/>
        </w:rPr>
        <w:t>Diin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si</w:t>
      </w:r>
      <w:proofErr w:type="spellEnd"/>
      <w:r w:rsidRPr="007D34D9">
        <w:rPr>
          <w:sz w:val="22"/>
        </w:rPr>
        <w:t xml:space="preserve"> Jesus </w:t>
      </w:r>
      <w:proofErr w:type="spellStart"/>
      <w:r w:rsidRPr="007D34D9">
        <w:rPr>
          <w:sz w:val="22"/>
        </w:rPr>
        <w:t>gilansang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proofErr w:type="gramStart"/>
      <w:r w:rsidRPr="007D34D9">
        <w:rPr>
          <w:sz w:val="22"/>
        </w:rPr>
        <w:t>krus</w:t>
      </w:r>
      <w:proofErr w:type="spellEnd"/>
      <w:r w:rsidRPr="007D34D9">
        <w:rPr>
          <w:sz w:val="22"/>
        </w:rPr>
        <w:t xml:space="preserve"> :</w:t>
      </w:r>
      <w:proofErr w:type="gramEnd"/>
      <w:r w:rsidRPr="007D34D9">
        <w:rPr>
          <w:sz w:val="22"/>
        </w:rPr>
        <w:t xml:space="preserve"> Ang </w:t>
      </w:r>
      <w:proofErr w:type="spellStart"/>
      <w:r w:rsidRPr="007D34D9">
        <w:rPr>
          <w:sz w:val="22"/>
        </w:rPr>
        <w:t>halad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ni</w:t>
      </w:r>
      <w:proofErr w:type="spellEnd"/>
      <w:r w:rsidRPr="007D34D9">
        <w:rPr>
          <w:sz w:val="22"/>
        </w:rPr>
        <w:t xml:space="preserve"> Jesus </w:t>
      </w:r>
      <w:proofErr w:type="spellStart"/>
      <w:r w:rsidRPr="007D34D9">
        <w:rPr>
          <w:sz w:val="22"/>
        </w:rPr>
        <w:t>g</w:t>
      </w:r>
      <w:bookmarkStart w:id="0" w:name="_GoBack"/>
      <w:bookmarkEnd w:id="0"/>
      <w:r w:rsidRPr="007D34D9">
        <w:rPr>
          <w:sz w:val="22"/>
        </w:rPr>
        <w:t>isalikway</w:t>
      </w:r>
      <w:proofErr w:type="spellEnd"/>
    </w:p>
    <w:p w14:paraId="72D6D41A" w14:textId="2EF5A6CE" w:rsidR="00D351E5" w:rsidRPr="00A82861" w:rsidRDefault="007D34D9" w:rsidP="00D351E5">
      <w:pPr>
        <w:pStyle w:val="ListParagraph"/>
        <w:numPr>
          <w:ilvl w:val="0"/>
          <w:numId w:val="1"/>
        </w:numPr>
        <w:rPr>
          <w:b/>
          <w:bCs/>
          <w:sz w:val="22"/>
        </w:rPr>
      </w:pPr>
      <w:proofErr w:type="spellStart"/>
      <w:r w:rsidRPr="007D34D9">
        <w:rPr>
          <w:b/>
          <w:bCs/>
          <w:sz w:val="22"/>
        </w:rPr>
        <w:t>Kanus</w:t>
      </w:r>
      <w:proofErr w:type="spellEnd"/>
      <w:r w:rsidRPr="007D34D9">
        <w:rPr>
          <w:b/>
          <w:bCs/>
          <w:sz w:val="22"/>
        </w:rPr>
        <w:t xml:space="preserve">-a </w:t>
      </w:r>
      <w:proofErr w:type="spellStart"/>
      <w:r w:rsidRPr="007D34D9">
        <w:rPr>
          <w:b/>
          <w:bCs/>
          <w:sz w:val="22"/>
        </w:rPr>
        <w:t>sila</w:t>
      </w:r>
      <w:proofErr w:type="spellEnd"/>
      <w:r w:rsidRPr="007D34D9">
        <w:rPr>
          <w:b/>
          <w:bCs/>
          <w:sz w:val="22"/>
        </w:rPr>
        <w:t xml:space="preserve"> </w:t>
      </w:r>
      <w:proofErr w:type="spellStart"/>
      <w:r w:rsidRPr="007D34D9">
        <w:rPr>
          <w:b/>
          <w:bCs/>
          <w:sz w:val="22"/>
        </w:rPr>
        <w:t>nabanhaw</w:t>
      </w:r>
      <w:proofErr w:type="spellEnd"/>
      <w:r w:rsidRPr="007D34D9">
        <w:rPr>
          <w:b/>
          <w:bCs/>
          <w:sz w:val="22"/>
        </w:rPr>
        <w:t xml:space="preserve"> ug </w:t>
      </w:r>
      <w:proofErr w:type="spellStart"/>
      <w:r w:rsidRPr="007D34D9">
        <w:rPr>
          <w:b/>
          <w:bCs/>
          <w:sz w:val="22"/>
        </w:rPr>
        <w:t>mikayab</w:t>
      </w:r>
      <w:proofErr w:type="spellEnd"/>
      <w:r w:rsidRPr="007D34D9">
        <w:rPr>
          <w:b/>
          <w:bCs/>
          <w:sz w:val="22"/>
        </w:rPr>
        <w:t xml:space="preserve"> </w:t>
      </w:r>
      <w:proofErr w:type="spellStart"/>
      <w:r w:rsidRPr="007D34D9">
        <w:rPr>
          <w:b/>
          <w:bCs/>
          <w:sz w:val="22"/>
        </w:rPr>
        <w:t>sa</w:t>
      </w:r>
      <w:proofErr w:type="spellEnd"/>
      <w:r w:rsidRPr="007D34D9">
        <w:rPr>
          <w:b/>
          <w:bCs/>
          <w:sz w:val="22"/>
        </w:rPr>
        <w:t xml:space="preserve"> </w:t>
      </w:r>
      <w:proofErr w:type="spellStart"/>
      <w:r w:rsidRPr="007D34D9">
        <w:rPr>
          <w:b/>
          <w:bCs/>
          <w:sz w:val="22"/>
        </w:rPr>
        <w:t>langit</w:t>
      </w:r>
      <w:proofErr w:type="spellEnd"/>
      <w:r w:rsidR="00D351E5" w:rsidRPr="00D351E5">
        <w:rPr>
          <w:b/>
          <w:bCs/>
          <w:sz w:val="22"/>
        </w:rPr>
        <w:t>?</w:t>
      </w:r>
    </w:p>
    <w:p w14:paraId="4EEF0E7F" w14:textId="004321D9" w:rsidR="007D34D9" w:rsidRPr="007D34D9" w:rsidRDefault="007D34D9" w:rsidP="007D34D9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7D34D9">
        <w:rPr>
          <w:sz w:val="22"/>
        </w:rPr>
        <w:t>Niadtong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Nobyembre</w:t>
      </w:r>
      <w:proofErr w:type="spellEnd"/>
      <w:r w:rsidRPr="007D34D9">
        <w:rPr>
          <w:sz w:val="22"/>
        </w:rPr>
        <w:t xml:space="preserve"> 26, 1793, ang Paris </w:t>
      </w:r>
      <w:proofErr w:type="spellStart"/>
      <w:r w:rsidRPr="007D34D9">
        <w:rPr>
          <w:sz w:val="22"/>
        </w:rPr>
        <w:t>nagpagula</w:t>
      </w:r>
      <w:proofErr w:type="spellEnd"/>
      <w:r w:rsidRPr="007D34D9">
        <w:rPr>
          <w:sz w:val="22"/>
        </w:rPr>
        <w:t xml:space="preserve"> ug </w:t>
      </w:r>
      <w:proofErr w:type="spellStart"/>
      <w:r w:rsidRPr="007D34D9">
        <w:rPr>
          <w:sz w:val="22"/>
        </w:rPr>
        <w:t>dekreto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nagwagtang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relihiyon</w:t>
      </w:r>
      <w:proofErr w:type="spellEnd"/>
      <w:r w:rsidRPr="007D34D9">
        <w:rPr>
          <w:sz w:val="22"/>
        </w:rPr>
        <w:t xml:space="preserve">. </w:t>
      </w:r>
      <w:proofErr w:type="spellStart"/>
      <w:r w:rsidRPr="007D34D9">
        <w:rPr>
          <w:sz w:val="22"/>
        </w:rPr>
        <w:t>Kini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dekreto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giwagtang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niadtong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Hunyo</w:t>
      </w:r>
      <w:proofErr w:type="spellEnd"/>
      <w:r w:rsidRPr="007D34D9">
        <w:rPr>
          <w:sz w:val="22"/>
        </w:rPr>
        <w:t xml:space="preserve"> 17, 1797. </w:t>
      </w:r>
      <w:proofErr w:type="spellStart"/>
      <w:r w:rsidRPr="007D34D9">
        <w:rPr>
          <w:sz w:val="22"/>
        </w:rPr>
        <w:t>Niining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yugtoa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tulo</w:t>
      </w:r>
      <w:proofErr w:type="spellEnd"/>
      <w:r w:rsidRPr="007D34D9">
        <w:rPr>
          <w:sz w:val="22"/>
        </w:rPr>
        <w:t xml:space="preserve"> ug </w:t>
      </w:r>
      <w:proofErr w:type="spellStart"/>
      <w:r w:rsidRPr="007D34D9">
        <w:rPr>
          <w:sz w:val="22"/>
        </w:rPr>
        <w:t>tunga</w:t>
      </w:r>
      <w:proofErr w:type="spellEnd"/>
      <w:r w:rsidRPr="007D34D9">
        <w:rPr>
          <w:sz w:val="22"/>
        </w:rPr>
        <w:t xml:space="preserve"> ka </w:t>
      </w:r>
      <w:proofErr w:type="spellStart"/>
      <w:r w:rsidRPr="007D34D9">
        <w:rPr>
          <w:sz w:val="22"/>
        </w:rPr>
        <w:t>tuig</w:t>
      </w:r>
      <w:proofErr w:type="spellEnd"/>
      <w:r w:rsidRPr="007D34D9">
        <w:rPr>
          <w:sz w:val="22"/>
        </w:rPr>
        <w:t xml:space="preserve">, ang France </w:t>
      </w:r>
      <w:proofErr w:type="spellStart"/>
      <w:r w:rsidRPr="007D34D9">
        <w:rPr>
          <w:sz w:val="22"/>
        </w:rPr>
        <w:t>nalipay</w:t>
      </w:r>
      <w:proofErr w:type="spellEnd"/>
      <w:r w:rsidRPr="007D34D9">
        <w:rPr>
          <w:sz w:val="22"/>
        </w:rPr>
        <w:t xml:space="preserve"> ug </w:t>
      </w:r>
      <w:proofErr w:type="spellStart"/>
      <w:r w:rsidRPr="007D34D9">
        <w:rPr>
          <w:sz w:val="22"/>
        </w:rPr>
        <w:t>nalipay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nga</w:t>
      </w:r>
      <w:proofErr w:type="spellEnd"/>
      <w:r w:rsidRPr="007D34D9">
        <w:rPr>
          <w:sz w:val="22"/>
        </w:rPr>
        <w:t xml:space="preserve"> “</w:t>
      </w:r>
      <w:proofErr w:type="spellStart"/>
      <w:r w:rsidRPr="007D34D9">
        <w:rPr>
          <w:sz w:val="22"/>
        </w:rPr>
        <w:t>nahigawas</w:t>
      </w:r>
      <w:proofErr w:type="spellEnd"/>
      <w:r w:rsidRPr="007D34D9">
        <w:rPr>
          <w:sz w:val="22"/>
        </w:rPr>
        <w:t xml:space="preserve">” </w:t>
      </w:r>
      <w:proofErr w:type="spellStart"/>
      <w:r w:rsidRPr="007D34D9">
        <w:rPr>
          <w:sz w:val="22"/>
        </w:rPr>
        <w:t>gikan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pagpanglupig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relihiyon</w:t>
      </w:r>
      <w:proofErr w:type="spellEnd"/>
      <w:r w:rsidRPr="007D34D9">
        <w:rPr>
          <w:sz w:val="22"/>
        </w:rPr>
        <w:t xml:space="preserve">, ug </w:t>
      </w:r>
      <w:proofErr w:type="spellStart"/>
      <w:r w:rsidRPr="007D34D9">
        <w:rPr>
          <w:sz w:val="22"/>
        </w:rPr>
        <w:t>gipahilom</w:t>
      </w:r>
      <w:proofErr w:type="spellEnd"/>
      <w:r w:rsidRPr="007D34D9">
        <w:rPr>
          <w:sz w:val="22"/>
        </w:rPr>
        <w:t xml:space="preserve"> ang </w:t>
      </w:r>
      <w:proofErr w:type="spellStart"/>
      <w:r w:rsidRPr="007D34D9">
        <w:rPr>
          <w:sz w:val="22"/>
        </w:rPr>
        <w:t>tingog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Bibliya</w:t>
      </w:r>
      <w:proofErr w:type="spellEnd"/>
      <w:r w:rsidRPr="007D34D9">
        <w:rPr>
          <w:sz w:val="22"/>
        </w:rPr>
        <w:t xml:space="preserve"> (Pin. 11). :9-10).</w:t>
      </w:r>
    </w:p>
    <w:p w14:paraId="440BF175" w14:textId="11B76298" w:rsidR="007D34D9" w:rsidRPr="007D34D9" w:rsidRDefault="007D34D9" w:rsidP="007D34D9">
      <w:pPr>
        <w:pStyle w:val="ListParagraph"/>
        <w:numPr>
          <w:ilvl w:val="1"/>
          <w:numId w:val="1"/>
        </w:numPr>
        <w:rPr>
          <w:sz w:val="22"/>
        </w:rPr>
      </w:pPr>
      <w:r w:rsidRPr="007D34D9">
        <w:rPr>
          <w:sz w:val="22"/>
        </w:rPr>
        <w:t>I</w:t>
      </w:r>
      <w:proofErr w:type="spellStart"/>
      <w:r w:rsidRPr="007D34D9">
        <w:rPr>
          <w:sz w:val="22"/>
        </w:rPr>
        <w:t>mbes nga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pahilomon</w:t>
      </w:r>
      <w:proofErr w:type="spellEnd"/>
      <w:r w:rsidRPr="007D34D9">
        <w:rPr>
          <w:sz w:val="22"/>
        </w:rPr>
        <w:t xml:space="preserve"> o </w:t>
      </w:r>
      <w:proofErr w:type="spellStart"/>
      <w:r w:rsidRPr="007D34D9">
        <w:rPr>
          <w:sz w:val="22"/>
        </w:rPr>
        <w:t>gub</w:t>
      </w:r>
      <w:proofErr w:type="spellEnd"/>
      <w:r w:rsidRPr="007D34D9">
        <w:rPr>
          <w:sz w:val="22"/>
        </w:rPr>
        <w:t xml:space="preserve">-on, ang </w:t>
      </w:r>
      <w:proofErr w:type="spellStart"/>
      <w:r w:rsidRPr="007D34D9">
        <w:rPr>
          <w:sz w:val="22"/>
        </w:rPr>
        <w:t>Bibliya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mibangon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nga</w:t>
      </w:r>
      <w:proofErr w:type="spellEnd"/>
      <w:r w:rsidRPr="007D34D9">
        <w:rPr>
          <w:sz w:val="22"/>
        </w:rPr>
        <w:t xml:space="preserve"> mas </w:t>
      </w:r>
      <w:proofErr w:type="spellStart"/>
      <w:r w:rsidRPr="007D34D9">
        <w:rPr>
          <w:sz w:val="22"/>
        </w:rPr>
        <w:t>lig</w:t>
      </w:r>
      <w:proofErr w:type="spellEnd"/>
      <w:r w:rsidRPr="007D34D9">
        <w:rPr>
          <w:sz w:val="22"/>
        </w:rPr>
        <w:t xml:space="preserve">-on </w:t>
      </w:r>
      <w:proofErr w:type="spellStart"/>
      <w:r w:rsidRPr="007D34D9">
        <w:rPr>
          <w:sz w:val="22"/>
        </w:rPr>
        <w:t>kaysa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kaniadto</w:t>
      </w:r>
      <w:proofErr w:type="spellEnd"/>
      <w:r w:rsidRPr="007D34D9">
        <w:rPr>
          <w:sz w:val="22"/>
        </w:rPr>
        <w:t xml:space="preserve">. Ang </w:t>
      </w:r>
      <w:proofErr w:type="spellStart"/>
      <w:r w:rsidRPr="007D34D9">
        <w:rPr>
          <w:sz w:val="22"/>
        </w:rPr>
        <w:t>mga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misyon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Protestante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nagdala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mensahe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ebanghelyo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ngadto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kinatumyan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Yuta (Pin. 11:11).</w:t>
      </w:r>
    </w:p>
    <w:p w14:paraId="223F22D2" w14:textId="2745CDC6" w:rsidR="00BB45E2" w:rsidRPr="00D351E5" w:rsidRDefault="007D34D9" w:rsidP="007D34D9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7D34D9">
        <w:rPr>
          <w:sz w:val="22"/>
        </w:rPr>
        <w:t>Gimugna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ni</w:t>
      </w:r>
      <w:proofErr w:type="spellEnd"/>
      <w:r w:rsidRPr="007D34D9">
        <w:rPr>
          <w:sz w:val="22"/>
        </w:rPr>
        <w:t xml:space="preserve"> William Wilberforce ang </w:t>
      </w:r>
      <w:proofErr w:type="spellStart"/>
      <w:r w:rsidRPr="007D34D9">
        <w:rPr>
          <w:sz w:val="22"/>
        </w:rPr>
        <w:t>unang</w:t>
      </w:r>
      <w:proofErr w:type="spellEnd"/>
      <w:r w:rsidRPr="007D34D9">
        <w:rPr>
          <w:sz w:val="22"/>
        </w:rPr>
        <w:t xml:space="preserve"> Bible Society </w:t>
      </w:r>
      <w:proofErr w:type="spellStart"/>
      <w:r w:rsidRPr="007D34D9">
        <w:rPr>
          <w:sz w:val="22"/>
        </w:rPr>
        <w:t>niadtong</w:t>
      </w:r>
      <w:proofErr w:type="spellEnd"/>
      <w:r w:rsidRPr="007D34D9">
        <w:rPr>
          <w:sz w:val="22"/>
        </w:rPr>
        <w:t xml:space="preserve"> 1804 para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dinaghang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pag-apod-apod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Bibliya</w:t>
      </w:r>
      <w:proofErr w:type="spellEnd"/>
      <w:r w:rsidRPr="007D34D9">
        <w:rPr>
          <w:sz w:val="22"/>
        </w:rPr>
        <w:t xml:space="preserve">. Ang </w:t>
      </w:r>
      <w:proofErr w:type="spellStart"/>
      <w:r w:rsidRPr="007D34D9">
        <w:rPr>
          <w:sz w:val="22"/>
        </w:rPr>
        <w:t>naglungtad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mga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kopya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Bibliya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midaghan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linibo</w:t>
      </w:r>
      <w:proofErr w:type="spellEnd"/>
      <w:r w:rsidRPr="007D34D9">
        <w:rPr>
          <w:sz w:val="22"/>
        </w:rPr>
        <w:t xml:space="preserve">, </w:t>
      </w:r>
      <w:proofErr w:type="spellStart"/>
      <w:r w:rsidRPr="007D34D9">
        <w:rPr>
          <w:sz w:val="22"/>
        </w:rPr>
        <w:t>hangtod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kini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nahimong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unang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labing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namaligya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nga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libro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kalibotan</w:t>
      </w:r>
      <w:proofErr w:type="spellEnd"/>
      <w:r w:rsidRPr="007D34D9">
        <w:rPr>
          <w:sz w:val="22"/>
        </w:rPr>
        <w:t xml:space="preserve">. Sa </w:t>
      </w:r>
      <w:proofErr w:type="spellStart"/>
      <w:r w:rsidRPr="007D34D9">
        <w:rPr>
          <w:sz w:val="22"/>
        </w:rPr>
        <w:t>pagkakaron</w:t>
      </w:r>
      <w:proofErr w:type="spellEnd"/>
      <w:r w:rsidRPr="007D34D9">
        <w:rPr>
          <w:sz w:val="22"/>
        </w:rPr>
        <w:t xml:space="preserve">, ang </w:t>
      </w:r>
      <w:proofErr w:type="spellStart"/>
      <w:r w:rsidRPr="007D34D9">
        <w:rPr>
          <w:sz w:val="22"/>
        </w:rPr>
        <w:t>pag-apod-apod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Pulong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Diyos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dili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mapugngan</w:t>
      </w:r>
      <w:proofErr w:type="spellEnd"/>
      <w:r w:rsidRPr="007D34D9">
        <w:rPr>
          <w:sz w:val="22"/>
        </w:rPr>
        <w:t xml:space="preserve">. </w:t>
      </w:r>
      <w:proofErr w:type="spellStart"/>
      <w:r w:rsidRPr="007D34D9">
        <w:rPr>
          <w:sz w:val="22"/>
        </w:rPr>
        <w:t>Gibutang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kini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Dios </w:t>
      </w:r>
      <w:proofErr w:type="spellStart"/>
      <w:r w:rsidRPr="007D34D9">
        <w:rPr>
          <w:sz w:val="22"/>
        </w:rPr>
        <w:t>sa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usa</w:t>
      </w:r>
      <w:proofErr w:type="spellEnd"/>
      <w:r w:rsidRPr="007D34D9">
        <w:rPr>
          <w:sz w:val="22"/>
        </w:rPr>
        <w:t xml:space="preserve"> ka </w:t>
      </w:r>
      <w:proofErr w:type="spellStart"/>
      <w:r w:rsidRPr="007D34D9">
        <w:rPr>
          <w:sz w:val="22"/>
        </w:rPr>
        <w:t>sitwasyon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diin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walay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makaguba</w:t>
      </w:r>
      <w:proofErr w:type="spellEnd"/>
      <w:r w:rsidRPr="007D34D9">
        <w:rPr>
          <w:sz w:val="22"/>
        </w:rPr>
        <w:t xml:space="preserve"> </w:t>
      </w:r>
      <w:proofErr w:type="spellStart"/>
      <w:r w:rsidRPr="007D34D9">
        <w:rPr>
          <w:sz w:val="22"/>
        </w:rPr>
        <w:t>niini</w:t>
      </w:r>
      <w:proofErr w:type="spellEnd"/>
      <w:r w:rsidRPr="007D34D9">
        <w:rPr>
          <w:sz w:val="22"/>
        </w:rPr>
        <w:t xml:space="preserve"> (Pin. 11:12</w:t>
      </w:r>
      <w:r w:rsidR="00BB45E2" w:rsidRPr="00A82861">
        <w:rPr>
          <w:sz w:val="22"/>
        </w:rPr>
        <w:t>).</w:t>
      </w:r>
    </w:p>
    <w:p w14:paraId="42296070" w14:textId="38321F55" w:rsidR="00395C43" w:rsidRPr="00A82861" w:rsidRDefault="007D34D9" w:rsidP="00D351E5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 w:rsidRPr="007D34D9">
        <w:rPr>
          <w:b/>
          <w:bCs/>
          <w:sz w:val="22"/>
        </w:rPr>
        <w:t xml:space="preserve">Unsay </w:t>
      </w:r>
      <w:proofErr w:type="spellStart"/>
      <w:r w:rsidRPr="007D34D9">
        <w:rPr>
          <w:b/>
          <w:bCs/>
          <w:sz w:val="22"/>
        </w:rPr>
        <w:t>sunod</w:t>
      </w:r>
      <w:proofErr w:type="spellEnd"/>
      <w:r w:rsidRPr="007D34D9">
        <w:rPr>
          <w:b/>
          <w:bCs/>
          <w:sz w:val="22"/>
        </w:rPr>
        <w:t xml:space="preserve"> </w:t>
      </w:r>
      <w:proofErr w:type="spellStart"/>
      <w:r w:rsidRPr="007D34D9">
        <w:rPr>
          <w:b/>
          <w:bCs/>
          <w:sz w:val="22"/>
        </w:rPr>
        <w:t>nga</w:t>
      </w:r>
      <w:proofErr w:type="spellEnd"/>
      <w:r w:rsidRPr="007D34D9">
        <w:rPr>
          <w:b/>
          <w:bCs/>
          <w:sz w:val="22"/>
        </w:rPr>
        <w:t xml:space="preserve"> </w:t>
      </w:r>
      <w:proofErr w:type="spellStart"/>
      <w:r w:rsidRPr="007D34D9">
        <w:rPr>
          <w:b/>
          <w:bCs/>
          <w:sz w:val="22"/>
        </w:rPr>
        <w:t>nahitabo</w:t>
      </w:r>
      <w:proofErr w:type="spellEnd"/>
      <w:r w:rsidR="00D351E5" w:rsidRPr="00A82861">
        <w:rPr>
          <w:b/>
          <w:bCs/>
          <w:sz w:val="22"/>
        </w:rPr>
        <w:t>?</w:t>
      </w:r>
    </w:p>
    <w:p w14:paraId="69161FDE" w14:textId="02EC2644" w:rsidR="007D34D9" w:rsidRPr="007D34D9" w:rsidRDefault="007D34D9" w:rsidP="007D34D9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 w:rsidRPr="007D34D9">
        <w:rPr>
          <w:sz w:val="20"/>
        </w:rPr>
        <w:t>Gikan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“</w:t>
      </w:r>
      <w:proofErr w:type="spellStart"/>
      <w:r w:rsidRPr="007D34D9">
        <w:rPr>
          <w:sz w:val="20"/>
        </w:rPr>
        <w:t>pagkabanhaw</w:t>
      </w:r>
      <w:proofErr w:type="spellEnd"/>
      <w:r w:rsidRPr="007D34D9">
        <w:rPr>
          <w:sz w:val="20"/>
        </w:rPr>
        <w:t xml:space="preserve">”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duha</w:t>
      </w:r>
      <w:proofErr w:type="spellEnd"/>
      <w:r w:rsidRPr="007D34D9">
        <w:rPr>
          <w:sz w:val="20"/>
        </w:rPr>
        <w:t xml:space="preserve"> ka </w:t>
      </w:r>
      <w:proofErr w:type="spellStart"/>
      <w:r w:rsidRPr="007D34D9">
        <w:rPr>
          <w:sz w:val="20"/>
        </w:rPr>
        <w:t>saksi</w:t>
      </w:r>
      <w:proofErr w:type="spellEnd"/>
      <w:r w:rsidRPr="007D34D9">
        <w:rPr>
          <w:sz w:val="20"/>
        </w:rPr>
        <w:t xml:space="preserve">, ang </w:t>
      </w:r>
      <w:proofErr w:type="spellStart"/>
      <w:r w:rsidRPr="007D34D9">
        <w:rPr>
          <w:sz w:val="20"/>
        </w:rPr>
        <w:t>kataposang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kapitulo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kosmikong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panagbangi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nagsugod</w:t>
      </w:r>
      <w:proofErr w:type="spellEnd"/>
      <w:r w:rsidRPr="007D34D9">
        <w:rPr>
          <w:sz w:val="20"/>
        </w:rPr>
        <w:t xml:space="preserve">: ang </w:t>
      </w:r>
      <w:proofErr w:type="spellStart"/>
      <w:r w:rsidRPr="007D34D9">
        <w:rPr>
          <w:sz w:val="20"/>
        </w:rPr>
        <w:t>panahon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kataposan</w:t>
      </w:r>
      <w:proofErr w:type="spellEnd"/>
      <w:r w:rsidRPr="007D34D9">
        <w:rPr>
          <w:sz w:val="20"/>
        </w:rPr>
        <w:t>.</w:t>
      </w:r>
    </w:p>
    <w:p w14:paraId="10D18216" w14:textId="55AEA0A5" w:rsidR="007D34D9" w:rsidRPr="007D34D9" w:rsidRDefault="007D34D9" w:rsidP="007D34D9">
      <w:pPr>
        <w:pStyle w:val="ListParagraph"/>
        <w:numPr>
          <w:ilvl w:val="1"/>
          <w:numId w:val="1"/>
        </w:numPr>
        <w:rPr>
          <w:sz w:val="20"/>
        </w:rPr>
      </w:pPr>
      <w:r w:rsidRPr="007D34D9">
        <w:rPr>
          <w:sz w:val="20"/>
        </w:rPr>
        <w:t xml:space="preserve">Ang </w:t>
      </w:r>
      <w:proofErr w:type="spellStart"/>
      <w:r w:rsidRPr="007D34D9">
        <w:rPr>
          <w:sz w:val="20"/>
        </w:rPr>
        <w:t>Ikaduhang</w:t>
      </w:r>
      <w:proofErr w:type="spellEnd"/>
      <w:r w:rsidRPr="007D34D9">
        <w:rPr>
          <w:sz w:val="20"/>
        </w:rPr>
        <w:t xml:space="preserve"> Pag-</w:t>
      </w:r>
      <w:proofErr w:type="spellStart"/>
      <w:r w:rsidRPr="007D34D9">
        <w:rPr>
          <w:sz w:val="20"/>
        </w:rPr>
        <w:t>anhi</w:t>
      </w:r>
      <w:proofErr w:type="spellEnd"/>
      <w:r w:rsidRPr="007D34D9">
        <w:rPr>
          <w:sz w:val="20"/>
        </w:rPr>
        <w:t xml:space="preserve"> mag-una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kaligutgut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taliwala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mga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nasud</w:t>
      </w:r>
      <w:proofErr w:type="spellEnd"/>
      <w:r w:rsidRPr="007D34D9">
        <w:rPr>
          <w:sz w:val="20"/>
        </w:rPr>
        <w:t xml:space="preserve">, ug </w:t>
      </w:r>
      <w:proofErr w:type="spellStart"/>
      <w:r w:rsidRPr="007D34D9">
        <w:rPr>
          <w:sz w:val="20"/>
        </w:rPr>
        <w:t>matapos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uban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kalaglagan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“</w:t>
      </w:r>
      <w:proofErr w:type="spellStart"/>
      <w:r w:rsidRPr="007D34D9">
        <w:rPr>
          <w:sz w:val="20"/>
        </w:rPr>
        <w:t>kadtong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molaglag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Yuta” (Pin. 11:18).</w:t>
      </w:r>
    </w:p>
    <w:p w14:paraId="507831D3" w14:textId="1CBC7E64" w:rsidR="007D34D9" w:rsidRPr="007D34D9" w:rsidRDefault="007D34D9" w:rsidP="007D34D9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 w:rsidRPr="007D34D9">
        <w:rPr>
          <w:sz w:val="20"/>
        </w:rPr>
        <w:t>Kining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tanan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mga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panghitabo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gikuwadro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diha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konteksto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pagsimba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didto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Langit</w:t>
      </w:r>
      <w:proofErr w:type="spellEnd"/>
      <w:r w:rsidRPr="007D34D9">
        <w:rPr>
          <w:sz w:val="20"/>
        </w:rPr>
        <w:t xml:space="preserve"> (Pin. 11:16-17), </w:t>
      </w:r>
      <w:proofErr w:type="spellStart"/>
      <w:r w:rsidRPr="007D34D9">
        <w:rPr>
          <w:sz w:val="20"/>
        </w:rPr>
        <w:t>nga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mitapos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uban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panan-awon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arka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pakigsaad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diha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Langitnong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Sanctuaryo</w:t>
      </w:r>
      <w:proofErr w:type="spellEnd"/>
      <w:r w:rsidRPr="007D34D9">
        <w:rPr>
          <w:sz w:val="20"/>
        </w:rPr>
        <w:t xml:space="preserve"> (Pin. 11:19).</w:t>
      </w:r>
    </w:p>
    <w:p w14:paraId="13D4D81F" w14:textId="500A5A07" w:rsidR="00BB45E2" w:rsidRPr="00A82861" w:rsidRDefault="007D34D9" w:rsidP="007D34D9">
      <w:pPr>
        <w:pStyle w:val="ListParagraph"/>
        <w:numPr>
          <w:ilvl w:val="1"/>
          <w:numId w:val="1"/>
        </w:numPr>
        <w:rPr>
          <w:sz w:val="22"/>
        </w:rPr>
      </w:pPr>
      <w:r w:rsidRPr="007D34D9">
        <w:rPr>
          <w:sz w:val="20"/>
        </w:rPr>
        <w:t>Pag-</w:t>
      </w:r>
      <w:proofErr w:type="spellStart"/>
      <w:r w:rsidRPr="007D34D9">
        <w:rPr>
          <w:sz w:val="20"/>
        </w:rPr>
        <w:t>abot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“</w:t>
      </w:r>
      <w:proofErr w:type="spellStart"/>
      <w:r w:rsidRPr="007D34D9">
        <w:rPr>
          <w:sz w:val="20"/>
        </w:rPr>
        <w:t>panahon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paghukom</w:t>
      </w:r>
      <w:proofErr w:type="spellEnd"/>
      <w:r w:rsidRPr="007D34D9">
        <w:rPr>
          <w:sz w:val="20"/>
        </w:rPr>
        <w:t xml:space="preserve">” (Pin. 11:18), ang </w:t>
      </w:r>
      <w:proofErr w:type="spellStart"/>
      <w:r w:rsidRPr="007D34D9">
        <w:rPr>
          <w:sz w:val="20"/>
        </w:rPr>
        <w:t>sumbanan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Paghukom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gipakita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ngadto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kalibutan</w:t>
      </w:r>
      <w:proofErr w:type="spellEnd"/>
      <w:r w:rsidRPr="007D34D9">
        <w:rPr>
          <w:sz w:val="20"/>
        </w:rPr>
        <w:t xml:space="preserve">: ang </w:t>
      </w:r>
      <w:proofErr w:type="spellStart"/>
      <w:r w:rsidRPr="007D34D9">
        <w:rPr>
          <w:sz w:val="20"/>
        </w:rPr>
        <w:t>napulo</w:t>
      </w:r>
      <w:proofErr w:type="spellEnd"/>
      <w:r w:rsidRPr="007D34D9">
        <w:rPr>
          <w:sz w:val="20"/>
        </w:rPr>
        <w:t xml:space="preserve"> ka </w:t>
      </w:r>
      <w:proofErr w:type="spellStart"/>
      <w:r w:rsidRPr="007D34D9">
        <w:rPr>
          <w:sz w:val="20"/>
        </w:rPr>
        <w:t>mga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sugo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nga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anaa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arka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sa</w:t>
      </w:r>
      <w:proofErr w:type="spellEnd"/>
      <w:r w:rsidRPr="007D34D9">
        <w:rPr>
          <w:sz w:val="20"/>
        </w:rPr>
        <w:t xml:space="preserve"> </w:t>
      </w:r>
      <w:proofErr w:type="spellStart"/>
      <w:r w:rsidRPr="007D34D9">
        <w:rPr>
          <w:sz w:val="20"/>
        </w:rPr>
        <w:t>pakigsaad</w:t>
      </w:r>
      <w:proofErr w:type="spellEnd"/>
      <w:r w:rsidR="00BB45E2" w:rsidRPr="00A82861">
        <w:rPr>
          <w:sz w:val="22"/>
        </w:rPr>
        <w:t>.</w:t>
      </w:r>
    </w:p>
    <w:sectPr w:rsidR="00BB45E2" w:rsidRPr="00A82861" w:rsidSect="0059022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725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E5"/>
    <w:rsid w:val="00105F6E"/>
    <w:rsid w:val="001E4AA8"/>
    <w:rsid w:val="00232764"/>
    <w:rsid w:val="003036B8"/>
    <w:rsid w:val="00395C43"/>
    <w:rsid w:val="004D5CB2"/>
    <w:rsid w:val="00590224"/>
    <w:rsid w:val="005F1A4C"/>
    <w:rsid w:val="00670815"/>
    <w:rsid w:val="006B0E2E"/>
    <w:rsid w:val="006B286A"/>
    <w:rsid w:val="007D34D9"/>
    <w:rsid w:val="00A261F9"/>
    <w:rsid w:val="00A82861"/>
    <w:rsid w:val="00BA3EAE"/>
    <w:rsid w:val="00BB45E2"/>
    <w:rsid w:val="00C46A68"/>
    <w:rsid w:val="00D351E5"/>
    <w:rsid w:val="00D85B75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5468"/>
  <w15:chartTrackingRefBased/>
  <w15:docId w15:val="{A98631D6-4547-4C52-8091-EA2849C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1E5"/>
    <w:rPr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D351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51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1E5"/>
    <w:rPr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35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Ronilo Suson</cp:lastModifiedBy>
  <cp:revision>3</cp:revision>
  <dcterms:created xsi:type="dcterms:W3CDTF">2024-05-09T11:32:00Z</dcterms:created>
  <dcterms:modified xsi:type="dcterms:W3CDTF">2024-05-09T11:33:00Z</dcterms:modified>
</cp:coreProperties>
</file>