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6EDF76" w14:textId="77777777" w:rsidR="00BF4974" w:rsidRPr="008D5D84" w:rsidRDefault="00BF4974" w:rsidP="00BF4974">
      <w:pPr>
        <w:pStyle w:val="ListParagraph"/>
        <w:numPr>
          <w:ilvl w:val="0"/>
          <w:numId w:val="1"/>
        </w:numPr>
        <w:rPr>
          <w:b/>
          <w:bCs/>
          <w:sz w:val="20"/>
          <w:szCs w:val="20"/>
        </w:rPr>
      </w:pPr>
      <w:bookmarkStart w:id="0" w:name="_GoBack"/>
      <w:bookmarkEnd w:id="0"/>
      <w:r w:rsidRPr="008D5D84">
        <w:rPr>
          <w:b/>
          <w:bCs/>
          <w:sz w:val="20"/>
          <w:szCs w:val="20"/>
        </w:rPr>
        <w:t>Giunsa sa Diyos pagpakig-estorya sa katawhan sa sinugdan?</w:t>
      </w:r>
    </w:p>
    <w:p w14:paraId="1B50B3BC" w14:textId="79F8F059" w:rsidR="00F90CF7" w:rsidRPr="008D5D84" w:rsidRDefault="00F90CF7" w:rsidP="00F90CF7">
      <w:pPr>
        <w:pStyle w:val="ListParagraph"/>
        <w:numPr>
          <w:ilvl w:val="1"/>
          <w:numId w:val="1"/>
        </w:numPr>
        <w:rPr>
          <w:sz w:val="20"/>
          <w:szCs w:val="20"/>
        </w:rPr>
      </w:pPr>
      <w:r w:rsidRPr="008D5D84">
        <w:rPr>
          <w:sz w:val="20"/>
          <w:szCs w:val="20"/>
        </w:rPr>
        <w:t>Sa sinugdan, gibuhat sa Diyos ang kalibotan aron puy-an sa katawhan (Isaias 45:18). Sa dihang andam na ang tanan, gibuhat Niya si Adan gikan sa abog sa yuta (Genesis 2:4–7). Nianang adlawa, gibuhat Niya si Eva gikan sa usa sa mga gusok ni Adan (Genesis 2:18, 21–22). Kompleto na ang katawhan ug andam na sa pagpuyo sa bag-ong gibuhat nga kalibotan (Genesis 1:27).</w:t>
      </w:r>
    </w:p>
    <w:p w14:paraId="78605B6E" w14:textId="4591AAA9" w:rsidR="00F90CF7" w:rsidRPr="008D5D84" w:rsidRDefault="00F90CF7" w:rsidP="00F90CF7">
      <w:pPr>
        <w:pStyle w:val="ListParagraph"/>
        <w:numPr>
          <w:ilvl w:val="1"/>
          <w:numId w:val="1"/>
        </w:numPr>
        <w:rPr>
          <w:sz w:val="20"/>
          <w:szCs w:val="20"/>
        </w:rPr>
      </w:pPr>
      <w:r w:rsidRPr="008D5D84">
        <w:rPr>
          <w:sz w:val="20"/>
          <w:szCs w:val="20"/>
        </w:rPr>
        <w:t>Niining proseso, daghan ang pakig-estorya sa Diyos kang Adan:</w:t>
      </w:r>
    </w:p>
    <w:p w14:paraId="17D12806" w14:textId="30B4716C" w:rsidR="00F90CF7" w:rsidRPr="008D5D84" w:rsidRDefault="00F90CF7" w:rsidP="00F90CF7">
      <w:pPr>
        <w:pStyle w:val="ListParagraph"/>
        <w:numPr>
          <w:ilvl w:val="2"/>
          <w:numId w:val="1"/>
        </w:numPr>
        <w:rPr>
          <w:sz w:val="20"/>
          <w:szCs w:val="20"/>
        </w:rPr>
      </w:pPr>
      <w:r w:rsidRPr="008D5D84">
        <w:rPr>
          <w:sz w:val="20"/>
          <w:szCs w:val="20"/>
        </w:rPr>
        <w:t>Gitudloan Niya si Adan sa buluhaton nga iyang buhaton sa Eden (Gen. 2:15).</w:t>
      </w:r>
    </w:p>
    <w:p w14:paraId="246E9632" w14:textId="0B090100" w:rsidR="00F90CF7" w:rsidRPr="008D5D84" w:rsidRDefault="00F90CF7" w:rsidP="00F90CF7">
      <w:pPr>
        <w:pStyle w:val="ListParagraph"/>
        <w:numPr>
          <w:ilvl w:val="2"/>
          <w:numId w:val="1"/>
        </w:numPr>
        <w:rPr>
          <w:sz w:val="20"/>
          <w:szCs w:val="20"/>
        </w:rPr>
      </w:pPr>
      <w:r w:rsidRPr="008D5D84">
        <w:rPr>
          <w:sz w:val="20"/>
          <w:szCs w:val="20"/>
        </w:rPr>
        <w:t>Gipatin-aw Niya ang mga butang nga dili niya angay buhaton (Gen. 2:16–17).</w:t>
      </w:r>
    </w:p>
    <w:p w14:paraId="1918A78F" w14:textId="742927B1" w:rsidR="00F90CF7" w:rsidRPr="008D5D84" w:rsidRDefault="00F90CF7" w:rsidP="00F90CF7">
      <w:pPr>
        <w:pStyle w:val="ListParagraph"/>
        <w:numPr>
          <w:ilvl w:val="2"/>
          <w:numId w:val="1"/>
        </w:numPr>
        <w:rPr>
          <w:sz w:val="20"/>
          <w:szCs w:val="20"/>
        </w:rPr>
      </w:pPr>
      <w:r w:rsidRPr="008D5D84">
        <w:rPr>
          <w:sz w:val="20"/>
          <w:szCs w:val="20"/>
        </w:rPr>
        <w:t>Gisugo Niya si Adan sa pagngalan sa mga mananap (Gen. 2:19).</w:t>
      </w:r>
    </w:p>
    <w:p w14:paraId="296D45ED" w14:textId="5B314646" w:rsidR="00F90CF7" w:rsidRPr="008D5D84" w:rsidRDefault="00F90CF7" w:rsidP="00F90CF7">
      <w:pPr>
        <w:pStyle w:val="ListParagraph"/>
        <w:numPr>
          <w:ilvl w:val="2"/>
          <w:numId w:val="1"/>
        </w:numPr>
        <w:rPr>
          <w:sz w:val="20"/>
          <w:szCs w:val="20"/>
        </w:rPr>
      </w:pPr>
      <w:r w:rsidRPr="008D5D84">
        <w:rPr>
          <w:sz w:val="20"/>
          <w:szCs w:val="20"/>
        </w:rPr>
        <w:t>Gipaila Niya si Eva kang Adan ug gihiusa sila sa kaminyoon (Gen. 2:22–24).</w:t>
      </w:r>
    </w:p>
    <w:p w14:paraId="78DFBF71" w14:textId="7E60AFB6" w:rsidR="00F90CF7" w:rsidRPr="008D5D84" w:rsidRDefault="00F90CF7" w:rsidP="00F90CF7">
      <w:pPr>
        <w:pStyle w:val="ListParagraph"/>
        <w:numPr>
          <w:ilvl w:val="1"/>
          <w:numId w:val="1"/>
        </w:numPr>
        <w:rPr>
          <w:sz w:val="20"/>
          <w:szCs w:val="20"/>
        </w:rPr>
      </w:pPr>
      <w:r w:rsidRPr="008D5D84">
        <w:rPr>
          <w:sz w:val="20"/>
          <w:szCs w:val="20"/>
        </w:rPr>
        <w:t xml:space="preserve">Gitudloan sa Diyos si Adan ug Eva kon unsaon pagkinabuhi ug unsay ilang kaonon </w:t>
      </w:r>
      <w:r w:rsidRPr="008D5D84">
        <w:rPr>
          <w:sz w:val="20"/>
          <w:szCs w:val="20"/>
        </w:rPr>
        <w:br/>
        <w:t>(Gen. 1:28–29). Gibuhat Niya silang makig-uban ug makapakig-estorya sa usag usa ug sa ubang binuhat, sama sa mga anghel. Dayon gibuhat Niya ang ikapitong adlaw aron magmalipayon Siya sa ilang panag-uban nianang tibuok adlawa. Sukad niadto, nakigtagbo Siya kanila matag adlaw sa pagkakilumkilom (Gen. 3:8</w:t>
      </w:r>
      <w:r w:rsidRPr="008D5D84">
        <w:rPr>
          <w:sz w:val="16"/>
          <w:szCs w:val="16"/>
        </w:rPr>
        <w:t>)</w:t>
      </w:r>
      <w:r w:rsidRPr="008D5D84">
        <w:rPr>
          <w:sz w:val="20"/>
          <w:szCs w:val="20"/>
        </w:rPr>
        <w:t>.</w:t>
      </w:r>
    </w:p>
    <w:p w14:paraId="207F6E69" w14:textId="77777777" w:rsidR="00BF4974" w:rsidRPr="008D5D84" w:rsidRDefault="00BF4974" w:rsidP="00BF4974">
      <w:pPr>
        <w:pStyle w:val="ListParagraph"/>
        <w:numPr>
          <w:ilvl w:val="0"/>
          <w:numId w:val="1"/>
        </w:numPr>
        <w:rPr>
          <w:b/>
          <w:bCs/>
          <w:sz w:val="20"/>
          <w:szCs w:val="20"/>
        </w:rPr>
      </w:pPr>
      <w:r w:rsidRPr="008D5D84">
        <w:rPr>
          <w:b/>
          <w:bCs/>
          <w:sz w:val="20"/>
          <w:szCs w:val="20"/>
        </w:rPr>
        <w:t>Giunsa paghunong sa katawhan ang pakig-estorya sa Diyos?</w:t>
      </w:r>
    </w:p>
    <w:p w14:paraId="5F082D4F" w14:textId="1B8A9596" w:rsidR="00A1503C" w:rsidRPr="008D5D84" w:rsidRDefault="00A1503C" w:rsidP="00A1503C">
      <w:pPr>
        <w:pStyle w:val="ListParagraph"/>
        <w:numPr>
          <w:ilvl w:val="1"/>
          <w:numId w:val="1"/>
        </w:numPr>
        <w:rPr>
          <w:sz w:val="20"/>
          <w:szCs w:val="20"/>
        </w:rPr>
      </w:pPr>
      <w:r w:rsidRPr="008D5D84">
        <w:rPr>
          <w:sz w:val="20"/>
          <w:szCs w:val="20"/>
        </w:rPr>
        <w:t>Gibuhat si Adan ug Eva nga adunay kagawasan sa pagpili. Aron magamit nila kini, gihatag sa Diyos ang tanan kanila, apan adunay usa ka kahoy nga Iyang gigahin alang sa Iyang kaugalingon (Gen. 2:16–17).</w:t>
      </w:r>
    </w:p>
    <w:p w14:paraId="7F9DEBE4" w14:textId="21DD6639" w:rsidR="00A1503C" w:rsidRPr="008D5D84" w:rsidRDefault="00A1503C" w:rsidP="00A1503C">
      <w:pPr>
        <w:pStyle w:val="ListParagraph"/>
        <w:numPr>
          <w:ilvl w:val="1"/>
          <w:numId w:val="1"/>
        </w:numPr>
        <w:rPr>
          <w:sz w:val="20"/>
          <w:szCs w:val="20"/>
        </w:rPr>
      </w:pPr>
      <w:r w:rsidRPr="008D5D84">
        <w:rPr>
          <w:sz w:val="20"/>
          <w:szCs w:val="20"/>
        </w:rPr>
        <w:t>Sa maong kahoy, ang maninintal nagpakaaron-ingnon nga bitin ug nga nagtinguha sa kaayohan ni Adan ug Eva. Gisultihan niya si Eva ug mga bakak, nga gisulti usab ni Eva kang Adan: dili kamo mamatay (“Dili kamo mamatay”); mahimo kamong mga dios (“Mahisama kamo sa Diyos”); ug gitago sa Diyos ang kamatuoran kaninyo (“Nahibalo ang Diyos nga…”) (Gen. 3:1–5).</w:t>
      </w:r>
    </w:p>
    <w:p w14:paraId="50679659" w14:textId="1AE394F6" w:rsidR="00A1503C" w:rsidRPr="008D5D84" w:rsidRDefault="00A1503C" w:rsidP="00A1503C">
      <w:pPr>
        <w:pStyle w:val="ListParagraph"/>
        <w:numPr>
          <w:ilvl w:val="1"/>
          <w:numId w:val="1"/>
        </w:numPr>
        <w:rPr>
          <w:sz w:val="20"/>
          <w:szCs w:val="20"/>
        </w:rPr>
      </w:pPr>
      <w:r w:rsidRPr="008D5D84">
        <w:rPr>
          <w:sz w:val="20"/>
          <w:szCs w:val="20"/>
        </w:rPr>
        <w:t>Nadani si Eva sa mga kahibulongan sa gidiling bunga, mikaon siya niini ug midani kang Adan, nga mikaon usab (Gen. 3:6). Nianang higayona, nawala ang himaya nga nagtabon kanila. Nakita nila nga hubo sila ug nangitag paagi sa pagtago sa ilang sayop (Gen. 3:7).</w:t>
      </w:r>
    </w:p>
    <w:p w14:paraId="57C9333F" w14:textId="6A62B751" w:rsidR="00A1503C" w:rsidRPr="008D5D84" w:rsidRDefault="00A1503C" w:rsidP="00A1503C">
      <w:pPr>
        <w:pStyle w:val="ListParagraph"/>
        <w:numPr>
          <w:ilvl w:val="1"/>
          <w:numId w:val="1"/>
        </w:numPr>
        <w:rPr>
          <w:sz w:val="20"/>
          <w:szCs w:val="20"/>
        </w:rPr>
      </w:pPr>
      <w:r w:rsidRPr="008D5D84">
        <w:rPr>
          <w:sz w:val="20"/>
          <w:szCs w:val="20"/>
        </w:rPr>
        <w:t>Ang sunod nilang dili maayong tubag mao ang grabeng pagbati sa pagkasad-an tungod sa ilang pagsupak, nga dili na sila gustong makig-estorya sa Diyos (Gen. 3:8).</w:t>
      </w:r>
    </w:p>
    <w:p w14:paraId="53BB82FE" w14:textId="77777777" w:rsidR="00BF4974" w:rsidRPr="008D5D84" w:rsidRDefault="00BF4974" w:rsidP="00BF4974">
      <w:pPr>
        <w:pStyle w:val="ListParagraph"/>
        <w:numPr>
          <w:ilvl w:val="0"/>
          <w:numId w:val="1"/>
        </w:numPr>
        <w:rPr>
          <w:b/>
          <w:bCs/>
          <w:sz w:val="20"/>
          <w:szCs w:val="20"/>
        </w:rPr>
      </w:pPr>
      <w:r w:rsidRPr="008D5D84">
        <w:rPr>
          <w:b/>
          <w:bCs/>
          <w:sz w:val="20"/>
          <w:szCs w:val="20"/>
        </w:rPr>
        <w:t>Giunsa sa Diyos pagsulay sa pagpasig-uli sa pakig-estorya?</w:t>
      </w:r>
    </w:p>
    <w:p w14:paraId="6ED6842F" w14:textId="1DDF295A" w:rsidR="008221FC" w:rsidRPr="008D5D84" w:rsidRDefault="008221FC" w:rsidP="008221FC">
      <w:pPr>
        <w:pStyle w:val="ListParagraph"/>
        <w:numPr>
          <w:ilvl w:val="1"/>
          <w:numId w:val="1"/>
        </w:numPr>
        <w:rPr>
          <w:sz w:val="20"/>
          <w:szCs w:val="20"/>
        </w:rPr>
      </w:pPr>
      <w:r w:rsidRPr="008D5D84">
        <w:rPr>
          <w:sz w:val="20"/>
          <w:szCs w:val="20"/>
        </w:rPr>
        <w:t>Bisan nahibalo ang Diyos nga nakasala si Adan ug Eva, miduol Siya aron makig-estorya kanila, sama sa naandan. Sa unang higayon, imbes malipayon silang mosugat Kaniya, kinahanglan pa Niyang tawagon sila aron makigtagbo Kaniya (Gen. 3:8–9).</w:t>
      </w:r>
    </w:p>
    <w:p w14:paraId="7DDD1682" w14:textId="7158A6FC" w:rsidR="008221FC" w:rsidRPr="008D5D84" w:rsidRDefault="008221FC" w:rsidP="008221FC">
      <w:pPr>
        <w:pStyle w:val="ListParagraph"/>
        <w:numPr>
          <w:ilvl w:val="1"/>
          <w:numId w:val="1"/>
        </w:numPr>
        <w:rPr>
          <w:sz w:val="20"/>
          <w:szCs w:val="20"/>
        </w:rPr>
      </w:pPr>
      <w:r w:rsidRPr="008D5D84">
        <w:rPr>
          <w:sz w:val="20"/>
          <w:szCs w:val="20"/>
        </w:rPr>
        <w:t>Bisan dili sila gustong makig-estorya sa Diyos, gusto Siyang makig-estorya kanila. Wala Niya likayi ang pakig-uban sa makasasala. Hinuon, Iyang gipaatubang sila sa ilang sala aron sila maghinulsol (Gen. 3:10–11).</w:t>
      </w:r>
    </w:p>
    <w:p w14:paraId="442CB67F" w14:textId="0B28DE1A" w:rsidR="008221FC" w:rsidRPr="008D5D84" w:rsidRDefault="008221FC" w:rsidP="008221FC">
      <w:pPr>
        <w:pStyle w:val="ListParagraph"/>
        <w:numPr>
          <w:ilvl w:val="1"/>
          <w:numId w:val="1"/>
        </w:numPr>
        <w:rPr>
          <w:sz w:val="20"/>
          <w:szCs w:val="20"/>
        </w:rPr>
      </w:pPr>
      <w:r w:rsidRPr="008D5D84">
        <w:rPr>
          <w:sz w:val="20"/>
          <w:szCs w:val="20"/>
        </w:rPr>
        <w:t>Paglabay sa mga siglo, gitan-aw sa Ginoo ang laing makasasala aron madala sa paghinulsol: si Pedro (Lucas 22:61–62). Giangkon ni Pedro ang iyang sala, apan si Adan ug Eva nangatarongan sa Diyos ug mibasol sa uban sa ilang paglapas (Genesis 3:12–13).</w:t>
      </w:r>
    </w:p>
    <w:p w14:paraId="70FB6ADF" w14:textId="066AFB74" w:rsidR="008221FC" w:rsidRPr="008D5D84" w:rsidRDefault="008221FC" w:rsidP="008221FC">
      <w:pPr>
        <w:pStyle w:val="ListParagraph"/>
        <w:numPr>
          <w:ilvl w:val="1"/>
          <w:numId w:val="1"/>
        </w:numPr>
        <w:rPr>
          <w:sz w:val="20"/>
          <w:szCs w:val="20"/>
        </w:rPr>
      </w:pPr>
      <w:r w:rsidRPr="008D5D84">
        <w:rPr>
          <w:sz w:val="20"/>
          <w:szCs w:val="20"/>
        </w:rPr>
        <w:t>Sama usab kita niini karon. Mokupot kita sa sala ug maningkamot sa pagpangatarongan sa atong kaugalingon. Bisan ang sala “mopilit” kanato, gusto gihapon sa Diyos nga ipasig-uli kita. Gitawag kita Niya: “Duol Kanako” (Isaias 55:3).</w:t>
      </w:r>
    </w:p>
    <w:p w14:paraId="5B9D23BD" w14:textId="77777777" w:rsidR="00BF4974" w:rsidRPr="008D5D84" w:rsidRDefault="00BF4974" w:rsidP="00BF4974">
      <w:pPr>
        <w:pStyle w:val="ListParagraph"/>
        <w:numPr>
          <w:ilvl w:val="0"/>
          <w:numId w:val="1"/>
        </w:numPr>
        <w:rPr>
          <w:b/>
          <w:bCs/>
          <w:sz w:val="20"/>
          <w:szCs w:val="20"/>
        </w:rPr>
      </w:pPr>
      <w:r w:rsidRPr="008D5D84">
        <w:rPr>
          <w:b/>
          <w:bCs/>
          <w:sz w:val="20"/>
          <w:szCs w:val="20"/>
        </w:rPr>
        <w:t>Nganong dili na kita makig-estorya sa Diyos nawong sa nawong karon?</w:t>
      </w:r>
    </w:p>
    <w:p w14:paraId="221DDA51" w14:textId="5EC576C9" w:rsidR="00DF6883" w:rsidRPr="008D5D84" w:rsidRDefault="00DF6883" w:rsidP="00DF6883">
      <w:pPr>
        <w:pStyle w:val="ListParagraph"/>
        <w:numPr>
          <w:ilvl w:val="1"/>
          <w:numId w:val="1"/>
        </w:numPr>
        <w:rPr>
          <w:sz w:val="20"/>
          <w:szCs w:val="20"/>
        </w:rPr>
      </w:pPr>
      <w:r w:rsidRPr="008D5D84">
        <w:rPr>
          <w:sz w:val="20"/>
          <w:szCs w:val="20"/>
        </w:rPr>
        <w:t>Gipahibalo sa Diyos sa makasasalang magtiayon ang mga sangpotanan sa ilang sala. Lakip niini ang pagkawala sa pakig-estorya Kaniya nawong sa nawong human sila palayasa sa Eden (Gen. 3:16–24).</w:t>
      </w:r>
    </w:p>
    <w:p w14:paraId="2DBCB38B" w14:textId="71E22C4E" w:rsidR="00DF6883" w:rsidRPr="008D5D84" w:rsidRDefault="00DF6883" w:rsidP="00DF6883">
      <w:pPr>
        <w:pStyle w:val="ListParagraph"/>
        <w:numPr>
          <w:ilvl w:val="2"/>
          <w:numId w:val="1"/>
        </w:numPr>
        <w:rPr>
          <w:sz w:val="20"/>
          <w:szCs w:val="20"/>
        </w:rPr>
      </w:pPr>
      <w:r w:rsidRPr="008D5D84">
        <w:rPr>
          <w:sz w:val="20"/>
          <w:szCs w:val="20"/>
        </w:rPr>
        <w:t>Mga sangpotanan alang kang Eva: Kasakit sa pagpanganak ug pagkawala sa pagkaparehas kang Adan</w:t>
      </w:r>
    </w:p>
    <w:p w14:paraId="637AA7E6" w14:textId="5ABEC37F" w:rsidR="00DF6883" w:rsidRPr="008D5D84" w:rsidRDefault="00DF6883" w:rsidP="00DF6883">
      <w:pPr>
        <w:pStyle w:val="ListParagraph"/>
        <w:numPr>
          <w:ilvl w:val="2"/>
          <w:numId w:val="1"/>
        </w:numPr>
        <w:rPr>
          <w:sz w:val="20"/>
          <w:szCs w:val="20"/>
        </w:rPr>
      </w:pPr>
      <w:r w:rsidRPr="008D5D84">
        <w:rPr>
          <w:sz w:val="20"/>
          <w:szCs w:val="20"/>
        </w:rPr>
        <w:t>Mga sangpotanan alang kang Adan: Lisod nga pagtrabaho ug pag-ugmad sa yuta aron makakaon</w:t>
      </w:r>
    </w:p>
    <w:p w14:paraId="58A6E30F" w14:textId="52203B1E" w:rsidR="00DF6883" w:rsidRPr="008D5D84" w:rsidRDefault="00DF6883" w:rsidP="00DF6883">
      <w:pPr>
        <w:pStyle w:val="ListParagraph"/>
        <w:numPr>
          <w:ilvl w:val="2"/>
          <w:numId w:val="1"/>
        </w:numPr>
        <w:rPr>
          <w:sz w:val="20"/>
          <w:szCs w:val="20"/>
        </w:rPr>
      </w:pPr>
      <w:r w:rsidRPr="008D5D84">
        <w:rPr>
          <w:sz w:val="20"/>
          <w:szCs w:val="20"/>
        </w:rPr>
        <w:t>Mga sangpotanan alang sa tanan: Kamatayon ug pagkabulag sa Diyos</w:t>
      </w:r>
    </w:p>
    <w:p w14:paraId="2500743B" w14:textId="3670DEDB" w:rsidR="00395C43" w:rsidRPr="008D5D84" w:rsidRDefault="00BF4974" w:rsidP="00BF4974">
      <w:pPr>
        <w:pStyle w:val="ListParagraph"/>
        <w:numPr>
          <w:ilvl w:val="0"/>
          <w:numId w:val="1"/>
        </w:numPr>
        <w:rPr>
          <w:b/>
          <w:bCs/>
          <w:sz w:val="20"/>
          <w:szCs w:val="20"/>
        </w:rPr>
      </w:pPr>
      <w:r w:rsidRPr="008D5D84">
        <w:rPr>
          <w:b/>
          <w:bCs/>
          <w:sz w:val="20"/>
          <w:szCs w:val="20"/>
        </w:rPr>
        <w:t>Unsaon nato pagpakig-estorya sa Diyos karon?</w:t>
      </w:r>
    </w:p>
    <w:p w14:paraId="532C23C0" w14:textId="2D7624E2" w:rsidR="00DF6883" w:rsidRPr="008D5D84" w:rsidRDefault="00F473BF" w:rsidP="00F473BF">
      <w:pPr>
        <w:pStyle w:val="ListParagraph"/>
        <w:numPr>
          <w:ilvl w:val="1"/>
          <w:numId w:val="1"/>
        </w:numPr>
        <w:rPr>
          <w:sz w:val="20"/>
          <w:szCs w:val="20"/>
        </w:rPr>
      </w:pPr>
      <w:r w:rsidRPr="008D5D84">
        <w:rPr>
          <w:sz w:val="20"/>
          <w:szCs w:val="20"/>
        </w:rPr>
        <w:t>Aron makigsulti kanato karon, ang Diyos nagsulat ug duha ka “basahong giya”: ang Kabuhatan ug ang Biblia (Roma 1:20; 2 Tim. 3:15).</w:t>
      </w:r>
    </w:p>
    <w:p w14:paraId="6A7D5EEF" w14:textId="6313D8DD" w:rsidR="00F473BF" w:rsidRPr="008D5D84" w:rsidRDefault="00F473BF" w:rsidP="00F473BF">
      <w:pPr>
        <w:pStyle w:val="ListParagraph"/>
        <w:numPr>
          <w:ilvl w:val="1"/>
          <w:numId w:val="1"/>
        </w:numPr>
        <w:rPr>
          <w:sz w:val="20"/>
          <w:szCs w:val="20"/>
        </w:rPr>
      </w:pPr>
      <w:r w:rsidRPr="008D5D84">
        <w:rPr>
          <w:sz w:val="20"/>
          <w:szCs w:val="20"/>
        </w:rPr>
        <w:t>Ang Kabuhatan nagpakita kanato sa Magbubuhat, apan nadaot kini pag-ayo sa sala. Ang Biblia adunay klaro ug direktang mga giya, nga gipasa sa mga propetang nakadawat sa mga mensahe sa Diyos. Diha usab sa Biblia makita ang hingpit nga pagpadayag sa Diyos sa kinabuhi ug ministeryo ni Jesus (Heb. 1:1–2). Gipakita niini kon kinsa kita, asa kita gikan ug asa kita paingon. Makita usab nato ang katuyoan sa Diyos sa atong kinabuhi.</w:t>
      </w:r>
    </w:p>
    <w:p w14:paraId="3B64DD0B" w14:textId="5DA369C4" w:rsidR="00F473BF" w:rsidRDefault="00F473BF" w:rsidP="00F473BF">
      <w:pPr>
        <w:pStyle w:val="ListParagraph"/>
        <w:numPr>
          <w:ilvl w:val="1"/>
          <w:numId w:val="1"/>
        </w:numPr>
        <w:rPr>
          <w:sz w:val="20"/>
          <w:szCs w:val="20"/>
        </w:rPr>
      </w:pPr>
      <w:r w:rsidRPr="008D5D84">
        <w:rPr>
          <w:sz w:val="20"/>
          <w:szCs w:val="20"/>
        </w:rPr>
        <w:t>Makigsulti usab ang Diyos kanato pinaagi sa pag-ampo (Salmo 5:2), mga anghel (Buhat 8:26), mga propeta (Joel 2:28), ug ilabina sa Espiritu Santo (Juan 14:26).</w:t>
      </w:r>
    </w:p>
    <w:p w14:paraId="496E6543" w14:textId="336179E7" w:rsidR="008D5D84" w:rsidRDefault="008D5D84">
      <w:pPr>
        <w:rPr>
          <w:sz w:val="20"/>
          <w:szCs w:val="20"/>
        </w:rPr>
      </w:pPr>
      <w:r>
        <w:rPr>
          <w:sz w:val="20"/>
          <w:szCs w:val="20"/>
        </w:rPr>
        <w:br w:type="page"/>
      </w:r>
    </w:p>
    <w:p w14:paraId="6AF11BA2" w14:textId="6CAFFB86" w:rsidR="00F473BF" w:rsidRPr="008D5D84" w:rsidRDefault="007523C8" w:rsidP="007523C8">
      <w:pPr>
        <w:rPr>
          <w:b/>
          <w:bCs/>
          <w:sz w:val="20"/>
          <w:szCs w:val="20"/>
        </w:rPr>
      </w:pPr>
      <w:r w:rsidRPr="008D5D84">
        <w:rPr>
          <w:b/>
          <w:bCs/>
          <w:sz w:val="20"/>
          <w:szCs w:val="20"/>
        </w:rPr>
        <w:lastRenderedPageBreak/>
        <w:t>DUGANG: ANG KINABUHI NI ELLEN G. WHITE</w:t>
      </w:r>
    </w:p>
    <w:p w14:paraId="5B47BC79" w14:textId="5A8DD205" w:rsidR="007523C8" w:rsidRPr="008D5D84" w:rsidRDefault="00F27BB4" w:rsidP="007523C8">
      <w:pPr>
        <w:rPr>
          <w:sz w:val="20"/>
          <w:szCs w:val="20"/>
        </w:rPr>
      </w:pPr>
      <w:r>
        <w:rPr>
          <w:sz w:val="20"/>
          <w:szCs w:val="20"/>
        </w:rPr>
        <w:t>Si</w:t>
      </w:r>
      <w:r w:rsidR="007523C8" w:rsidRPr="008D5D84">
        <w:rPr>
          <w:sz w:val="20"/>
          <w:szCs w:val="20"/>
        </w:rPr>
        <w:t xml:space="preserve"> Ellen Gould ug Elizabeth Harmon, kamanghoran sa walo ka anak ni Eunice ug Robert Harmon, natawo niadtong Nobyembre 26, 1827, sa Gorham, Maine, USA.</w:t>
      </w:r>
    </w:p>
    <w:p w14:paraId="3A5AF307" w14:textId="77BF721B" w:rsidR="007523C8" w:rsidRPr="008D5D84" w:rsidRDefault="007523C8" w:rsidP="007523C8">
      <w:pPr>
        <w:rPr>
          <w:sz w:val="20"/>
          <w:szCs w:val="20"/>
        </w:rPr>
      </w:pPr>
      <w:r w:rsidRPr="008D5D84">
        <w:rPr>
          <w:sz w:val="20"/>
          <w:szCs w:val="20"/>
        </w:rPr>
        <w:t>Wala madugay, mibalhin ang pamilya sa Portland, usa ka dakong siyudad sa Maine, aron palapdon ang ilang negosyo sa paghimo ug mga kalo.</w:t>
      </w:r>
    </w:p>
    <w:p w14:paraId="41D6DD52" w14:textId="7235B2E9" w:rsidR="007523C8" w:rsidRPr="008D5D84" w:rsidRDefault="007523C8" w:rsidP="007523C8">
      <w:pPr>
        <w:rPr>
          <w:sz w:val="20"/>
          <w:szCs w:val="20"/>
        </w:rPr>
      </w:pPr>
      <w:r w:rsidRPr="008D5D84">
        <w:rPr>
          <w:sz w:val="20"/>
          <w:szCs w:val="20"/>
        </w:rPr>
        <w:t>Sa siyam ka tuig si Ellen, gilabayan siya ug bato sa iyang kaeskwela, nga nakaangol pag-ayo sa iyang nawong. Ang malungtarong epekto niini nagpahunong kaniya sa pag-eskwela ug nagpugong sa iyang pakig-uban sa uban.</w:t>
      </w:r>
    </w:p>
    <w:p w14:paraId="55354F2B" w14:textId="3D38FCD7" w:rsidR="007523C8" w:rsidRPr="008D5D84" w:rsidRDefault="007523C8" w:rsidP="007523C8">
      <w:pPr>
        <w:rPr>
          <w:sz w:val="20"/>
          <w:szCs w:val="20"/>
        </w:rPr>
      </w:pPr>
      <w:r w:rsidRPr="008D5D84">
        <w:rPr>
          <w:sz w:val="20"/>
          <w:szCs w:val="20"/>
        </w:rPr>
        <w:t>Gidawat sa pamilya ang mga pagtulon-an ni William Miller. Nabautismohan si Ellen sa iglesia nga Metodista niadtong 1842.</w:t>
      </w:r>
    </w:p>
    <w:p w14:paraId="60F4A623" w14:textId="376B3494" w:rsidR="007523C8" w:rsidRPr="008D5D84" w:rsidRDefault="007523C8" w:rsidP="007523C8">
      <w:pPr>
        <w:rPr>
          <w:sz w:val="20"/>
          <w:szCs w:val="20"/>
        </w:rPr>
      </w:pPr>
      <w:r w:rsidRPr="008D5D84">
        <w:rPr>
          <w:sz w:val="20"/>
          <w:szCs w:val="20"/>
        </w:rPr>
        <w:t>Apan mibati si Ellen nga nahisalaag siya ug dili takos sa kaluwasan, hangtod gitabangan siya ni Pastor Levi Stockman sa pagsabot sa tinuod nga gugma sa Diyos.</w:t>
      </w:r>
    </w:p>
    <w:p w14:paraId="5F4FE82D" w14:textId="15835F59" w:rsidR="007523C8" w:rsidRPr="008D5D84" w:rsidRDefault="007523C8" w:rsidP="007523C8">
      <w:pPr>
        <w:rPr>
          <w:sz w:val="20"/>
          <w:szCs w:val="20"/>
        </w:rPr>
      </w:pPr>
      <w:r w:rsidRPr="008D5D84">
        <w:rPr>
          <w:sz w:val="20"/>
          <w:szCs w:val="20"/>
        </w:rPr>
        <w:t>Sukad niadto, gihigugma niya pag-ayo si Jesus ug gialagaran Siya sa tibuok niyang kinabuhi.</w:t>
      </w:r>
    </w:p>
    <w:sectPr w:rsidR="007523C8" w:rsidRPr="008D5D84"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F614B8"/>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974"/>
    <w:rsid w:val="00004746"/>
    <w:rsid w:val="000B2AC6"/>
    <w:rsid w:val="000B440E"/>
    <w:rsid w:val="001E4AA8"/>
    <w:rsid w:val="003036B8"/>
    <w:rsid w:val="00395C43"/>
    <w:rsid w:val="003D5E96"/>
    <w:rsid w:val="004D5CB2"/>
    <w:rsid w:val="005861A8"/>
    <w:rsid w:val="006B286A"/>
    <w:rsid w:val="006F1EFD"/>
    <w:rsid w:val="00711123"/>
    <w:rsid w:val="007523C8"/>
    <w:rsid w:val="008221FC"/>
    <w:rsid w:val="008D5D84"/>
    <w:rsid w:val="00966270"/>
    <w:rsid w:val="00A1503C"/>
    <w:rsid w:val="00AB406A"/>
    <w:rsid w:val="00BA3EAE"/>
    <w:rsid w:val="00BF4974"/>
    <w:rsid w:val="00C22FAD"/>
    <w:rsid w:val="00C46A68"/>
    <w:rsid w:val="00D72FE7"/>
    <w:rsid w:val="00DF6883"/>
    <w:rsid w:val="00F27BB4"/>
    <w:rsid w:val="00F473BF"/>
    <w:rsid w:val="00F71019"/>
    <w:rsid w:val="00F90CF7"/>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5FE25"/>
  <w15:chartTrackingRefBased/>
  <w15:docId w15:val="{4207868F-86D2-4BD9-8D35-EF8F61542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36B8"/>
    <w:rPr>
      <w:kern w:val="0"/>
      <w:sz w:val="24"/>
      <w14:ligatures w14:val="none"/>
    </w:rPr>
  </w:style>
  <w:style w:type="paragraph" w:styleId="Heading1">
    <w:name w:val="heading 1"/>
    <w:basedOn w:val="Normal"/>
    <w:next w:val="Normal"/>
    <w:link w:val="Heading1Char"/>
    <w:uiPriority w:val="9"/>
    <w:qFormat/>
    <w:rsid w:val="00BF49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49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49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49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49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49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49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49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49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bblica">
    <w:name w:val="Cita bíblica"/>
    <w:basedOn w:val="DefaultParagraphFont"/>
    <w:uiPriority w:val="1"/>
    <w:qFormat/>
    <w:rsid w:val="00AB406A"/>
    <w:rPr>
      <w:b/>
      <w:bCs/>
      <w:color w:val="C00000"/>
    </w:rPr>
  </w:style>
  <w:style w:type="paragraph" w:styleId="NoSpacing">
    <w:name w:val="No Spacing"/>
    <w:uiPriority w:val="1"/>
    <w:qFormat/>
    <w:rsid w:val="003036B8"/>
    <w:pPr>
      <w:spacing w:after="0" w:line="240" w:lineRule="auto"/>
    </w:pPr>
    <w:rPr>
      <w:sz w:val="24"/>
    </w:rPr>
  </w:style>
  <w:style w:type="character" w:customStyle="1" w:styleId="Heading1Char">
    <w:name w:val="Heading 1 Char"/>
    <w:basedOn w:val="DefaultParagraphFont"/>
    <w:link w:val="Heading1"/>
    <w:uiPriority w:val="9"/>
    <w:rsid w:val="00BF4974"/>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BF4974"/>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BF4974"/>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BF4974"/>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BF4974"/>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BF4974"/>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BF4974"/>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BF4974"/>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BF4974"/>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BF49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974"/>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BF49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974"/>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BF4974"/>
    <w:pPr>
      <w:spacing w:before="160"/>
      <w:jc w:val="center"/>
    </w:pPr>
    <w:rPr>
      <w:i/>
      <w:iCs/>
      <w:color w:val="404040" w:themeColor="text1" w:themeTint="BF"/>
    </w:rPr>
  </w:style>
  <w:style w:type="character" w:customStyle="1" w:styleId="QuoteChar">
    <w:name w:val="Quote Char"/>
    <w:basedOn w:val="DefaultParagraphFont"/>
    <w:link w:val="Quote"/>
    <w:uiPriority w:val="29"/>
    <w:rsid w:val="00BF4974"/>
    <w:rPr>
      <w:i/>
      <w:iCs/>
      <w:color w:val="404040" w:themeColor="text1" w:themeTint="BF"/>
      <w:kern w:val="0"/>
      <w:sz w:val="24"/>
      <w14:ligatures w14:val="none"/>
    </w:rPr>
  </w:style>
  <w:style w:type="paragraph" w:styleId="ListParagraph">
    <w:name w:val="List Paragraph"/>
    <w:basedOn w:val="Normal"/>
    <w:uiPriority w:val="34"/>
    <w:qFormat/>
    <w:rsid w:val="00BF4974"/>
    <w:pPr>
      <w:ind w:left="720"/>
      <w:contextualSpacing/>
    </w:pPr>
  </w:style>
  <w:style w:type="character" w:styleId="IntenseEmphasis">
    <w:name w:val="Intense Emphasis"/>
    <w:basedOn w:val="DefaultParagraphFont"/>
    <w:uiPriority w:val="21"/>
    <w:qFormat/>
    <w:rsid w:val="00BF4974"/>
    <w:rPr>
      <w:i/>
      <w:iCs/>
      <w:color w:val="0F4761" w:themeColor="accent1" w:themeShade="BF"/>
    </w:rPr>
  </w:style>
  <w:style w:type="paragraph" w:styleId="IntenseQuote">
    <w:name w:val="Intense Quote"/>
    <w:basedOn w:val="Normal"/>
    <w:next w:val="Normal"/>
    <w:link w:val="IntenseQuoteChar"/>
    <w:uiPriority w:val="30"/>
    <w:qFormat/>
    <w:rsid w:val="00BF49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4974"/>
    <w:rPr>
      <w:i/>
      <w:iCs/>
      <w:color w:val="0F4761" w:themeColor="accent1" w:themeShade="BF"/>
      <w:kern w:val="0"/>
      <w:sz w:val="24"/>
      <w14:ligatures w14:val="none"/>
    </w:rPr>
  </w:style>
  <w:style w:type="character" w:styleId="IntenseReference">
    <w:name w:val="Intense Reference"/>
    <w:basedOn w:val="DefaultParagraphFont"/>
    <w:uiPriority w:val="32"/>
    <w:qFormat/>
    <w:rsid w:val="00BF49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800</Words>
  <Characters>4565</Characters>
  <Application>Microsoft Office Word</Application>
  <DocSecurity>0</DocSecurity>
  <Lines>38</Lines>
  <Paragraphs>10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Ronilo Suson</cp:lastModifiedBy>
  <cp:revision>2</cp:revision>
  <cp:lastPrinted>2026-09-08T06:42:00Z</cp:lastPrinted>
  <dcterms:created xsi:type="dcterms:W3CDTF">2026-10-09T09:27:00Z</dcterms:created>
  <dcterms:modified xsi:type="dcterms:W3CDTF">2026-10-09T09:27:00Z</dcterms:modified>
</cp:coreProperties>
</file>