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A3EFFA" w14:textId="77777777" w:rsidR="00652803" w:rsidRPr="00CD57CB" w:rsidRDefault="00652803" w:rsidP="00652803">
      <w:pPr>
        <w:pStyle w:val="ListParagraph"/>
        <w:numPr>
          <w:ilvl w:val="0"/>
          <w:numId w:val="1"/>
        </w:numPr>
        <w:rPr>
          <w:b/>
          <w:bCs/>
          <w:sz w:val="20"/>
          <w:szCs w:val="20"/>
        </w:rPr>
      </w:pPr>
      <w:r w:rsidRPr="00CD57CB">
        <w:rPr>
          <w:b/>
          <w:bCs/>
          <w:sz w:val="20"/>
          <w:szCs w:val="20"/>
        </w:rPr>
        <w:t>Mga buluhaton sa mga propeta sa Bag-ong Tugon</w:t>
      </w:r>
    </w:p>
    <w:p w14:paraId="297C5A82" w14:textId="6339547D" w:rsidR="00CA4E1C" w:rsidRPr="00CD57CB" w:rsidRDefault="00CA4E1C" w:rsidP="00CA4E1C">
      <w:pPr>
        <w:pStyle w:val="ListParagraph"/>
        <w:numPr>
          <w:ilvl w:val="1"/>
          <w:numId w:val="1"/>
        </w:numPr>
        <w:rPr>
          <w:sz w:val="20"/>
          <w:szCs w:val="20"/>
        </w:rPr>
      </w:pPr>
      <w:r w:rsidRPr="00CD57CB">
        <w:rPr>
          <w:sz w:val="20"/>
          <w:szCs w:val="20"/>
        </w:rPr>
        <w:t>Sa Bag-ong Tugon, ang pagpanagna usa ka gasa sa Espiritu Santo nga madagayaong gibubo (Roma 12:6). Sa usa ka iglesia, daghan kaayong propeta nga kinahanglan silang magpulipuli sa pagsulti (1 Cor. 14:29–31).</w:t>
      </w:r>
    </w:p>
    <w:p w14:paraId="15E32003" w14:textId="034C8D76" w:rsidR="00CA4E1C" w:rsidRPr="00CD57CB" w:rsidRDefault="00CA4E1C" w:rsidP="00CA4E1C">
      <w:pPr>
        <w:pStyle w:val="ListParagraph"/>
        <w:numPr>
          <w:ilvl w:val="1"/>
          <w:numId w:val="1"/>
        </w:numPr>
        <w:rPr>
          <w:sz w:val="20"/>
          <w:szCs w:val="20"/>
        </w:rPr>
      </w:pPr>
      <w:r w:rsidRPr="00CD57CB">
        <w:rPr>
          <w:sz w:val="20"/>
          <w:szCs w:val="20"/>
        </w:rPr>
        <w:t>Unsa ang mga buluhaton niining mga propeta? (Pin. 19:10; 1:1; Efe. 4:11–12; 1 Cor. 14:3; Buhat 15:32).</w:t>
      </w:r>
    </w:p>
    <w:p w14:paraId="03A300FE" w14:textId="03FC0A84" w:rsidR="00CA4E1C" w:rsidRPr="00CD57CB" w:rsidRDefault="00CA4E1C" w:rsidP="00CA4E1C">
      <w:pPr>
        <w:pStyle w:val="ListParagraph"/>
        <w:numPr>
          <w:ilvl w:val="2"/>
          <w:numId w:val="1"/>
        </w:numPr>
        <w:rPr>
          <w:sz w:val="20"/>
          <w:szCs w:val="20"/>
        </w:rPr>
      </w:pPr>
      <w:r w:rsidRPr="00CD57CB">
        <w:rPr>
          <w:i/>
          <w:iCs/>
          <w:sz w:val="20"/>
          <w:szCs w:val="20"/>
          <w:u w:val="single"/>
        </w:rPr>
        <w:t>Pagpamatuod bahin kang Jesus</w:t>
      </w:r>
      <w:r w:rsidRPr="00CD57CB">
        <w:rPr>
          <w:sz w:val="20"/>
          <w:szCs w:val="20"/>
        </w:rPr>
        <w:t>. Ang ilang pangunang misyon mao ang pagdala sa katawhan ngadto kang Jesus.</w:t>
      </w:r>
    </w:p>
    <w:p w14:paraId="370EB3DB" w14:textId="186E0CD2" w:rsidR="00CA4E1C" w:rsidRPr="00CD57CB" w:rsidRDefault="00CA4E1C" w:rsidP="00CA4E1C">
      <w:pPr>
        <w:pStyle w:val="ListParagraph"/>
        <w:numPr>
          <w:ilvl w:val="2"/>
          <w:numId w:val="1"/>
        </w:numPr>
        <w:rPr>
          <w:sz w:val="20"/>
          <w:szCs w:val="20"/>
        </w:rPr>
      </w:pPr>
      <w:r w:rsidRPr="00CD57CB">
        <w:rPr>
          <w:i/>
          <w:iCs/>
          <w:sz w:val="20"/>
          <w:szCs w:val="20"/>
          <w:u w:val="single"/>
        </w:rPr>
        <w:t>Pagpahibalo sa umaabot</w:t>
      </w:r>
      <w:r w:rsidRPr="00CD57CB">
        <w:rPr>
          <w:sz w:val="20"/>
          <w:szCs w:val="20"/>
        </w:rPr>
        <w:t>. Gipadayag nila ang mga hitabo nga moabot bisan sa atong panahon.</w:t>
      </w:r>
    </w:p>
    <w:p w14:paraId="60E6E5D5" w14:textId="6989695E" w:rsidR="00CA4E1C" w:rsidRPr="00CD57CB" w:rsidRDefault="00CA4E1C" w:rsidP="00CA4E1C">
      <w:pPr>
        <w:pStyle w:val="ListParagraph"/>
        <w:numPr>
          <w:ilvl w:val="2"/>
          <w:numId w:val="1"/>
        </w:numPr>
        <w:rPr>
          <w:sz w:val="20"/>
          <w:szCs w:val="20"/>
        </w:rPr>
      </w:pPr>
      <w:r w:rsidRPr="00CD57CB">
        <w:rPr>
          <w:i/>
          <w:iCs/>
          <w:sz w:val="20"/>
          <w:szCs w:val="20"/>
          <w:u w:val="single"/>
        </w:rPr>
        <w:t>Pagpalig-on</w:t>
      </w:r>
      <w:r w:rsidRPr="00CD57CB">
        <w:rPr>
          <w:sz w:val="20"/>
          <w:szCs w:val="20"/>
        </w:rPr>
        <w:t>. Pagtukod ug lig-ong iglesia nga makasukol sa mga pag-atake sa kaaway.</w:t>
      </w:r>
    </w:p>
    <w:p w14:paraId="09C033B0" w14:textId="6672A808" w:rsidR="00CA4E1C" w:rsidRPr="00CD57CB" w:rsidRDefault="00CA4E1C" w:rsidP="00CA4E1C">
      <w:pPr>
        <w:pStyle w:val="ListParagraph"/>
        <w:numPr>
          <w:ilvl w:val="2"/>
          <w:numId w:val="1"/>
        </w:numPr>
        <w:rPr>
          <w:sz w:val="20"/>
          <w:szCs w:val="20"/>
        </w:rPr>
      </w:pPr>
      <w:r w:rsidRPr="00CD57CB">
        <w:rPr>
          <w:i/>
          <w:iCs/>
          <w:sz w:val="20"/>
          <w:szCs w:val="20"/>
          <w:u w:val="single"/>
        </w:rPr>
        <w:t>Pagpahimangno</w:t>
      </w:r>
      <w:r w:rsidRPr="00CD57CB">
        <w:rPr>
          <w:sz w:val="20"/>
          <w:szCs w:val="20"/>
        </w:rPr>
        <w:t>. Pagpahibalo sa sala aron ang katawhan maghinulsol.</w:t>
      </w:r>
    </w:p>
    <w:p w14:paraId="5DC87477" w14:textId="2950407F" w:rsidR="00CA4E1C" w:rsidRPr="00CD57CB" w:rsidRDefault="00CA4E1C" w:rsidP="00CA4E1C">
      <w:pPr>
        <w:pStyle w:val="ListParagraph"/>
        <w:numPr>
          <w:ilvl w:val="2"/>
          <w:numId w:val="1"/>
        </w:numPr>
        <w:rPr>
          <w:sz w:val="20"/>
          <w:szCs w:val="20"/>
        </w:rPr>
      </w:pPr>
      <w:r w:rsidRPr="00CD57CB">
        <w:rPr>
          <w:i/>
          <w:iCs/>
          <w:sz w:val="20"/>
          <w:szCs w:val="20"/>
          <w:u w:val="single"/>
        </w:rPr>
        <w:t>Paghupay</w:t>
      </w:r>
      <w:r w:rsidRPr="00CD57CB">
        <w:rPr>
          <w:sz w:val="20"/>
          <w:szCs w:val="20"/>
        </w:rPr>
        <w:t>. Gipadala si Judas ug Silas sa mga iglesia alang gayod niining katuyoana.</w:t>
      </w:r>
    </w:p>
    <w:p w14:paraId="0739F8CE" w14:textId="0BC11C24" w:rsidR="00652803" w:rsidRPr="00CD57CB" w:rsidRDefault="00F67B4C" w:rsidP="00F67B4C">
      <w:pPr>
        <w:pStyle w:val="ListParagraph"/>
        <w:numPr>
          <w:ilvl w:val="0"/>
          <w:numId w:val="1"/>
        </w:numPr>
        <w:rPr>
          <w:b/>
          <w:bCs/>
          <w:sz w:val="20"/>
          <w:szCs w:val="20"/>
        </w:rPr>
      </w:pPr>
      <w:r w:rsidRPr="00F67B4C">
        <w:rPr>
          <w:b/>
          <w:bCs/>
          <w:sz w:val="20"/>
          <w:szCs w:val="20"/>
        </w:rPr>
        <w:t>Mga Propeta sa Bag-ong Tugon:</w:t>
      </w:r>
      <w:bookmarkStart w:id="0" w:name="_GoBack"/>
      <w:bookmarkEnd w:id="0"/>
    </w:p>
    <w:p w14:paraId="560AA60A" w14:textId="1D379BD6" w:rsidR="00652803" w:rsidRPr="00CD57CB" w:rsidRDefault="00F67B4C" w:rsidP="00F67B4C">
      <w:pPr>
        <w:pStyle w:val="ListParagraph"/>
        <w:numPr>
          <w:ilvl w:val="1"/>
          <w:numId w:val="1"/>
        </w:numPr>
        <w:rPr>
          <w:b/>
          <w:bCs/>
          <w:sz w:val="20"/>
          <w:szCs w:val="20"/>
        </w:rPr>
      </w:pPr>
      <w:r w:rsidRPr="00F67B4C">
        <w:rPr>
          <w:b/>
          <w:bCs/>
          <w:sz w:val="20"/>
          <w:szCs w:val="20"/>
        </w:rPr>
        <w:t>Jesus, ang gitagna nga Propeta</w:t>
      </w:r>
    </w:p>
    <w:p w14:paraId="55B024FD" w14:textId="043944C4" w:rsidR="005B782E" w:rsidRPr="00CD57CB" w:rsidRDefault="005B782E" w:rsidP="005B782E">
      <w:pPr>
        <w:pStyle w:val="ListParagraph"/>
        <w:numPr>
          <w:ilvl w:val="2"/>
          <w:numId w:val="1"/>
        </w:numPr>
        <w:rPr>
          <w:sz w:val="20"/>
          <w:szCs w:val="20"/>
        </w:rPr>
      </w:pPr>
      <w:r w:rsidRPr="00CD57CB">
        <w:rPr>
          <w:sz w:val="20"/>
          <w:szCs w:val="20"/>
        </w:rPr>
        <w:t>Giila si Jesus nga propeta sa mga tawo sa Iyang panahon (Mat. 21:11; Mar. 6:15; Luc. 7:16; Juan 6:14). Si Jesus mismo nagtumong sa Iyang kaugalingon isip propeta (Mar. 6:4; Luc. 13:33).</w:t>
      </w:r>
    </w:p>
    <w:p w14:paraId="23E2F8BA" w14:textId="0CE10BE7" w:rsidR="005B782E" w:rsidRPr="00CD57CB" w:rsidRDefault="005B782E" w:rsidP="005B782E">
      <w:pPr>
        <w:pStyle w:val="ListParagraph"/>
        <w:numPr>
          <w:ilvl w:val="2"/>
          <w:numId w:val="1"/>
        </w:numPr>
        <w:rPr>
          <w:sz w:val="20"/>
          <w:szCs w:val="20"/>
        </w:rPr>
      </w:pPr>
      <w:r w:rsidRPr="00CD57CB">
        <w:rPr>
          <w:sz w:val="20"/>
          <w:szCs w:val="20"/>
        </w:rPr>
        <w:t>Gipatin-aw ni Pedro nga si Jesus mao ang Propeta ug Mesiyas nga gipahibalo ni Moises ug sa ubang mga propeta (Deut. 18:15; Buhat 3:18–26).</w:t>
      </w:r>
    </w:p>
    <w:p w14:paraId="0E821E9E" w14:textId="4539044E" w:rsidR="005B782E" w:rsidRPr="00CD57CB" w:rsidRDefault="005B782E" w:rsidP="005B782E">
      <w:pPr>
        <w:pStyle w:val="ListParagraph"/>
        <w:numPr>
          <w:ilvl w:val="2"/>
          <w:numId w:val="1"/>
        </w:numPr>
        <w:rPr>
          <w:sz w:val="20"/>
          <w:szCs w:val="20"/>
        </w:rPr>
      </w:pPr>
      <w:r w:rsidRPr="00CD57CB">
        <w:rPr>
          <w:sz w:val="20"/>
          <w:szCs w:val="20"/>
        </w:rPr>
        <w:t>Si Jesus wala magsulat sa Pulong sa Diyos. Siya mismo ANG PULONG (Juan 1:1). Dili lamang Siya “suga nga</w:t>
      </w:r>
      <w:r w:rsidR="00F67B4C">
        <w:rPr>
          <w:sz w:val="20"/>
          <w:szCs w:val="20"/>
        </w:rPr>
        <w:t xml:space="preserve"> nagdan-ag</w:t>
      </w:r>
      <w:r w:rsidRPr="00CD57CB">
        <w:rPr>
          <w:sz w:val="20"/>
          <w:szCs w:val="20"/>
        </w:rPr>
        <w:t xml:space="preserve"> sa mangitngit nga dapit,” sama sa ubang mga propeta. Siya mismo ANG KAHAYAG (2 Pedro 1:19; Juan 1:9; 8:12).</w:t>
      </w:r>
    </w:p>
    <w:p w14:paraId="399681FE" w14:textId="33126EAB" w:rsidR="005B782E" w:rsidRPr="00CD57CB" w:rsidRDefault="005B782E" w:rsidP="005B782E">
      <w:pPr>
        <w:pStyle w:val="ListParagraph"/>
        <w:numPr>
          <w:ilvl w:val="2"/>
          <w:numId w:val="1"/>
        </w:numPr>
        <w:rPr>
          <w:sz w:val="20"/>
          <w:szCs w:val="20"/>
        </w:rPr>
      </w:pPr>
      <w:r w:rsidRPr="00CD57CB">
        <w:rPr>
          <w:sz w:val="20"/>
          <w:szCs w:val="20"/>
        </w:rPr>
        <w:t>Labaw sa bisan unsang propeta ang Iyang buluhaton. Si Jesus lamang ang makahatag kanato ug kinabuhing dayon pinaagi sa Iyang kinabuhi, kamatayon ug pagkabanhaw.</w:t>
      </w:r>
    </w:p>
    <w:p w14:paraId="7190B81A" w14:textId="34548776" w:rsidR="00652803" w:rsidRPr="00CD57CB" w:rsidRDefault="00652803" w:rsidP="00652803">
      <w:pPr>
        <w:pStyle w:val="ListParagraph"/>
        <w:numPr>
          <w:ilvl w:val="1"/>
          <w:numId w:val="1"/>
        </w:numPr>
        <w:rPr>
          <w:b/>
          <w:bCs/>
          <w:sz w:val="20"/>
          <w:szCs w:val="20"/>
        </w:rPr>
      </w:pPr>
      <w:r w:rsidRPr="00CD57CB">
        <w:rPr>
          <w:b/>
          <w:bCs/>
          <w:sz w:val="20"/>
          <w:szCs w:val="20"/>
        </w:rPr>
        <w:t>Ang mga apostol ug mga propeta</w:t>
      </w:r>
    </w:p>
    <w:p w14:paraId="519F006B" w14:textId="42B20106" w:rsidR="00330CEF" w:rsidRPr="00CD57CB" w:rsidRDefault="00330CEF" w:rsidP="00330CEF">
      <w:pPr>
        <w:pStyle w:val="ListParagraph"/>
        <w:numPr>
          <w:ilvl w:val="2"/>
          <w:numId w:val="1"/>
        </w:numPr>
        <w:rPr>
          <w:sz w:val="20"/>
          <w:szCs w:val="20"/>
        </w:rPr>
      </w:pPr>
      <w:r w:rsidRPr="00CD57CB">
        <w:rPr>
          <w:sz w:val="20"/>
          <w:szCs w:val="20"/>
        </w:rPr>
        <w:t>Adunay managsamang kinaiya ang mga apostol ug propeta sa Bag-ong Tugon:</w:t>
      </w:r>
    </w:p>
    <w:p w14:paraId="5D44C2E8" w14:textId="183F30C7" w:rsidR="00330CEF" w:rsidRPr="00CD57CB" w:rsidRDefault="00330CEF" w:rsidP="00330CEF">
      <w:pPr>
        <w:pStyle w:val="ListParagraph"/>
        <w:numPr>
          <w:ilvl w:val="3"/>
          <w:numId w:val="1"/>
        </w:numPr>
        <w:rPr>
          <w:sz w:val="20"/>
          <w:szCs w:val="20"/>
        </w:rPr>
      </w:pPr>
      <w:r w:rsidRPr="00CD57CB">
        <w:rPr>
          <w:sz w:val="20"/>
          <w:szCs w:val="20"/>
        </w:rPr>
        <w:t>Gipadala sila sa Diyos (Luc. 11:49)</w:t>
      </w:r>
    </w:p>
    <w:p w14:paraId="4A27A200" w14:textId="73902FC9" w:rsidR="00330CEF" w:rsidRPr="00CD57CB" w:rsidRDefault="00330CEF" w:rsidP="00330CEF">
      <w:pPr>
        <w:pStyle w:val="ListParagraph"/>
        <w:numPr>
          <w:ilvl w:val="3"/>
          <w:numId w:val="1"/>
        </w:numPr>
        <w:rPr>
          <w:sz w:val="20"/>
          <w:szCs w:val="20"/>
        </w:rPr>
      </w:pPr>
      <w:r w:rsidRPr="00CD57CB">
        <w:rPr>
          <w:sz w:val="20"/>
          <w:szCs w:val="20"/>
        </w:rPr>
        <w:t>Gihatagan silag mga gasa sa pagpangulo sa iglesia (1 Cor. 12:28–29; Efe. 4:11–12)</w:t>
      </w:r>
    </w:p>
    <w:p w14:paraId="6D7EBD47" w14:textId="77777777" w:rsidR="00330CEF" w:rsidRPr="00CD57CB" w:rsidRDefault="00330CEF" w:rsidP="00330CEF">
      <w:pPr>
        <w:pStyle w:val="ListParagraph"/>
        <w:numPr>
          <w:ilvl w:val="3"/>
          <w:numId w:val="1"/>
        </w:numPr>
        <w:rPr>
          <w:sz w:val="20"/>
          <w:szCs w:val="20"/>
        </w:rPr>
      </w:pPr>
      <w:r w:rsidRPr="00CD57CB">
        <w:rPr>
          <w:sz w:val="20"/>
          <w:szCs w:val="20"/>
        </w:rPr>
        <w:t>Sila ang pundasyon sa iglesia (Efe. 2:20)</w:t>
      </w:r>
    </w:p>
    <w:p w14:paraId="3230407C" w14:textId="77777777" w:rsidR="00330CEF" w:rsidRPr="00CD57CB" w:rsidRDefault="00330CEF" w:rsidP="00330CEF">
      <w:pPr>
        <w:pStyle w:val="ListParagraph"/>
        <w:numPr>
          <w:ilvl w:val="3"/>
          <w:numId w:val="1"/>
        </w:numPr>
        <w:rPr>
          <w:sz w:val="20"/>
          <w:szCs w:val="20"/>
        </w:rPr>
      </w:pPr>
      <w:r w:rsidRPr="00CD57CB">
        <w:rPr>
          <w:sz w:val="20"/>
          <w:szCs w:val="20"/>
        </w:rPr>
        <w:t>Nakadawat silag mga pagpadayag (Efe. 3:5)</w:t>
      </w:r>
    </w:p>
    <w:p w14:paraId="4ACDD524" w14:textId="002699E9" w:rsidR="00330CEF" w:rsidRPr="00CD57CB" w:rsidRDefault="00330CEF" w:rsidP="00330CEF">
      <w:pPr>
        <w:pStyle w:val="ListParagraph"/>
        <w:numPr>
          <w:ilvl w:val="3"/>
          <w:numId w:val="1"/>
        </w:numPr>
        <w:rPr>
          <w:sz w:val="20"/>
          <w:szCs w:val="20"/>
        </w:rPr>
      </w:pPr>
      <w:r w:rsidRPr="00CD57CB">
        <w:rPr>
          <w:sz w:val="20"/>
          <w:szCs w:val="20"/>
        </w:rPr>
        <w:t>Nalipay sila sa hustisya (Pin. 18:20)</w:t>
      </w:r>
    </w:p>
    <w:p w14:paraId="1F8F4E79" w14:textId="5FACBA8C" w:rsidR="00330CEF" w:rsidRPr="00CD57CB" w:rsidRDefault="00330CEF" w:rsidP="00330CEF">
      <w:pPr>
        <w:pStyle w:val="ListParagraph"/>
        <w:numPr>
          <w:ilvl w:val="2"/>
          <w:numId w:val="1"/>
        </w:numPr>
        <w:rPr>
          <w:sz w:val="20"/>
          <w:szCs w:val="20"/>
        </w:rPr>
      </w:pPr>
      <w:r w:rsidRPr="00CD57CB">
        <w:rPr>
          <w:sz w:val="20"/>
          <w:szCs w:val="20"/>
        </w:rPr>
        <w:t>Kon dungan silang hisgotan, una ang mga apostol sa mga propeta, gawas sa Lucas 11:49. Giparehas ni Pedro ang mga apostol sa karaang mga propeta (2 Pedro 3:2).</w:t>
      </w:r>
    </w:p>
    <w:p w14:paraId="3DA04D4D" w14:textId="7B48B493" w:rsidR="00330CEF" w:rsidRPr="00CD57CB" w:rsidRDefault="00330CEF" w:rsidP="00330CEF">
      <w:pPr>
        <w:pStyle w:val="ListParagraph"/>
        <w:numPr>
          <w:ilvl w:val="2"/>
          <w:numId w:val="1"/>
        </w:numPr>
        <w:rPr>
          <w:sz w:val="20"/>
          <w:szCs w:val="20"/>
        </w:rPr>
      </w:pPr>
      <w:r w:rsidRPr="00CD57CB">
        <w:rPr>
          <w:sz w:val="20"/>
          <w:szCs w:val="20"/>
        </w:rPr>
        <w:t>Si Jesus mismo nagtudlo sa mga apostol isip piniling mga saksi sa Iyang pagkabanhaw (Buhat 10:40–41).</w:t>
      </w:r>
    </w:p>
    <w:p w14:paraId="79DCBABC" w14:textId="16A0F730" w:rsidR="00330CEF" w:rsidRPr="00CD57CB" w:rsidRDefault="00330CEF" w:rsidP="00330CEF">
      <w:pPr>
        <w:pStyle w:val="ListParagraph"/>
        <w:numPr>
          <w:ilvl w:val="2"/>
          <w:numId w:val="1"/>
        </w:numPr>
        <w:rPr>
          <w:sz w:val="20"/>
          <w:szCs w:val="20"/>
        </w:rPr>
      </w:pPr>
      <w:r w:rsidRPr="00CD57CB">
        <w:rPr>
          <w:sz w:val="20"/>
          <w:szCs w:val="20"/>
        </w:rPr>
        <w:t>Gihisgotan sa Bag-ong Tugon ang pipila ka propeta: Bernabe (apostol), Simeon, Lucio, Manaen, Saulo (apostol), Judas, Silas ug Agabo (Buhat 11:27; 13:1; 15:32; 19:6–7; 21:10).</w:t>
      </w:r>
    </w:p>
    <w:p w14:paraId="57F3C1EB" w14:textId="3AA34FB7" w:rsidR="00652803" w:rsidRPr="00CD57CB" w:rsidRDefault="00652803" w:rsidP="00652803">
      <w:pPr>
        <w:pStyle w:val="ListParagraph"/>
        <w:numPr>
          <w:ilvl w:val="1"/>
          <w:numId w:val="1"/>
        </w:numPr>
        <w:rPr>
          <w:b/>
          <w:bCs/>
          <w:sz w:val="20"/>
          <w:szCs w:val="20"/>
        </w:rPr>
      </w:pPr>
      <w:r w:rsidRPr="00CD57CB">
        <w:rPr>
          <w:b/>
          <w:bCs/>
          <w:sz w:val="20"/>
          <w:szCs w:val="20"/>
        </w:rPr>
        <w:t>Mga babayeng propeta.</w:t>
      </w:r>
    </w:p>
    <w:p w14:paraId="5AA2A865" w14:textId="5FFC99D1" w:rsidR="005714EB" w:rsidRPr="00CD57CB" w:rsidRDefault="005714EB" w:rsidP="005714EB">
      <w:pPr>
        <w:pStyle w:val="ListParagraph"/>
        <w:numPr>
          <w:ilvl w:val="2"/>
          <w:numId w:val="1"/>
        </w:numPr>
        <w:rPr>
          <w:sz w:val="20"/>
          <w:szCs w:val="20"/>
        </w:rPr>
      </w:pPr>
      <w:r w:rsidRPr="00CD57CB">
        <w:rPr>
          <w:sz w:val="20"/>
          <w:szCs w:val="20"/>
        </w:rPr>
        <w:t>Si Ana lamang ang babayeng propeta nga gihisgotan pinaagi sa ngalan sa Bag-ong Tugon. “Nagsulti siya bahin sa bata [Jesus] sa tanang nagpaabot sa pagtubos sa Jerusalem” (Lucas</w:t>
      </w:r>
      <w:r w:rsidR="00F67B4C" w:rsidRPr="00F67B4C">
        <w:rPr>
          <w:sz w:val="16"/>
          <w:szCs w:val="16"/>
        </w:rPr>
        <w:t xml:space="preserve"> 2:36–38).</w:t>
      </w:r>
    </w:p>
    <w:p w14:paraId="6247FE78" w14:textId="493C889E" w:rsidR="005714EB" w:rsidRPr="00CD57CB" w:rsidRDefault="005714EB" w:rsidP="005714EB">
      <w:pPr>
        <w:pStyle w:val="ListParagraph"/>
        <w:numPr>
          <w:ilvl w:val="2"/>
          <w:numId w:val="1"/>
        </w:numPr>
        <w:rPr>
          <w:sz w:val="20"/>
          <w:szCs w:val="20"/>
        </w:rPr>
      </w:pPr>
      <w:r w:rsidRPr="00CD57CB">
        <w:rPr>
          <w:sz w:val="20"/>
          <w:szCs w:val="20"/>
        </w:rPr>
        <w:t>Nakadawat usab sa gasa sa pagpanagna ang upat ka anak nga babaye ni Felipe nga ebanghelista (Buhat 21:8–9).</w:t>
      </w:r>
    </w:p>
    <w:p w14:paraId="39A23D2D" w14:textId="2F309955" w:rsidR="005714EB" w:rsidRPr="00CD57CB" w:rsidRDefault="005714EB" w:rsidP="005714EB">
      <w:pPr>
        <w:pStyle w:val="ListParagraph"/>
        <w:numPr>
          <w:ilvl w:val="2"/>
          <w:numId w:val="1"/>
        </w:numPr>
        <w:rPr>
          <w:sz w:val="20"/>
          <w:szCs w:val="20"/>
        </w:rPr>
      </w:pPr>
      <w:r w:rsidRPr="00CD57CB">
        <w:rPr>
          <w:sz w:val="20"/>
          <w:szCs w:val="20"/>
        </w:rPr>
        <w:t>Gihisgotan usab ang pagpanagna isip gasa sa mga babaye ug mga lalaki (1 Cor. 11:4–5).</w:t>
      </w:r>
    </w:p>
    <w:p w14:paraId="33EE7AEA" w14:textId="72DE614E" w:rsidR="005714EB" w:rsidRPr="00CD57CB" w:rsidRDefault="005714EB" w:rsidP="005714EB">
      <w:pPr>
        <w:pStyle w:val="ListParagraph"/>
        <w:numPr>
          <w:ilvl w:val="2"/>
          <w:numId w:val="1"/>
        </w:numPr>
        <w:rPr>
          <w:sz w:val="20"/>
          <w:szCs w:val="20"/>
        </w:rPr>
      </w:pPr>
      <w:r w:rsidRPr="00CD57CB">
        <w:rPr>
          <w:sz w:val="20"/>
          <w:szCs w:val="20"/>
        </w:rPr>
        <w:t>Gitagna ni Joel nga pinaagi sa Espiritu Santo, magpanagna ang mga anak nga lalaki ug babaye, mga tigulang ug batan-on, ug mga ulipon nga lalaki ug babaye (Joel 2:28–29).</w:t>
      </w:r>
    </w:p>
    <w:p w14:paraId="3D63339B" w14:textId="0FCDDFCD" w:rsidR="00652803" w:rsidRPr="00CD57CB" w:rsidRDefault="00925583" w:rsidP="00925583">
      <w:pPr>
        <w:pStyle w:val="ListParagraph"/>
        <w:numPr>
          <w:ilvl w:val="1"/>
          <w:numId w:val="1"/>
        </w:numPr>
        <w:rPr>
          <w:b/>
          <w:bCs/>
          <w:sz w:val="20"/>
          <w:szCs w:val="20"/>
        </w:rPr>
      </w:pPr>
      <w:r w:rsidRPr="00925583">
        <w:rPr>
          <w:b/>
          <w:bCs/>
          <w:sz w:val="20"/>
          <w:szCs w:val="20"/>
        </w:rPr>
        <w:t>Mga kauban ni Pablo sa buluhaton</w:t>
      </w:r>
    </w:p>
    <w:p w14:paraId="094F2AFF" w14:textId="66BF63FB" w:rsidR="005714EB" w:rsidRPr="00CD57CB" w:rsidRDefault="00BF02CB" w:rsidP="00BF02CB">
      <w:pPr>
        <w:pStyle w:val="ListParagraph"/>
        <w:numPr>
          <w:ilvl w:val="2"/>
          <w:numId w:val="1"/>
        </w:numPr>
        <w:rPr>
          <w:sz w:val="20"/>
          <w:szCs w:val="20"/>
        </w:rPr>
      </w:pPr>
      <w:r w:rsidRPr="00CD57CB">
        <w:rPr>
          <w:sz w:val="20"/>
          <w:szCs w:val="20"/>
        </w:rPr>
        <w:t>Gawas sa mga apostol, mga propeta ug mga babayeng propeta, gihisgotan ang pipila ka katabang ni Pablo nga, sama kang Silas ug Bernabe, adunay gasa sa pagpanagna:</w:t>
      </w:r>
    </w:p>
    <w:p w14:paraId="0A645AAE" w14:textId="61BF35ED" w:rsidR="00BF02CB" w:rsidRPr="00CD57CB" w:rsidRDefault="00BF02CB" w:rsidP="00BF02CB">
      <w:pPr>
        <w:pStyle w:val="ListParagraph"/>
        <w:numPr>
          <w:ilvl w:val="3"/>
          <w:numId w:val="1"/>
        </w:numPr>
        <w:rPr>
          <w:sz w:val="20"/>
          <w:szCs w:val="20"/>
        </w:rPr>
      </w:pPr>
      <w:r w:rsidRPr="00CD57CB">
        <w:rPr>
          <w:sz w:val="20"/>
          <w:szCs w:val="20"/>
        </w:rPr>
        <w:t>TIMOTEO: Gitagna ang iyang tawag sa ministeryo (1 Tim. 1:18). Kauban siya ni Pablo sa pagsulat sa mga sulat: 2 Corinto (2 Cor. 1:1), Filipos (Fil. 1:1), Colosas (Col. 1:1), 1</w:t>
      </w:r>
      <w:r w:rsidR="00D6312A">
        <w:rPr>
          <w:sz w:val="20"/>
          <w:szCs w:val="20"/>
        </w:rPr>
        <w:t xml:space="preserve"> Tesalonica (1 Tes. 1:1), 2</w:t>
      </w:r>
      <w:r w:rsidRPr="00CD57CB">
        <w:rPr>
          <w:sz w:val="20"/>
          <w:szCs w:val="20"/>
        </w:rPr>
        <w:t xml:space="preserve"> Tesalonica (2 Tes. 1:1), ug Filemon (Filem. 1:1).</w:t>
      </w:r>
    </w:p>
    <w:p w14:paraId="1E045B37" w14:textId="141FC8C4" w:rsidR="00BF02CB" w:rsidRPr="00CD57CB" w:rsidRDefault="00BF02CB" w:rsidP="00BF02CB">
      <w:pPr>
        <w:pStyle w:val="ListParagraph"/>
        <w:numPr>
          <w:ilvl w:val="3"/>
          <w:numId w:val="1"/>
        </w:numPr>
        <w:rPr>
          <w:sz w:val="20"/>
          <w:szCs w:val="20"/>
        </w:rPr>
      </w:pPr>
      <w:r w:rsidRPr="00CD57CB">
        <w:rPr>
          <w:sz w:val="20"/>
          <w:szCs w:val="20"/>
        </w:rPr>
        <w:t>TITO: Gituman niya ang mga buluhaton sa propeta: pagpalig-on (2 Cor. 8:6), pagpahimangno (Tito 2:6, 9, 15), ug paghupay (2 Cor. 7:13).</w:t>
      </w:r>
    </w:p>
    <w:p w14:paraId="2E43112E" w14:textId="680F7B62" w:rsidR="00395C43" w:rsidRPr="00CD57CB" w:rsidRDefault="00652803" w:rsidP="00652803">
      <w:pPr>
        <w:pStyle w:val="ListParagraph"/>
        <w:numPr>
          <w:ilvl w:val="1"/>
          <w:numId w:val="1"/>
        </w:numPr>
        <w:rPr>
          <w:b/>
          <w:bCs/>
          <w:sz w:val="20"/>
          <w:szCs w:val="20"/>
        </w:rPr>
      </w:pPr>
      <w:r w:rsidRPr="00CD57CB">
        <w:rPr>
          <w:b/>
          <w:bCs/>
          <w:sz w:val="20"/>
          <w:szCs w:val="20"/>
        </w:rPr>
        <w:t>Mga bakakong propeta</w:t>
      </w:r>
    </w:p>
    <w:p w14:paraId="3272A57F" w14:textId="3D12F54F" w:rsidR="00BF02CB" w:rsidRPr="00CD57CB" w:rsidRDefault="00E92710" w:rsidP="00E92710">
      <w:pPr>
        <w:pStyle w:val="ListParagraph"/>
        <w:numPr>
          <w:ilvl w:val="2"/>
          <w:numId w:val="1"/>
        </w:numPr>
        <w:rPr>
          <w:sz w:val="20"/>
          <w:szCs w:val="20"/>
        </w:rPr>
      </w:pPr>
      <w:r w:rsidRPr="00CD57CB">
        <w:rPr>
          <w:sz w:val="20"/>
          <w:szCs w:val="20"/>
        </w:rPr>
        <w:t>Gipasidan-an ni Jesus nga motungha ang mga bakakong propeta, nga gitawag Niyang “mabangis nga mga lobo” (Mat. 24:24; 7:15). Mitungha sila bisan sulod sa unang iglesia (1 Juan 4:1).</w:t>
      </w:r>
    </w:p>
    <w:p w14:paraId="5D4EC4EF" w14:textId="191C9033" w:rsidR="00E92710" w:rsidRPr="00CD57CB" w:rsidRDefault="00E92710" w:rsidP="00E92710">
      <w:pPr>
        <w:pStyle w:val="ListParagraph"/>
        <w:numPr>
          <w:ilvl w:val="2"/>
          <w:numId w:val="1"/>
        </w:numPr>
        <w:rPr>
          <w:sz w:val="20"/>
          <w:szCs w:val="20"/>
        </w:rPr>
      </w:pPr>
      <w:r w:rsidRPr="00CD57CB">
        <w:rPr>
          <w:sz w:val="20"/>
          <w:szCs w:val="20"/>
        </w:rPr>
        <w:t>Gipasidan-an ni Pablo ang mga anciano sa Efeso nga adunay “mabangis nga mga lobo” taliwala nila (Buhat 20:29). Gipasidan-an usab niya ang mga taga-Corinto bahin sa “bakakong mga apostol” (2 Cor. 11:13).</w:t>
      </w:r>
    </w:p>
    <w:p w14:paraId="3379603B" w14:textId="224ED3E5" w:rsidR="00E92710" w:rsidRPr="00CD57CB" w:rsidRDefault="00E92710" w:rsidP="00E92710">
      <w:pPr>
        <w:pStyle w:val="ListParagraph"/>
        <w:numPr>
          <w:ilvl w:val="2"/>
          <w:numId w:val="1"/>
        </w:numPr>
        <w:rPr>
          <w:sz w:val="20"/>
          <w:szCs w:val="20"/>
        </w:rPr>
      </w:pPr>
      <w:r w:rsidRPr="00CD57CB">
        <w:rPr>
          <w:sz w:val="20"/>
          <w:szCs w:val="20"/>
        </w:rPr>
        <w:t>Ang tinuod nga tagna uyon sa Pulong sa Diyos, nagtudlo kang Cristo ug nagpalig-on sa iglesia. Ang bakakong mga propeta nagpalambo sa mga pagtulon-an nga makabahin ug sa ilang kaugalingong interes.</w:t>
      </w:r>
    </w:p>
    <w:p w14:paraId="4412F947" w14:textId="3ADBD8C7" w:rsidR="00E92710" w:rsidRPr="00CD57CB" w:rsidRDefault="00E92710" w:rsidP="00E92710">
      <w:pPr>
        <w:pStyle w:val="ListParagraph"/>
        <w:numPr>
          <w:ilvl w:val="2"/>
          <w:numId w:val="1"/>
        </w:numPr>
        <w:rPr>
          <w:sz w:val="20"/>
          <w:szCs w:val="20"/>
        </w:rPr>
      </w:pPr>
      <w:r w:rsidRPr="00CD57CB">
        <w:rPr>
          <w:sz w:val="20"/>
          <w:szCs w:val="20"/>
        </w:rPr>
        <w:t>Kitang mga magtutuo gitawag sa pagsusi sa mga propeta ug sa pagtino nga ang tanan nilang mensahe uyon sa Kasulatan ug nakasentro kang Cristo.</w:t>
      </w:r>
    </w:p>
    <w:p w14:paraId="158FDF08" w14:textId="16029562" w:rsidR="00E92710" w:rsidRPr="00CD57CB" w:rsidRDefault="00E92710" w:rsidP="00E92710">
      <w:pPr>
        <w:pStyle w:val="ListParagraph"/>
        <w:numPr>
          <w:ilvl w:val="2"/>
          <w:numId w:val="1"/>
        </w:numPr>
        <w:rPr>
          <w:sz w:val="20"/>
          <w:szCs w:val="20"/>
        </w:rPr>
      </w:pPr>
      <w:r w:rsidRPr="00CD57CB">
        <w:rPr>
          <w:sz w:val="20"/>
          <w:szCs w:val="20"/>
        </w:rPr>
        <w:t>Ang atong bugtong panalipod batok sa mga bakakong propeta ug sa daotang mga gahum nga naggiya kanila mao ang pagsul-ob sa hinagiban nga gihatag sa Diyos alang kanato (Efe. 6:10–18).</w:t>
      </w:r>
    </w:p>
    <w:p w14:paraId="74234779" w14:textId="375A7211" w:rsidR="00E92710" w:rsidRPr="00CD57CB" w:rsidRDefault="00E92710" w:rsidP="00E92710">
      <w:pPr>
        <w:rPr>
          <w:b/>
          <w:bCs/>
          <w:sz w:val="20"/>
          <w:szCs w:val="20"/>
        </w:rPr>
      </w:pPr>
      <w:r w:rsidRPr="00CD57CB">
        <w:rPr>
          <w:b/>
          <w:bCs/>
          <w:sz w:val="20"/>
          <w:szCs w:val="20"/>
        </w:rPr>
        <w:lastRenderedPageBreak/>
        <w:t>DUGANG: MGA PANGUNAHING PRINSIPYO SA MINISTERYO NI ELLEN G. WHITE</w:t>
      </w:r>
    </w:p>
    <w:p w14:paraId="1BC8065B" w14:textId="43E3BA21" w:rsidR="00E92710" w:rsidRPr="00CD57CB" w:rsidRDefault="00E92710" w:rsidP="00E92710">
      <w:pPr>
        <w:rPr>
          <w:sz w:val="20"/>
          <w:szCs w:val="20"/>
        </w:rPr>
      </w:pPr>
      <w:r w:rsidRPr="00CD57CB">
        <w:rPr>
          <w:sz w:val="20"/>
          <w:szCs w:val="20"/>
        </w:rPr>
        <w:t>Duha ang sentro sa ministeryo ni Ellen G. White: pagdala sa katawhan ngadto kang Jesus ug pagtudlo kanila sa Biblia.</w:t>
      </w:r>
    </w:p>
    <w:p w14:paraId="3ACC9192" w14:textId="77777777" w:rsidR="00E92710" w:rsidRPr="00CD57CB" w:rsidRDefault="00E92710" w:rsidP="00E92710">
      <w:pPr>
        <w:rPr>
          <w:sz w:val="20"/>
          <w:szCs w:val="20"/>
        </w:rPr>
      </w:pPr>
      <w:r w:rsidRPr="00CD57CB">
        <w:rPr>
          <w:sz w:val="20"/>
          <w:szCs w:val="20"/>
        </w:rPr>
        <w:t>UNANG TUMONG: SI JESUS</w:t>
      </w:r>
    </w:p>
    <w:p w14:paraId="4402655E" w14:textId="473FA9CE" w:rsidR="00E92710" w:rsidRPr="00CD57CB" w:rsidRDefault="00E92710" w:rsidP="00077C00">
      <w:pPr>
        <w:rPr>
          <w:sz w:val="20"/>
          <w:szCs w:val="20"/>
        </w:rPr>
      </w:pPr>
      <w:r w:rsidRPr="00CD57CB">
        <w:rPr>
          <w:sz w:val="20"/>
          <w:szCs w:val="20"/>
        </w:rPr>
        <w:t>Human sa komperensiya sa 1888, sa pagpangutana bahin sa mga gihisgotan, mitubag siya: “Sulod sa</w:t>
      </w:r>
      <w:r w:rsidR="00077C00" w:rsidRPr="00077C00">
        <w:rPr>
          <w:sz w:val="20"/>
          <w:szCs w:val="20"/>
        </w:rPr>
        <w:t xml:space="preserve"> miaging 45 ka tuig, gipaila ko kaninyo ang dili matupngang katahom ni Cristo” (Sermons and Talks,</w:t>
      </w:r>
      <w:r w:rsidRPr="00CD57CB">
        <w:rPr>
          <w:sz w:val="20"/>
          <w:szCs w:val="20"/>
        </w:rPr>
        <w:t xml:space="preserve"> tomo 1, p. 116; hubad sa Bisaya).</w:t>
      </w:r>
    </w:p>
    <w:p w14:paraId="0148B332" w14:textId="77777777" w:rsidR="00E92710" w:rsidRPr="00CD57CB" w:rsidRDefault="00E92710" w:rsidP="00E92710">
      <w:pPr>
        <w:rPr>
          <w:sz w:val="20"/>
          <w:szCs w:val="20"/>
        </w:rPr>
      </w:pPr>
      <w:r w:rsidRPr="00CD57CB">
        <w:rPr>
          <w:sz w:val="20"/>
          <w:szCs w:val="20"/>
        </w:rPr>
        <w:t>IKADUHANG TUMONG: ANG BIBLIA</w:t>
      </w:r>
    </w:p>
    <w:p w14:paraId="10DDBAD9" w14:textId="0183D307" w:rsidR="00E92710" w:rsidRPr="00CD57CB" w:rsidRDefault="00E92710" w:rsidP="00E92710">
      <w:pPr>
        <w:rPr>
          <w:sz w:val="20"/>
          <w:szCs w:val="20"/>
        </w:rPr>
      </w:pPr>
      <w:r w:rsidRPr="00CD57CB">
        <w:rPr>
          <w:sz w:val="20"/>
          <w:szCs w:val="20"/>
        </w:rPr>
        <w:t>Wala moangkon si Ellen nga labaw sa Biblia ang iyang mga sinulat. Kanunay niya kining ipasusi pinaagi sa Biblia. Isip mensahera sa Ginoo, giisip niya ang iyang kaugalingon nga “gamayng kahayag” nga nagtudlo sa katawhan ngadto sa “dakong kahayag,” ang Biblia (Selected Messages, tomo 3, p.</w:t>
      </w:r>
      <w:r w:rsidR="00077C00">
        <w:rPr>
          <w:sz w:val="20"/>
          <w:szCs w:val="20"/>
        </w:rPr>
        <w:t xml:space="preserve"> 29).</w:t>
      </w:r>
    </w:p>
    <w:sectPr w:rsidR="00E92710" w:rsidRPr="00CD57CB" w:rsidSect="00CD57CB">
      <w:pgSz w:w="11906" w:h="16838"/>
      <w:pgMar w:top="720" w:right="282" w:bottom="720"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AF01092"/>
    <w:multiLevelType w:val="multilevel"/>
    <w:tmpl w:val="DD383A00"/>
    <w:lvl w:ilvl="0">
      <w:start w:val="1"/>
      <w:numFmt w:val="upperLetter"/>
      <w:lvlText w:val="%1"/>
      <w:lvlJc w:val="left"/>
      <w:pPr>
        <w:ind w:left="360" w:hanging="360"/>
      </w:pPr>
      <w:rPr>
        <w:rFonts w:hint="default"/>
      </w:rPr>
    </w:lvl>
    <w:lvl w:ilvl="1">
      <w:start w:val="1"/>
      <w:numFmt w:val="bullet"/>
      <w:lvlRestart w:val="0"/>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2803"/>
    <w:rsid w:val="00004746"/>
    <w:rsid w:val="0002679B"/>
    <w:rsid w:val="00077C00"/>
    <w:rsid w:val="000B2AC6"/>
    <w:rsid w:val="000B440E"/>
    <w:rsid w:val="001E4AA8"/>
    <w:rsid w:val="003036B8"/>
    <w:rsid w:val="00330CEF"/>
    <w:rsid w:val="00395C43"/>
    <w:rsid w:val="003D5E96"/>
    <w:rsid w:val="004D5CB2"/>
    <w:rsid w:val="005714EB"/>
    <w:rsid w:val="005B782E"/>
    <w:rsid w:val="00652803"/>
    <w:rsid w:val="006B286A"/>
    <w:rsid w:val="00711123"/>
    <w:rsid w:val="008C32D8"/>
    <w:rsid w:val="00925583"/>
    <w:rsid w:val="009F1BF6"/>
    <w:rsid w:val="00AB406A"/>
    <w:rsid w:val="00AF7811"/>
    <w:rsid w:val="00BA3EAE"/>
    <w:rsid w:val="00BF02CB"/>
    <w:rsid w:val="00C22FAD"/>
    <w:rsid w:val="00C46A68"/>
    <w:rsid w:val="00CA4E1C"/>
    <w:rsid w:val="00CD57CB"/>
    <w:rsid w:val="00D6312A"/>
    <w:rsid w:val="00D92F8D"/>
    <w:rsid w:val="00E92710"/>
    <w:rsid w:val="00F67B4C"/>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4354C"/>
  <w15:chartTrackingRefBased/>
  <w15:docId w15:val="{2B9E0037-09BE-47C9-BF6E-7D7F7B703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036B8"/>
    <w:rPr>
      <w:kern w:val="0"/>
      <w:sz w:val="24"/>
      <w14:ligatures w14:val="none"/>
    </w:rPr>
  </w:style>
  <w:style w:type="paragraph" w:styleId="Heading1">
    <w:name w:val="heading 1"/>
    <w:basedOn w:val="Normal"/>
    <w:next w:val="Normal"/>
    <w:link w:val="Heading1Char"/>
    <w:uiPriority w:val="9"/>
    <w:qFormat/>
    <w:rsid w:val="006528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28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28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28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28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28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28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28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28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itabblica">
    <w:name w:val="Cita bíblica"/>
    <w:basedOn w:val="DefaultParagraphFont"/>
    <w:uiPriority w:val="1"/>
    <w:qFormat/>
    <w:rsid w:val="00AB406A"/>
    <w:rPr>
      <w:b/>
      <w:bCs/>
      <w:color w:val="C00000"/>
    </w:rPr>
  </w:style>
  <w:style w:type="paragraph" w:styleId="NoSpacing">
    <w:name w:val="No Spacing"/>
    <w:uiPriority w:val="1"/>
    <w:qFormat/>
    <w:rsid w:val="003036B8"/>
    <w:pPr>
      <w:spacing w:after="0" w:line="240" w:lineRule="auto"/>
    </w:pPr>
    <w:rPr>
      <w:sz w:val="24"/>
    </w:rPr>
  </w:style>
  <w:style w:type="character" w:customStyle="1" w:styleId="Heading1Char">
    <w:name w:val="Heading 1 Char"/>
    <w:basedOn w:val="DefaultParagraphFont"/>
    <w:link w:val="Heading1"/>
    <w:uiPriority w:val="9"/>
    <w:rsid w:val="00652803"/>
    <w:rPr>
      <w:rFonts w:asciiTheme="majorHAnsi" w:eastAsiaTheme="majorEastAsia" w:hAnsiTheme="majorHAnsi" w:cstheme="majorBidi"/>
      <w:color w:val="0F4761" w:themeColor="accent1" w:themeShade="BF"/>
      <w:kern w:val="0"/>
      <w:sz w:val="40"/>
      <w:szCs w:val="40"/>
      <w14:ligatures w14:val="none"/>
    </w:rPr>
  </w:style>
  <w:style w:type="character" w:customStyle="1" w:styleId="Heading2Char">
    <w:name w:val="Heading 2 Char"/>
    <w:basedOn w:val="DefaultParagraphFont"/>
    <w:link w:val="Heading2"/>
    <w:uiPriority w:val="9"/>
    <w:semiHidden/>
    <w:rsid w:val="00652803"/>
    <w:rPr>
      <w:rFonts w:asciiTheme="majorHAnsi" w:eastAsiaTheme="majorEastAsia" w:hAnsiTheme="majorHAnsi" w:cstheme="majorBidi"/>
      <w:color w:val="0F4761" w:themeColor="accent1" w:themeShade="BF"/>
      <w:kern w:val="0"/>
      <w:sz w:val="32"/>
      <w:szCs w:val="32"/>
      <w14:ligatures w14:val="none"/>
    </w:rPr>
  </w:style>
  <w:style w:type="character" w:customStyle="1" w:styleId="Heading3Char">
    <w:name w:val="Heading 3 Char"/>
    <w:basedOn w:val="DefaultParagraphFont"/>
    <w:link w:val="Heading3"/>
    <w:uiPriority w:val="9"/>
    <w:semiHidden/>
    <w:rsid w:val="00652803"/>
    <w:rPr>
      <w:rFonts w:eastAsiaTheme="majorEastAsia"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652803"/>
    <w:rPr>
      <w:rFonts w:eastAsiaTheme="majorEastAsia" w:cstheme="majorBidi"/>
      <w:i/>
      <w:iCs/>
      <w:color w:val="0F4761" w:themeColor="accent1" w:themeShade="BF"/>
      <w:kern w:val="0"/>
      <w:sz w:val="24"/>
      <w14:ligatures w14:val="none"/>
    </w:rPr>
  </w:style>
  <w:style w:type="character" w:customStyle="1" w:styleId="Heading5Char">
    <w:name w:val="Heading 5 Char"/>
    <w:basedOn w:val="DefaultParagraphFont"/>
    <w:link w:val="Heading5"/>
    <w:uiPriority w:val="9"/>
    <w:semiHidden/>
    <w:rsid w:val="00652803"/>
    <w:rPr>
      <w:rFonts w:eastAsiaTheme="majorEastAsia" w:cstheme="majorBidi"/>
      <w:color w:val="0F4761" w:themeColor="accent1" w:themeShade="BF"/>
      <w:kern w:val="0"/>
      <w:sz w:val="24"/>
      <w14:ligatures w14:val="none"/>
    </w:rPr>
  </w:style>
  <w:style w:type="character" w:customStyle="1" w:styleId="Heading6Char">
    <w:name w:val="Heading 6 Char"/>
    <w:basedOn w:val="DefaultParagraphFont"/>
    <w:link w:val="Heading6"/>
    <w:uiPriority w:val="9"/>
    <w:semiHidden/>
    <w:rsid w:val="00652803"/>
    <w:rPr>
      <w:rFonts w:eastAsiaTheme="majorEastAsia" w:cstheme="majorBidi"/>
      <w:i/>
      <w:iCs/>
      <w:color w:val="595959" w:themeColor="text1" w:themeTint="A6"/>
      <w:kern w:val="0"/>
      <w:sz w:val="24"/>
      <w14:ligatures w14:val="none"/>
    </w:rPr>
  </w:style>
  <w:style w:type="character" w:customStyle="1" w:styleId="Heading7Char">
    <w:name w:val="Heading 7 Char"/>
    <w:basedOn w:val="DefaultParagraphFont"/>
    <w:link w:val="Heading7"/>
    <w:uiPriority w:val="9"/>
    <w:semiHidden/>
    <w:rsid w:val="00652803"/>
    <w:rPr>
      <w:rFonts w:eastAsiaTheme="majorEastAsia" w:cstheme="majorBidi"/>
      <w:color w:val="595959" w:themeColor="text1" w:themeTint="A6"/>
      <w:kern w:val="0"/>
      <w:sz w:val="24"/>
      <w14:ligatures w14:val="none"/>
    </w:rPr>
  </w:style>
  <w:style w:type="character" w:customStyle="1" w:styleId="Heading8Char">
    <w:name w:val="Heading 8 Char"/>
    <w:basedOn w:val="DefaultParagraphFont"/>
    <w:link w:val="Heading8"/>
    <w:uiPriority w:val="9"/>
    <w:semiHidden/>
    <w:rsid w:val="00652803"/>
    <w:rPr>
      <w:rFonts w:eastAsiaTheme="majorEastAsia" w:cstheme="majorBidi"/>
      <w:i/>
      <w:iCs/>
      <w:color w:val="272727" w:themeColor="text1" w:themeTint="D8"/>
      <w:kern w:val="0"/>
      <w:sz w:val="24"/>
      <w14:ligatures w14:val="none"/>
    </w:rPr>
  </w:style>
  <w:style w:type="character" w:customStyle="1" w:styleId="Heading9Char">
    <w:name w:val="Heading 9 Char"/>
    <w:basedOn w:val="DefaultParagraphFont"/>
    <w:link w:val="Heading9"/>
    <w:uiPriority w:val="9"/>
    <w:semiHidden/>
    <w:rsid w:val="00652803"/>
    <w:rPr>
      <w:rFonts w:eastAsiaTheme="majorEastAsia" w:cstheme="majorBidi"/>
      <w:color w:val="272727" w:themeColor="text1" w:themeTint="D8"/>
      <w:kern w:val="0"/>
      <w:sz w:val="24"/>
      <w14:ligatures w14:val="none"/>
    </w:rPr>
  </w:style>
  <w:style w:type="paragraph" w:styleId="Title">
    <w:name w:val="Title"/>
    <w:basedOn w:val="Normal"/>
    <w:next w:val="Normal"/>
    <w:link w:val="TitleChar"/>
    <w:uiPriority w:val="10"/>
    <w:qFormat/>
    <w:rsid w:val="006528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2803"/>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6528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2803"/>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652803"/>
    <w:pPr>
      <w:spacing w:before="160"/>
      <w:jc w:val="center"/>
    </w:pPr>
    <w:rPr>
      <w:i/>
      <w:iCs/>
      <w:color w:val="404040" w:themeColor="text1" w:themeTint="BF"/>
    </w:rPr>
  </w:style>
  <w:style w:type="character" w:customStyle="1" w:styleId="QuoteChar">
    <w:name w:val="Quote Char"/>
    <w:basedOn w:val="DefaultParagraphFont"/>
    <w:link w:val="Quote"/>
    <w:uiPriority w:val="29"/>
    <w:rsid w:val="00652803"/>
    <w:rPr>
      <w:i/>
      <w:iCs/>
      <w:color w:val="404040" w:themeColor="text1" w:themeTint="BF"/>
      <w:kern w:val="0"/>
      <w:sz w:val="24"/>
      <w14:ligatures w14:val="none"/>
    </w:rPr>
  </w:style>
  <w:style w:type="paragraph" w:styleId="ListParagraph">
    <w:name w:val="List Paragraph"/>
    <w:basedOn w:val="Normal"/>
    <w:uiPriority w:val="34"/>
    <w:qFormat/>
    <w:rsid w:val="00652803"/>
    <w:pPr>
      <w:ind w:left="720"/>
      <w:contextualSpacing/>
    </w:pPr>
  </w:style>
  <w:style w:type="character" w:styleId="IntenseEmphasis">
    <w:name w:val="Intense Emphasis"/>
    <w:basedOn w:val="DefaultParagraphFont"/>
    <w:uiPriority w:val="21"/>
    <w:qFormat/>
    <w:rsid w:val="00652803"/>
    <w:rPr>
      <w:i/>
      <w:iCs/>
      <w:color w:val="0F4761" w:themeColor="accent1" w:themeShade="BF"/>
    </w:rPr>
  </w:style>
  <w:style w:type="paragraph" w:styleId="IntenseQuote">
    <w:name w:val="Intense Quote"/>
    <w:basedOn w:val="Normal"/>
    <w:next w:val="Normal"/>
    <w:link w:val="IntenseQuoteChar"/>
    <w:uiPriority w:val="30"/>
    <w:qFormat/>
    <w:rsid w:val="006528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2803"/>
    <w:rPr>
      <w:i/>
      <w:iCs/>
      <w:color w:val="0F4761" w:themeColor="accent1" w:themeShade="BF"/>
      <w:kern w:val="0"/>
      <w:sz w:val="24"/>
      <w14:ligatures w14:val="none"/>
    </w:rPr>
  </w:style>
  <w:style w:type="character" w:styleId="IntenseReference">
    <w:name w:val="Intense Reference"/>
    <w:basedOn w:val="DefaultParagraphFont"/>
    <w:uiPriority w:val="32"/>
    <w:qFormat/>
    <w:rsid w:val="0065280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771</Words>
  <Characters>4395</Characters>
  <Application>Microsoft Office Word</Application>
  <DocSecurity>0</DocSecurity>
  <Lines>36</Lines>
  <Paragraphs>10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5156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dc:creator>
  <cp:keywords/>
  <dc:description/>
  <cp:lastModifiedBy>Ronilo Suson</cp:lastModifiedBy>
  <cp:revision>2</cp:revision>
  <dcterms:created xsi:type="dcterms:W3CDTF">2026-10-09T09:36:00Z</dcterms:created>
  <dcterms:modified xsi:type="dcterms:W3CDTF">2026-10-09T09:36:00Z</dcterms:modified>
</cp:coreProperties>
</file>