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214B" w14:textId="77777777" w:rsidR="002B6BD8" w:rsidRDefault="00753BC3" w:rsidP="00E4204A">
      <w:pPr>
        <w:spacing w:after="0"/>
        <w:rPr>
          <w:b/>
          <w:bCs/>
          <w:sz w:val="36"/>
          <w:szCs w:val="36"/>
          <w:lang w:val="en-US" w:eastAsia="zh-CN"/>
        </w:rPr>
      </w:pPr>
      <w:r>
        <w:rPr>
          <w:b/>
          <w:bCs/>
          <w:sz w:val="36"/>
          <w:szCs w:val="36"/>
          <w:lang w:eastAsia="zh-CN"/>
        </w:rPr>
        <w:t>第八课：至高无上</w:t>
      </w:r>
      <w:r w:rsidR="00740116">
        <w:rPr>
          <w:rFonts w:hint="eastAsia"/>
          <w:b/>
          <w:bCs/>
          <w:sz w:val="36"/>
          <w:szCs w:val="36"/>
          <w:lang w:eastAsia="zh-CN"/>
        </w:rPr>
        <w:t>的基督</w:t>
      </w:r>
    </w:p>
    <w:p w14:paraId="1A9D0122" w14:textId="77777777" w:rsidR="002B6BD8" w:rsidRDefault="00753BC3" w:rsidP="00E4204A">
      <w:pPr>
        <w:spacing w:after="0"/>
        <w:rPr>
          <w:b/>
          <w:bCs/>
          <w:sz w:val="28"/>
          <w:szCs w:val="28"/>
          <w:lang w:val="en-US" w:eastAsia="zh-CN"/>
        </w:rPr>
      </w:pPr>
      <w:r>
        <w:rPr>
          <w:b/>
          <w:bCs/>
          <w:sz w:val="28"/>
          <w:szCs w:val="28"/>
          <w:lang w:eastAsia="zh-CN"/>
        </w:rPr>
        <w:t>经歌：常常喜</w:t>
      </w:r>
      <w:r w:rsidR="00740116">
        <w:rPr>
          <w:rFonts w:hint="eastAsia"/>
          <w:b/>
          <w:bCs/>
          <w:sz w:val="28"/>
          <w:szCs w:val="28"/>
          <w:lang w:eastAsia="zh-CN"/>
        </w:rPr>
        <w:t>乐</w:t>
      </w:r>
      <w:r>
        <w:rPr>
          <w:b/>
          <w:bCs/>
          <w:sz w:val="28"/>
          <w:szCs w:val="28"/>
          <w:lang w:eastAsia="zh-CN"/>
        </w:rPr>
        <w:t>——</w:t>
      </w:r>
      <w:r>
        <w:rPr>
          <w:b/>
          <w:bCs/>
          <w:sz w:val="28"/>
          <w:szCs w:val="28"/>
          <w:lang w:eastAsia="zh-CN"/>
        </w:rPr>
        <w:t>帖撒罗尼迦前书</w:t>
      </w:r>
      <w:r>
        <w:rPr>
          <w:b/>
          <w:bCs/>
          <w:sz w:val="28"/>
          <w:szCs w:val="28"/>
          <w:lang w:eastAsia="zh-CN"/>
        </w:rPr>
        <w:t>5</w:t>
      </w:r>
      <w:r>
        <w:rPr>
          <w:b/>
          <w:bCs/>
          <w:sz w:val="28"/>
          <w:szCs w:val="28"/>
          <w:lang w:eastAsia="zh-CN"/>
        </w:rPr>
        <w:t>：</w:t>
      </w:r>
      <w:r>
        <w:rPr>
          <w:b/>
          <w:bCs/>
          <w:sz w:val="28"/>
          <w:szCs w:val="28"/>
          <w:lang w:eastAsia="zh-CN"/>
        </w:rPr>
        <w:t>16-18</w:t>
      </w:r>
      <w:r>
        <w:rPr>
          <w:b/>
          <w:bCs/>
          <w:sz w:val="28"/>
          <w:szCs w:val="28"/>
          <w:lang w:eastAsia="zh-CN"/>
        </w:rPr>
        <w:t>，腓立比书</w:t>
      </w:r>
      <w:r>
        <w:rPr>
          <w:b/>
          <w:bCs/>
          <w:sz w:val="28"/>
          <w:szCs w:val="28"/>
          <w:lang w:eastAsia="zh-CN"/>
        </w:rPr>
        <w:t>4</w:t>
      </w:r>
      <w:r>
        <w:rPr>
          <w:b/>
          <w:bCs/>
          <w:sz w:val="28"/>
          <w:szCs w:val="28"/>
          <w:lang w:eastAsia="zh-CN"/>
        </w:rPr>
        <w:t>：</w:t>
      </w:r>
      <w:r>
        <w:rPr>
          <w:b/>
          <w:bCs/>
          <w:sz w:val="28"/>
          <w:szCs w:val="28"/>
          <w:lang w:eastAsia="zh-CN"/>
        </w:rPr>
        <w:t>6</w:t>
      </w:r>
    </w:p>
    <w:p w14:paraId="14412263" w14:textId="77777777" w:rsidR="002B6BD8" w:rsidRDefault="00753BC3" w:rsidP="00E4204A">
      <w:pPr>
        <w:pStyle w:val="Prrafodelista"/>
        <w:numPr>
          <w:ilvl w:val="0"/>
          <w:numId w:val="1"/>
        </w:numPr>
        <w:spacing w:after="0"/>
        <w:ind w:left="714" w:hanging="357"/>
        <w:contextualSpacing w:val="0"/>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保罗写给歌罗西人的信</w:t>
      </w:r>
      <w:proofErr w:type="spellEnd"/>
    </w:p>
    <w:p w14:paraId="21D0E9D0" w14:textId="77777777" w:rsidR="002B6BD8" w:rsidRDefault="00753BC3">
      <w:pPr>
        <w:pStyle w:val="Prrafodelista"/>
        <w:numPr>
          <w:ilvl w:val="0"/>
          <w:numId w:val="2"/>
        </w:numPr>
        <w:ind w:left="714" w:hanging="357"/>
        <w:contextualSpacing w:val="0"/>
        <w:rPr>
          <w:lang w:val="en-US" w:eastAsia="zh-CN"/>
        </w:rPr>
      </w:pPr>
      <w:r>
        <w:rPr>
          <w:lang w:eastAsia="zh-CN"/>
        </w:rPr>
        <w:t>请分享保罗从监狱中写给歌罗西基督徒的那封受人启示的信件的背景。</w:t>
      </w:r>
    </w:p>
    <w:p w14:paraId="66A68CBA" w14:textId="77777777" w:rsidR="002B6BD8" w:rsidRDefault="00753BC3">
      <w:pPr>
        <w:pStyle w:val="Prrafodelista"/>
        <w:numPr>
          <w:ilvl w:val="0"/>
          <w:numId w:val="2"/>
        </w:numPr>
        <w:ind w:left="714" w:hanging="357"/>
        <w:contextualSpacing w:val="0"/>
        <w:rPr>
          <w:lang w:val="en-US" w:eastAsia="zh-CN"/>
        </w:rPr>
      </w:pPr>
      <w:r>
        <w:rPr>
          <w:lang w:eastAsia="zh-CN"/>
        </w:rPr>
        <w:t>以</w:t>
      </w:r>
      <w:r w:rsidR="00740116">
        <w:rPr>
          <w:rFonts w:hint="eastAsia"/>
          <w:lang w:eastAsia="zh-CN"/>
        </w:rPr>
        <w:t>巴</w:t>
      </w:r>
      <w:r>
        <w:rPr>
          <w:lang w:eastAsia="zh-CN"/>
        </w:rPr>
        <w:t>弗是谁？（歌罗西书</w:t>
      </w:r>
      <w:r>
        <w:rPr>
          <w:lang w:eastAsia="zh-CN"/>
        </w:rPr>
        <w:t>1</w:t>
      </w:r>
      <w:r>
        <w:rPr>
          <w:lang w:eastAsia="zh-CN"/>
        </w:rPr>
        <w:t>：</w:t>
      </w:r>
      <w:r>
        <w:rPr>
          <w:lang w:eastAsia="zh-CN"/>
        </w:rPr>
        <w:t>3-8,4</w:t>
      </w:r>
      <w:r>
        <w:rPr>
          <w:lang w:eastAsia="zh-CN"/>
        </w:rPr>
        <w:t>：</w:t>
      </w:r>
      <w:r>
        <w:rPr>
          <w:lang w:eastAsia="zh-CN"/>
        </w:rPr>
        <w:t>12</w:t>
      </w:r>
      <w:r>
        <w:rPr>
          <w:lang w:eastAsia="zh-CN"/>
        </w:rPr>
        <w:t>）</w:t>
      </w:r>
    </w:p>
    <w:p w14:paraId="1E71B64E" w14:textId="77777777" w:rsidR="002B6BD8" w:rsidRDefault="00753BC3">
      <w:pPr>
        <w:pStyle w:val="Prrafodelista"/>
        <w:numPr>
          <w:ilvl w:val="0"/>
          <w:numId w:val="2"/>
        </w:numPr>
        <w:ind w:left="714" w:hanging="357"/>
        <w:contextualSpacing w:val="0"/>
        <w:rPr>
          <w:lang w:val="en-US" w:eastAsia="zh-CN"/>
        </w:rPr>
      </w:pPr>
      <w:r>
        <w:rPr>
          <w:lang w:eastAsia="zh-CN"/>
        </w:rPr>
        <w:t>我们能从歌罗西基督徒社区的发展中学到哪些教训？</w:t>
      </w:r>
    </w:p>
    <w:p w14:paraId="0B6B960C" w14:textId="77777777" w:rsidR="002B6BD8" w:rsidRDefault="00753BC3" w:rsidP="00E4204A">
      <w:pPr>
        <w:pStyle w:val="Prrafodelista"/>
        <w:numPr>
          <w:ilvl w:val="0"/>
          <w:numId w:val="1"/>
        </w:numPr>
        <w:spacing w:after="0"/>
        <w:ind w:left="714" w:hanging="357"/>
        <w:contextualSpacing w:val="0"/>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保罗为歌罗西基督徒所作的祷告</w:t>
      </w:r>
    </w:p>
    <w:p w14:paraId="3967F751" w14:textId="77777777" w:rsidR="002B6BD8" w:rsidRDefault="00753BC3">
      <w:pPr>
        <w:pStyle w:val="Prrafodelista"/>
        <w:numPr>
          <w:ilvl w:val="0"/>
          <w:numId w:val="3"/>
        </w:numPr>
        <w:ind w:left="714" w:hanging="357"/>
        <w:contextualSpacing w:val="0"/>
        <w:rPr>
          <w:lang w:val="en-US" w:eastAsia="zh-CN"/>
        </w:rPr>
      </w:pPr>
      <w:r>
        <w:rPr>
          <w:lang w:eastAsia="zh-CN"/>
        </w:rPr>
        <w:t>歌罗西书</w:t>
      </w:r>
      <w:r>
        <w:rPr>
          <w:lang w:eastAsia="zh-CN"/>
        </w:rPr>
        <w:t>1</w:t>
      </w:r>
      <w:r>
        <w:rPr>
          <w:lang w:eastAsia="zh-CN"/>
        </w:rPr>
        <w:t>：</w:t>
      </w:r>
      <w:r>
        <w:rPr>
          <w:lang w:eastAsia="zh-CN"/>
        </w:rPr>
        <w:t xml:space="preserve">9-12 </w:t>
      </w:r>
      <w:r>
        <w:rPr>
          <w:lang w:eastAsia="zh-CN"/>
        </w:rPr>
        <w:t>你怎么看使徒保罗在书信开头的祷告？</w:t>
      </w:r>
    </w:p>
    <w:p w14:paraId="6487B7AA" w14:textId="77777777" w:rsidR="002B6BD8" w:rsidRDefault="00753BC3">
      <w:pPr>
        <w:pStyle w:val="Prrafodelista"/>
        <w:numPr>
          <w:ilvl w:val="0"/>
          <w:numId w:val="3"/>
        </w:numPr>
        <w:ind w:left="714" w:hanging="357"/>
        <w:contextualSpacing w:val="0"/>
        <w:rPr>
          <w:lang w:val="en-US" w:eastAsia="zh-CN"/>
        </w:rPr>
      </w:pPr>
      <w:r>
        <w:rPr>
          <w:lang w:eastAsia="zh-CN"/>
        </w:rPr>
        <w:t>有人为你祈祷是一种极大的祝福。你生命中谁曾是</w:t>
      </w:r>
      <w:r w:rsidR="00740116">
        <w:rPr>
          <w:rFonts w:hint="eastAsia"/>
          <w:lang w:eastAsia="zh-CN"/>
        </w:rPr>
        <w:t>你的</w:t>
      </w:r>
      <w:r>
        <w:rPr>
          <w:lang w:eastAsia="zh-CN"/>
        </w:rPr>
        <w:t>祈祷战士？</w:t>
      </w:r>
    </w:p>
    <w:p w14:paraId="459DDB69" w14:textId="77777777" w:rsidR="002B6BD8" w:rsidRDefault="00753BC3">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保罗对耶稣基督的高贵启示</w:t>
      </w:r>
    </w:p>
    <w:p w14:paraId="53F71F23" w14:textId="77777777" w:rsidR="002B6BD8" w:rsidRDefault="00753BC3" w:rsidP="00E4204A">
      <w:pPr>
        <w:pStyle w:val="Prrafodelista"/>
        <w:numPr>
          <w:ilvl w:val="0"/>
          <w:numId w:val="4"/>
        </w:numPr>
        <w:spacing w:after="0"/>
        <w:ind w:left="714" w:hanging="357"/>
        <w:contextualSpacing w:val="0"/>
        <w:rPr>
          <w:b/>
          <w:bCs/>
          <w:lang w:val="en-US"/>
        </w:rPr>
      </w:pPr>
      <w:proofErr w:type="spellStart"/>
      <w:r>
        <w:rPr>
          <w:b/>
          <w:bCs/>
        </w:rPr>
        <w:t>耶稣基督：救世主</w:t>
      </w:r>
      <w:proofErr w:type="spellEnd"/>
    </w:p>
    <w:p w14:paraId="4A72734E" w14:textId="77777777" w:rsidR="002B6BD8" w:rsidRDefault="00753BC3">
      <w:pPr>
        <w:pStyle w:val="Prrafodelista"/>
        <w:numPr>
          <w:ilvl w:val="0"/>
          <w:numId w:val="5"/>
        </w:numPr>
        <w:ind w:left="1065" w:hanging="357"/>
        <w:contextualSpacing w:val="0"/>
        <w:rPr>
          <w:lang w:val="en-US" w:eastAsia="zh-CN"/>
        </w:rPr>
      </w:pPr>
      <w:r>
        <w:rPr>
          <w:lang w:eastAsia="zh-CN"/>
        </w:rPr>
        <w:t>歌罗西书</w:t>
      </w:r>
      <w:r>
        <w:rPr>
          <w:lang w:eastAsia="zh-CN"/>
        </w:rPr>
        <w:t>1</w:t>
      </w:r>
      <w:r>
        <w:rPr>
          <w:lang w:eastAsia="zh-CN"/>
        </w:rPr>
        <w:t>：</w:t>
      </w:r>
      <w:r>
        <w:rPr>
          <w:lang w:eastAsia="zh-CN"/>
        </w:rPr>
        <w:t xml:space="preserve">13-14 </w:t>
      </w:r>
      <w:r>
        <w:rPr>
          <w:lang w:eastAsia="zh-CN"/>
        </w:rPr>
        <w:t>使徒保罗在他从监狱中给基督徒的启示信</w:t>
      </w:r>
      <w:r w:rsidR="00740116">
        <w:rPr>
          <w:rFonts w:hint="eastAsia"/>
          <w:lang w:eastAsia="zh-CN"/>
        </w:rPr>
        <w:t>中，一</w:t>
      </w:r>
      <w:r>
        <w:rPr>
          <w:lang w:eastAsia="zh-CN"/>
        </w:rPr>
        <w:t>开头</w:t>
      </w:r>
      <w:r w:rsidR="00740116">
        <w:rPr>
          <w:rFonts w:hint="eastAsia"/>
          <w:lang w:eastAsia="zh-CN"/>
        </w:rPr>
        <w:t>就</w:t>
      </w:r>
      <w:r>
        <w:rPr>
          <w:lang w:eastAsia="zh-CN"/>
        </w:rPr>
        <w:t>分享了关于耶稣基督的哪些重要启示？</w:t>
      </w:r>
    </w:p>
    <w:p w14:paraId="23BE5F43" w14:textId="77777777" w:rsidR="002B6BD8" w:rsidRDefault="00753BC3">
      <w:pPr>
        <w:pStyle w:val="Prrafodelista"/>
        <w:numPr>
          <w:ilvl w:val="0"/>
          <w:numId w:val="5"/>
        </w:numPr>
        <w:ind w:left="1065" w:hanging="357"/>
        <w:contextualSpacing w:val="0"/>
        <w:rPr>
          <w:lang w:val="en-US" w:eastAsia="zh-CN"/>
        </w:rPr>
      </w:pPr>
      <w:r>
        <w:rPr>
          <w:lang w:eastAsia="zh-CN"/>
        </w:rPr>
        <w:t>在圣经中，我们还能在哪里找到明确的教导，说救恩来自于对耶稣和祂为我们</w:t>
      </w:r>
      <w:r w:rsidR="00740116">
        <w:rPr>
          <w:rFonts w:hint="eastAsia"/>
          <w:lang w:eastAsia="zh-CN"/>
        </w:rPr>
        <w:t>所</w:t>
      </w:r>
      <w:r>
        <w:rPr>
          <w:lang w:eastAsia="zh-CN"/>
        </w:rPr>
        <w:t>成就的</w:t>
      </w:r>
      <w:r w:rsidR="00740116">
        <w:rPr>
          <w:rFonts w:hint="eastAsia"/>
          <w:lang w:eastAsia="zh-CN"/>
        </w:rPr>
        <w:t>一切的</w:t>
      </w:r>
      <w:r>
        <w:rPr>
          <w:lang w:eastAsia="zh-CN"/>
        </w:rPr>
        <w:t>信心？（约翰福音</w:t>
      </w:r>
      <w:r>
        <w:rPr>
          <w:lang w:eastAsia="zh-CN"/>
        </w:rPr>
        <w:t>3</w:t>
      </w:r>
      <w:r>
        <w:rPr>
          <w:lang w:eastAsia="zh-CN"/>
        </w:rPr>
        <w:t>：</w:t>
      </w:r>
      <w:r>
        <w:rPr>
          <w:lang w:eastAsia="zh-CN"/>
        </w:rPr>
        <w:t>16</w:t>
      </w:r>
      <w:r>
        <w:rPr>
          <w:lang w:eastAsia="zh-CN"/>
        </w:rPr>
        <w:t>，彼得前书</w:t>
      </w:r>
      <w:r>
        <w:rPr>
          <w:lang w:eastAsia="zh-CN"/>
        </w:rPr>
        <w:t>2</w:t>
      </w:r>
      <w:r>
        <w:rPr>
          <w:lang w:eastAsia="zh-CN"/>
        </w:rPr>
        <w:t>：</w:t>
      </w:r>
      <w:r>
        <w:rPr>
          <w:lang w:eastAsia="zh-CN"/>
        </w:rPr>
        <w:t>21-24</w:t>
      </w:r>
      <w:r>
        <w:rPr>
          <w:lang w:eastAsia="zh-CN"/>
        </w:rPr>
        <w:t>等）</w:t>
      </w:r>
    </w:p>
    <w:p w14:paraId="595964B4" w14:textId="77777777" w:rsidR="002B6BD8" w:rsidRDefault="00753BC3">
      <w:pPr>
        <w:pStyle w:val="Prrafodelista"/>
        <w:numPr>
          <w:ilvl w:val="0"/>
          <w:numId w:val="4"/>
        </w:numPr>
        <w:ind w:left="714" w:hanging="357"/>
        <w:contextualSpacing w:val="0"/>
        <w:rPr>
          <w:b/>
          <w:bCs/>
          <w:lang w:val="en-US" w:eastAsia="zh-CN"/>
        </w:rPr>
      </w:pPr>
      <w:r>
        <w:rPr>
          <w:b/>
          <w:bCs/>
          <w:lang w:eastAsia="zh-CN"/>
        </w:rPr>
        <w:t>耶稣基督：</w:t>
      </w:r>
      <w:r w:rsidR="00740116">
        <w:rPr>
          <w:rFonts w:hint="eastAsia"/>
          <w:b/>
          <w:bCs/>
          <w:lang w:eastAsia="zh-CN"/>
        </w:rPr>
        <w:t>不能看见之</w:t>
      </w:r>
      <w:r>
        <w:rPr>
          <w:b/>
          <w:bCs/>
          <w:lang w:eastAsia="zh-CN"/>
        </w:rPr>
        <w:t>神的</w:t>
      </w:r>
      <w:r w:rsidR="00740116">
        <w:rPr>
          <w:rFonts w:hint="eastAsia"/>
          <w:b/>
          <w:bCs/>
          <w:lang w:eastAsia="zh-CN"/>
        </w:rPr>
        <w:t>像</w:t>
      </w:r>
    </w:p>
    <w:p w14:paraId="557945A6" w14:textId="77777777" w:rsidR="002B6BD8" w:rsidRDefault="00753BC3">
      <w:pPr>
        <w:pStyle w:val="Prrafodelista"/>
        <w:numPr>
          <w:ilvl w:val="0"/>
          <w:numId w:val="6"/>
        </w:numPr>
        <w:ind w:left="1065" w:hanging="357"/>
        <w:contextualSpacing w:val="0"/>
        <w:rPr>
          <w:lang w:val="en-US" w:eastAsia="zh-CN"/>
        </w:rPr>
      </w:pPr>
      <w:r>
        <w:rPr>
          <w:lang w:eastAsia="zh-CN"/>
        </w:rPr>
        <w:t>歌罗西书</w:t>
      </w:r>
      <w:r>
        <w:rPr>
          <w:lang w:eastAsia="zh-CN"/>
        </w:rPr>
        <w:t>1</w:t>
      </w:r>
      <w:r>
        <w:rPr>
          <w:lang w:eastAsia="zh-CN"/>
        </w:rPr>
        <w:t>：</w:t>
      </w:r>
      <w:r>
        <w:rPr>
          <w:lang w:eastAsia="zh-CN"/>
        </w:rPr>
        <w:t>15a “</w:t>
      </w:r>
      <w:r w:rsidR="00740116">
        <w:rPr>
          <w:rFonts w:hint="eastAsia"/>
          <w:lang w:eastAsia="zh-CN"/>
        </w:rPr>
        <w:t>不能</w:t>
      </w:r>
      <w:r>
        <w:rPr>
          <w:lang w:eastAsia="zh-CN"/>
        </w:rPr>
        <w:t>看见</w:t>
      </w:r>
      <w:r w:rsidR="00740116">
        <w:rPr>
          <w:rFonts w:hint="eastAsia"/>
          <w:lang w:eastAsia="zh-CN"/>
        </w:rPr>
        <w:t>之神</w:t>
      </w:r>
      <w:r>
        <w:rPr>
          <w:lang w:eastAsia="zh-CN"/>
        </w:rPr>
        <w:t>的</w:t>
      </w:r>
      <w:r w:rsidR="00740116">
        <w:rPr>
          <w:rFonts w:hint="eastAsia"/>
          <w:lang w:eastAsia="zh-CN"/>
        </w:rPr>
        <w:t>像</w:t>
      </w:r>
      <w:r>
        <w:rPr>
          <w:lang w:eastAsia="zh-CN"/>
        </w:rPr>
        <w:t>”</w:t>
      </w:r>
      <w:r>
        <w:rPr>
          <w:lang w:eastAsia="zh-CN"/>
        </w:rPr>
        <w:t>这</w:t>
      </w:r>
      <w:r w:rsidR="00740116">
        <w:rPr>
          <w:rFonts w:hint="eastAsia"/>
          <w:lang w:eastAsia="zh-CN"/>
        </w:rPr>
        <w:t>句话所要</w:t>
      </w:r>
      <w:r>
        <w:rPr>
          <w:lang w:eastAsia="zh-CN"/>
        </w:rPr>
        <w:t>表达</w:t>
      </w:r>
      <w:r w:rsidR="00740116">
        <w:rPr>
          <w:rFonts w:hint="eastAsia"/>
          <w:lang w:eastAsia="zh-CN"/>
        </w:rPr>
        <w:t>的</w:t>
      </w:r>
      <w:r>
        <w:rPr>
          <w:lang w:eastAsia="zh-CN"/>
        </w:rPr>
        <w:t>是什么意思？（歌罗西书</w:t>
      </w:r>
      <w:r>
        <w:rPr>
          <w:lang w:eastAsia="zh-CN"/>
        </w:rPr>
        <w:t>1</w:t>
      </w:r>
      <w:r>
        <w:rPr>
          <w:lang w:eastAsia="zh-CN"/>
        </w:rPr>
        <w:t>：</w:t>
      </w:r>
      <w:r>
        <w:rPr>
          <w:lang w:eastAsia="zh-CN"/>
        </w:rPr>
        <w:t>19</w:t>
      </w:r>
      <w:r>
        <w:rPr>
          <w:lang w:eastAsia="zh-CN"/>
        </w:rPr>
        <w:t>，希伯来书</w:t>
      </w:r>
      <w:r>
        <w:rPr>
          <w:lang w:eastAsia="zh-CN"/>
        </w:rPr>
        <w:t>1</w:t>
      </w:r>
      <w:r>
        <w:rPr>
          <w:lang w:eastAsia="zh-CN"/>
        </w:rPr>
        <w:t>：</w:t>
      </w:r>
      <w:r>
        <w:rPr>
          <w:lang w:eastAsia="zh-CN"/>
        </w:rPr>
        <w:t>1-3</w:t>
      </w:r>
      <w:r>
        <w:rPr>
          <w:lang w:eastAsia="zh-CN"/>
        </w:rPr>
        <w:t>，约翰福音</w:t>
      </w:r>
      <w:r>
        <w:rPr>
          <w:lang w:eastAsia="zh-CN"/>
        </w:rPr>
        <w:t>14</w:t>
      </w:r>
      <w:r>
        <w:rPr>
          <w:lang w:eastAsia="zh-CN"/>
        </w:rPr>
        <w:t>：</w:t>
      </w:r>
      <w:r>
        <w:rPr>
          <w:lang w:eastAsia="zh-CN"/>
        </w:rPr>
        <w:t>9,10</w:t>
      </w:r>
      <w:r>
        <w:rPr>
          <w:lang w:eastAsia="zh-CN"/>
        </w:rPr>
        <w:t>：</w:t>
      </w:r>
      <w:r>
        <w:rPr>
          <w:lang w:eastAsia="zh-CN"/>
        </w:rPr>
        <w:t>30</w:t>
      </w:r>
      <w:r>
        <w:rPr>
          <w:lang w:eastAsia="zh-CN"/>
        </w:rPr>
        <w:t>等）</w:t>
      </w:r>
    </w:p>
    <w:p w14:paraId="2871DF9A" w14:textId="77777777" w:rsidR="002B6BD8" w:rsidRDefault="00753BC3">
      <w:pPr>
        <w:pStyle w:val="Prrafodelista"/>
        <w:numPr>
          <w:ilvl w:val="0"/>
          <w:numId w:val="6"/>
        </w:numPr>
        <w:ind w:left="1065" w:hanging="357"/>
        <w:contextualSpacing w:val="0"/>
        <w:rPr>
          <w:lang w:val="en-US" w:eastAsia="zh-CN"/>
        </w:rPr>
      </w:pPr>
      <w:r>
        <w:rPr>
          <w:lang w:eastAsia="zh-CN"/>
        </w:rPr>
        <w:t>你在耶稣</w:t>
      </w:r>
      <w:r w:rsidR="00740116">
        <w:rPr>
          <w:rFonts w:hint="eastAsia"/>
          <w:lang w:eastAsia="zh-CN"/>
        </w:rPr>
        <w:t>人</w:t>
      </w:r>
      <w:r>
        <w:rPr>
          <w:lang w:eastAsia="zh-CN"/>
        </w:rPr>
        <w:t>生中</w:t>
      </w:r>
      <w:r w:rsidR="00740116">
        <w:rPr>
          <w:lang w:eastAsia="zh-CN"/>
        </w:rPr>
        <w:t>哪</w:t>
      </w:r>
      <w:r w:rsidR="00740116">
        <w:rPr>
          <w:rFonts w:hint="eastAsia"/>
          <w:lang w:eastAsia="zh-CN"/>
        </w:rPr>
        <w:t>一段</w:t>
      </w:r>
      <w:r w:rsidR="00740116">
        <w:rPr>
          <w:lang w:eastAsia="zh-CN"/>
        </w:rPr>
        <w:t>看到</w:t>
      </w:r>
      <w:r>
        <w:rPr>
          <w:lang w:eastAsia="zh-CN"/>
        </w:rPr>
        <w:t>最清晰显现的</w:t>
      </w:r>
      <w:r w:rsidR="00740116">
        <w:rPr>
          <w:rFonts w:hint="eastAsia"/>
          <w:lang w:eastAsia="zh-CN"/>
        </w:rPr>
        <w:t>不能看见之神的像</w:t>
      </w:r>
      <w:r>
        <w:rPr>
          <w:lang w:eastAsia="zh-CN"/>
        </w:rPr>
        <w:t>？</w:t>
      </w:r>
    </w:p>
    <w:p w14:paraId="339BD8CF" w14:textId="77777777" w:rsidR="002B6BD8" w:rsidRDefault="00753BC3">
      <w:pPr>
        <w:pStyle w:val="Prrafodelista"/>
        <w:numPr>
          <w:ilvl w:val="0"/>
          <w:numId w:val="4"/>
        </w:numPr>
        <w:ind w:left="714" w:hanging="357"/>
        <w:contextualSpacing w:val="0"/>
        <w:rPr>
          <w:b/>
          <w:bCs/>
          <w:lang w:val="en-US"/>
        </w:rPr>
      </w:pPr>
      <w:proofErr w:type="spellStart"/>
      <w:r>
        <w:rPr>
          <w:b/>
          <w:bCs/>
        </w:rPr>
        <w:t>耶稣基督：万物之首</w:t>
      </w:r>
      <w:proofErr w:type="spellEnd"/>
    </w:p>
    <w:p w14:paraId="7CD94A12" w14:textId="77777777" w:rsidR="002B6BD8" w:rsidRDefault="00753BC3">
      <w:pPr>
        <w:pStyle w:val="Prrafodelista"/>
        <w:numPr>
          <w:ilvl w:val="0"/>
          <w:numId w:val="7"/>
        </w:numPr>
        <w:ind w:left="1065" w:hanging="357"/>
        <w:contextualSpacing w:val="0"/>
        <w:rPr>
          <w:lang w:val="en-US" w:eastAsia="zh-CN"/>
        </w:rPr>
      </w:pPr>
      <w:r>
        <w:rPr>
          <w:lang w:eastAsia="zh-CN"/>
        </w:rPr>
        <w:t>歌罗西书</w:t>
      </w:r>
      <w:r>
        <w:rPr>
          <w:lang w:eastAsia="zh-CN"/>
        </w:rPr>
        <w:t>1</w:t>
      </w:r>
      <w:r>
        <w:rPr>
          <w:lang w:eastAsia="zh-CN"/>
        </w:rPr>
        <w:t>：</w:t>
      </w:r>
      <w:r>
        <w:rPr>
          <w:lang w:eastAsia="zh-CN"/>
        </w:rPr>
        <w:t>15b “</w:t>
      </w:r>
      <w:r>
        <w:rPr>
          <w:lang w:eastAsia="zh-CN"/>
        </w:rPr>
        <w:t>万物首生</w:t>
      </w:r>
      <w:r>
        <w:rPr>
          <w:lang w:eastAsia="zh-CN"/>
        </w:rPr>
        <w:t>”</w:t>
      </w:r>
      <w:r>
        <w:rPr>
          <w:lang w:eastAsia="zh-CN"/>
        </w:rPr>
        <w:t>这句话是什么意思？</w:t>
      </w:r>
    </w:p>
    <w:p w14:paraId="36FBA2AE" w14:textId="77777777" w:rsidR="002B6BD8" w:rsidRDefault="00753BC3">
      <w:pPr>
        <w:pStyle w:val="Prrafodelista"/>
        <w:numPr>
          <w:ilvl w:val="0"/>
          <w:numId w:val="7"/>
        </w:numPr>
        <w:ind w:left="1065" w:hanging="357"/>
        <w:contextualSpacing w:val="0"/>
        <w:rPr>
          <w:lang w:val="en-US" w:eastAsia="zh-CN"/>
        </w:rPr>
      </w:pPr>
      <w:r>
        <w:rPr>
          <w:lang w:eastAsia="zh-CN"/>
        </w:rPr>
        <w:t>使徒保罗给出了什么理由，说明耶稣</w:t>
      </w:r>
      <w:r w:rsidR="00740116">
        <w:rPr>
          <w:rFonts w:hint="eastAsia"/>
          <w:lang w:eastAsia="zh-CN"/>
        </w:rPr>
        <w:t>可以</w:t>
      </w:r>
      <w:r>
        <w:rPr>
          <w:lang w:eastAsia="zh-CN"/>
        </w:rPr>
        <w:t>被称为全受造界</w:t>
      </w:r>
      <w:r w:rsidR="00740116">
        <w:rPr>
          <w:rFonts w:hint="eastAsia"/>
          <w:lang w:eastAsia="zh-CN"/>
        </w:rPr>
        <w:t>中首生的</w:t>
      </w:r>
      <w:r>
        <w:rPr>
          <w:lang w:eastAsia="zh-CN"/>
        </w:rPr>
        <w:t>？歌罗西书</w:t>
      </w:r>
      <w:r>
        <w:rPr>
          <w:lang w:eastAsia="zh-CN"/>
        </w:rPr>
        <w:t>1</w:t>
      </w:r>
      <w:r>
        <w:rPr>
          <w:lang w:eastAsia="zh-CN"/>
        </w:rPr>
        <w:t>：</w:t>
      </w:r>
      <w:r>
        <w:rPr>
          <w:lang w:eastAsia="zh-CN"/>
        </w:rPr>
        <w:t>16-17</w:t>
      </w:r>
      <w:r>
        <w:rPr>
          <w:lang w:eastAsia="zh-CN"/>
        </w:rPr>
        <w:t>（另见约翰福音</w:t>
      </w:r>
      <w:r>
        <w:rPr>
          <w:lang w:eastAsia="zh-CN"/>
        </w:rPr>
        <w:t>1</w:t>
      </w:r>
      <w:r>
        <w:rPr>
          <w:lang w:eastAsia="zh-CN"/>
        </w:rPr>
        <w:t>：</w:t>
      </w:r>
      <w:r>
        <w:rPr>
          <w:lang w:eastAsia="zh-CN"/>
        </w:rPr>
        <w:t>1-3</w:t>
      </w:r>
      <w:r>
        <w:rPr>
          <w:lang w:eastAsia="zh-CN"/>
        </w:rPr>
        <w:t>）</w:t>
      </w:r>
    </w:p>
    <w:p w14:paraId="6E9CB6B7" w14:textId="77777777" w:rsidR="002B6BD8" w:rsidRDefault="00753BC3">
      <w:pPr>
        <w:pStyle w:val="Prrafodelista"/>
        <w:numPr>
          <w:ilvl w:val="0"/>
          <w:numId w:val="4"/>
        </w:numPr>
        <w:ind w:left="714" w:hanging="357"/>
        <w:contextualSpacing w:val="0"/>
        <w:rPr>
          <w:b/>
          <w:bCs/>
          <w:lang w:val="en-US"/>
        </w:rPr>
      </w:pPr>
      <w:proofErr w:type="spellStart"/>
      <w:r>
        <w:rPr>
          <w:b/>
          <w:bCs/>
        </w:rPr>
        <w:t>耶稣基督：教会的领袖</w:t>
      </w:r>
      <w:proofErr w:type="spellEnd"/>
    </w:p>
    <w:p w14:paraId="0D1A6B97" w14:textId="77777777" w:rsidR="002B6BD8" w:rsidRDefault="00753BC3">
      <w:pPr>
        <w:pStyle w:val="Prrafodelista"/>
        <w:numPr>
          <w:ilvl w:val="0"/>
          <w:numId w:val="8"/>
        </w:numPr>
        <w:ind w:left="1065" w:hanging="357"/>
        <w:contextualSpacing w:val="0"/>
        <w:rPr>
          <w:lang w:val="en-US" w:eastAsia="zh-CN"/>
        </w:rPr>
      </w:pPr>
      <w:r>
        <w:rPr>
          <w:lang w:eastAsia="zh-CN"/>
        </w:rPr>
        <w:t>歌罗西书</w:t>
      </w:r>
      <w:r>
        <w:rPr>
          <w:lang w:eastAsia="zh-CN"/>
        </w:rPr>
        <w:t>1</w:t>
      </w:r>
      <w:r>
        <w:rPr>
          <w:lang w:eastAsia="zh-CN"/>
        </w:rPr>
        <w:t>：</w:t>
      </w:r>
      <w:r>
        <w:rPr>
          <w:lang w:eastAsia="zh-CN"/>
        </w:rPr>
        <w:t xml:space="preserve">18 </w:t>
      </w:r>
      <w:r>
        <w:rPr>
          <w:lang w:eastAsia="zh-CN"/>
        </w:rPr>
        <w:t>为什么要记住耶稣基督是教会的头？（另见歌罗西书</w:t>
      </w:r>
      <w:r>
        <w:rPr>
          <w:lang w:eastAsia="zh-CN"/>
        </w:rPr>
        <w:t>2</w:t>
      </w:r>
      <w:r>
        <w:rPr>
          <w:lang w:eastAsia="zh-CN"/>
        </w:rPr>
        <w:t>：</w:t>
      </w:r>
      <w:r>
        <w:rPr>
          <w:lang w:eastAsia="zh-CN"/>
        </w:rPr>
        <w:t>10,18-19</w:t>
      </w:r>
      <w:r>
        <w:rPr>
          <w:lang w:eastAsia="zh-CN"/>
        </w:rPr>
        <w:t>）</w:t>
      </w:r>
    </w:p>
    <w:p w14:paraId="499E42EB" w14:textId="77777777" w:rsidR="002B6BD8" w:rsidRDefault="00753BC3" w:rsidP="00E4204A">
      <w:pPr>
        <w:pStyle w:val="Prrafodelista"/>
        <w:numPr>
          <w:ilvl w:val="0"/>
          <w:numId w:val="8"/>
        </w:numPr>
        <w:spacing w:after="0"/>
        <w:ind w:left="1066" w:hanging="357"/>
        <w:contextualSpacing w:val="0"/>
        <w:rPr>
          <w:lang w:val="en-US" w:eastAsia="zh-CN"/>
        </w:rPr>
      </w:pPr>
      <w:r>
        <w:rPr>
          <w:lang w:eastAsia="zh-CN"/>
        </w:rPr>
        <w:t>歌罗西书</w:t>
      </w:r>
      <w:r>
        <w:rPr>
          <w:lang w:eastAsia="zh-CN"/>
        </w:rPr>
        <w:t>1</w:t>
      </w:r>
      <w:r>
        <w:rPr>
          <w:lang w:eastAsia="zh-CN"/>
        </w:rPr>
        <w:t>：</w:t>
      </w:r>
      <w:r>
        <w:rPr>
          <w:lang w:eastAsia="zh-CN"/>
        </w:rPr>
        <w:t xml:space="preserve">19-22 </w:t>
      </w:r>
      <w:r>
        <w:rPr>
          <w:lang w:eastAsia="zh-CN"/>
        </w:rPr>
        <w:t>天父</w:t>
      </w:r>
      <w:r w:rsidR="00740116">
        <w:rPr>
          <w:rFonts w:hint="eastAsia"/>
          <w:lang w:eastAsia="zh-CN"/>
        </w:rPr>
        <w:t>上帝</w:t>
      </w:r>
      <w:r>
        <w:rPr>
          <w:lang w:eastAsia="zh-CN"/>
        </w:rPr>
        <w:t>如何通过祂的儿子耶稣基督使万</w:t>
      </w:r>
      <w:r w:rsidR="00740116">
        <w:rPr>
          <w:rFonts w:hint="eastAsia"/>
          <w:lang w:eastAsia="zh-CN"/>
        </w:rPr>
        <w:t>有</w:t>
      </w:r>
      <w:r>
        <w:rPr>
          <w:lang w:eastAsia="zh-CN"/>
        </w:rPr>
        <w:t>与自己和好？</w:t>
      </w:r>
    </w:p>
    <w:p w14:paraId="5779FAA6" w14:textId="77777777" w:rsidR="002B6BD8" w:rsidRDefault="00753BC3" w:rsidP="00E4204A">
      <w:pPr>
        <w:pStyle w:val="Prrafodelista"/>
        <w:numPr>
          <w:ilvl w:val="0"/>
          <w:numId w:val="1"/>
        </w:numPr>
        <w:spacing w:after="0"/>
        <w:ind w:left="714" w:hanging="357"/>
        <w:contextualSpacing w:val="0"/>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讨论问题</w:t>
      </w:r>
      <w:proofErr w:type="spellEnd"/>
    </w:p>
    <w:p w14:paraId="7D91A4DE" w14:textId="77777777" w:rsidR="002B6BD8" w:rsidRDefault="00753BC3">
      <w:pPr>
        <w:pStyle w:val="Prrafodelista"/>
        <w:numPr>
          <w:ilvl w:val="0"/>
          <w:numId w:val="9"/>
        </w:numPr>
        <w:ind w:left="714" w:hanging="357"/>
        <w:contextualSpacing w:val="0"/>
        <w:rPr>
          <w:lang w:val="en-US" w:eastAsia="zh-CN"/>
        </w:rPr>
      </w:pPr>
      <w:r>
        <w:rPr>
          <w:lang w:eastAsia="zh-CN"/>
        </w:rPr>
        <w:t>你如何看使徒保罗在狱中给基督徒的启示信中所传达</w:t>
      </w:r>
      <w:r w:rsidR="00740116">
        <w:rPr>
          <w:rFonts w:hint="eastAsia"/>
          <w:lang w:eastAsia="zh-CN"/>
        </w:rPr>
        <w:t>的对于</w:t>
      </w:r>
      <w:r>
        <w:rPr>
          <w:lang w:eastAsia="zh-CN"/>
        </w:rPr>
        <w:t>基督</w:t>
      </w:r>
      <w:r w:rsidR="00740116">
        <w:rPr>
          <w:rFonts w:hint="eastAsia"/>
          <w:lang w:eastAsia="zh-CN"/>
        </w:rPr>
        <w:t>的</w:t>
      </w:r>
      <w:r>
        <w:rPr>
          <w:lang w:eastAsia="zh-CN"/>
        </w:rPr>
        <w:t>崇高启示？</w:t>
      </w:r>
    </w:p>
    <w:p w14:paraId="576ECE6F" w14:textId="77777777" w:rsidR="002B6BD8" w:rsidRDefault="00753BC3">
      <w:pPr>
        <w:pStyle w:val="Prrafodelista"/>
        <w:numPr>
          <w:ilvl w:val="0"/>
          <w:numId w:val="9"/>
        </w:numPr>
        <w:ind w:left="714" w:hanging="357"/>
        <w:contextualSpacing w:val="0"/>
        <w:rPr>
          <w:lang w:val="en-US" w:eastAsia="zh-CN"/>
        </w:rPr>
      </w:pPr>
      <w:r>
        <w:rPr>
          <w:lang w:eastAsia="zh-CN"/>
        </w:rPr>
        <w:t>当你思考上帝为拯救你脱离黑暗权势并救赎你所做的一切时，你个人的反应是什么？</w:t>
      </w:r>
      <w:r w:rsidR="00740116">
        <w:rPr>
          <w:rFonts w:hint="eastAsia"/>
          <w:lang w:eastAsia="zh-CN"/>
        </w:rPr>
        <w:t xml:space="preserve">                       </w:t>
      </w:r>
      <w:r>
        <w:rPr>
          <w:lang w:eastAsia="zh-CN"/>
        </w:rPr>
        <w:t>（歌罗西书</w:t>
      </w:r>
      <w:r>
        <w:rPr>
          <w:lang w:eastAsia="zh-CN"/>
        </w:rPr>
        <w:t>1</w:t>
      </w:r>
      <w:r>
        <w:rPr>
          <w:lang w:eastAsia="zh-CN"/>
        </w:rPr>
        <w:t>：</w:t>
      </w:r>
      <w:r>
        <w:rPr>
          <w:lang w:eastAsia="zh-CN"/>
        </w:rPr>
        <w:t>13</w:t>
      </w:r>
      <w:r>
        <w:rPr>
          <w:lang w:eastAsia="zh-CN"/>
        </w:rPr>
        <w:t>）</w:t>
      </w:r>
    </w:p>
    <w:sectPr w:rsidR="002B6BD8" w:rsidSect="00E4204A">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2514" w14:textId="77777777" w:rsidR="001D78E6" w:rsidRDefault="001D78E6">
      <w:pPr>
        <w:spacing w:line="240" w:lineRule="auto"/>
      </w:pPr>
      <w:r>
        <w:separator/>
      </w:r>
    </w:p>
  </w:endnote>
  <w:endnote w:type="continuationSeparator" w:id="0">
    <w:p w14:paraId="21CF60FF" w14:textId="77777777" w:rsidR="001D78E6" w:rsidRDefault="001D7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89D5" w14:textId="77777777" w:rsidR="001D78E6" w:rsidRDefault="001D78E6">
      <w:pPr>
        <w:spacing w:after="0"/>
      </w:pPr>
      <w:r>
        <w:separator/>
      </w:r>
    </w:p>
  </w:footnote>
  <w:footnote w:type="continuationSeparator" w:id="0">
    <w:p w14:paraId="4012E0EC" w14:textId="77777777" w:rsidR="001D78E6" w:rsidRDefault="001D78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867"/>
    <w:multiLevelType w:val="multilevel"/>
    <w:tmpl w:val="03B60867"/>
    <w:lvl w:ilvl="0">
      <w:start w:val="1"/>
      <w:numFmt w:val="chineseCounting"/>
      <w:lvlText w:val="%1)"/>
      <w:lvlJc w:val="left"/>
      <w:pPr>
        <w:ind w:left="1071" w:hanging="360"/>
      </w:pPr>
    </w:lvl>
    <w:lvl w:ilvl="1">
      <w:start w:val="1"/>
      <w:numFmt w:val="chineseCounting"/>
      <w:lvlText w:val="%2."/>
      <w:lvlJc w:val="left"/>
      <w:pPr>
        <w:ind w:left="1791" w:hanging="360"/>
      </w:pPr>
    </w:lvl>
    <w:lvl w:ilvl="2">
      <w:start w:val="1"/>
      <w:numFmt w:val="chineseCounting"/>
      <w:lvlText w:val="%3."/>
      <w:lvlJc w:val="right"/>
      <w:pPr>
        <w:ind w:left="2511" w:hanging="180"/>
      </w:pPr>
    </w:lvl>
    <w:lvl w:ilvl="3">
      <w:start w:val="1"/>
      <w:numFmt w:val="chineseCounting"/>
      <w:lvlText w:val="%4."/>
      <w:lvlJc w:val="left"/>
      <w:pPr>
        <w:ind w:left="3231" w:hanging="360"/>
      </w:pPr>
    </w:lvl>
    <w:lvl w:ilvl="4">
      <w:start w:val="1"/>
      <w:numFmt w:val="chineseCounting"/>
      <w:lvlText w:val="%5."/>
      <w:lvlJc w:val="left"/>
      <w:pPr>
        <w:ind w:left="3951" w:hanging="360"/>
      </w:pPr>
    </w:lvl>
    <w:lvl w:ilvl="5">
      <w:start w:val="1"/>
      <w:numFmt w:val="chineseCounting"/>
      <w:lvlText w:val="%6."/>
      <w:lvlJc w:val="right"/>
      <w:pPr>
        <w:ind w:left="4671" w:hanging="180"/>
      </w:pPr>
    </w:lvl>
    <w:lvl w:ilvl="6">
      <w:start w:val="1"/>
      <w:numFmt w:val="chineseCounting"/>
      <w:lvlText w:val="%7."/>
      <w:lvlJc w:val="left"/>
      <w:pPr>
        <w:ind w:left="5391" w:hanging="360"/>
      </w:pPr>
    </w:lvl>
    <w:lvl w:ilvl="7">
      <w:start w:val="1"/>
      <w:numFmt w:val="chineseCounting"/>
      <w:lvlText w:val="%8."/>
      <w:lvlJc w:val="left"/>
      <w:pPr>
        <w:ind w:left="6111" w:hanging="360"/>
      </w:pPr>
    </w:lvl>
    <w:lvl w:ilvl="8">
      <w:start w:val="1"/>
      <w:numFmt w:val="chineseCounting"/>
      <w:lvlText w:val="%9."/>
      <w:lvlJc w:val="right"/>
      <w:pPr>
        <w:ind w:left="6831" w:hanging="180"/>
      </w:pPr>
    </w:lvl>
  </w:abstractNum>
  <w:abstractNum w:abstractNumId="1" w15:restartNumberingAfterBreak="0">
    <w:nsid w:val="0A905F9D"/>
    <w:multiLevelType w:val="multilevel"/>
    <w:tmpl w:val="0A905F9D"/>
    <w:lvl w:ilvl="0">
      <w:start w:val="1"/>
      <w:numFmt w:val="chineseCounting"/>
      <w:lvlText w:val="%1)"/>
      <w:lvlJc w:val="left"/>
      <w:pPr>
        <w:ind w:left="2475" w:hanging="360"/>
      </w:pPr>
    </w:lvl>
    <w:lvl w:ilvl="1">
      <w:start w:val="1"/>
      <w:numFmt w:val="chineseCounting"/>
      <w:lvlText w:val="%2."/>
      <w:lvlJc w:val="left"/>
      <w:pPr>
        <w:ind w:left="3195" w:hanging="360"/>
      </w:pPr>
    </w:lvl>
    <w:lvl w:ilvl="2">
      <w:start w:val="1"/>
      <w:numFmt w:val="chineseCounting"/>
      <w:lvlText w:val="%3."/>
      <w:lvlJc w:val="right"/>
      <w:pPr>
        <w:ind w:left="3915" w:hanging="180"/>
      </w:pPr>
    </w:lvl>
    <w:lvl w:ilvl="3">
      <w:start w:val="1"/>
      <w:numFmt w:val="chineseCounting"/>
      <w:lvlText w:val="%4."/>
      <w:lvlJc w:val="left"/>
      <w:pPr>
        <w:ind w:left="4635" w:hanging="360"/>
      </w:pPr>
    </w:lvl>
    <w:lvl w:ilvl="4">
      <w:start w:val="1"/>
      <w:numFmt w:val="chineseCounting"/>
      <w:lvlText w:val="%5."/>
      <w:lvlJc w:val="left"/>
      <w:pPr>
        <w:ind w:left="5355" w:hanging="360"/>
      </w:pPr>
    </w:lvl>
    <w:lvl w:ilvl="5">
      <w:start w:val="1"/>
      <w:numFmt w:val="chineseCounting"/>
      <w:lvlText w:val="%6."/>
      <w:lvlJc w:val="right"/>
      <w:pPr>
        <w:ind w:left="6075" w:hanging="180"/>
      </w:pPr>
    </w:lvl>
    <w:lvl w:ilvl="6">
      <w:start w:val="1"/>
      <w:numFmt w:val="chineseCounting"/>
      <w:lvlText w:val="%7."/>
      <w:lvlJc w:val="left"/>
      <w:pPr>
        <w:ind w:left="6795" w:hanging="360"/>
      </w:pPr>
    </w:lvl>
    <w:lvl w:ilvl="7">
      <w:start w:val="1"/>
      <w:numFmt w:val="chineseCounting"/>
      <w:lvlText w:val="%8."/>
      <w:lvlJc w:val="left"/>
      <w:pPr>
        <w:ind w:left="7515" w:hanging="360"/>
      </w:pPr>
    </w:lvl>
    <w:lvl w:ilvl="8">
      <w:start w:val="1"/>
      <w:numFmt w:val="chineseCounting"/>
      <w:lvlText w:val="%9."/>
      <w:lvlJc w:val="right"/>
      <w:pPr>
        <w:ind w:left="8235" w:hanging="180"/>
      </w:pPr>
    </w:lvl>
  </w:abstractNum>
  <w:abstractNum w:abstractNumId="2" w15:restartNumberingAfterBreak="0">
    <w:nsid w:val="0B642261"/>
    <w:multiLevelType w:val="multilevel"/>
    <w:tmpl w:val="0B642261"/>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3" w15:restartNumberingAfterBreak="0">
    <w:nsid w:val="13A9741D"/>
    <w:multiLevelType w:val="multilevel"/>
    <w:tmpl w:val="13A9741D"/>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4" w15:restartNumberingAfterBreak="0">
    <w:nsid w:val="2B1F7C55"/>
    <w:multiLevelType w:val="multilevel"/>
    <w:tmpl w:val="2B1F7C55"/>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5" w15:restartNumberingAfterBreak="0">
    <w:nsid w:val="46141DF7"/>
    <w:multiLevelType w:val="multilevel"/>
    <w:tmpl w:val="46141DF7"/>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6" w15:restartNumberingAfterBreak="0">
    <w:nsid w:val="54CA181C"/>
    <w:multiLevelType w:val="multilevel"/>
    <w:tmpl w:val="54CA181C"/>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7" w15:restartNumberingAfterBreak="0">
    <w:nsid w:val="55363F74"/>
    <w:multiLevelType w:val="multilevel"/>
    <w:tmpl w:val="55363F74"/>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8" w15:restartNumberingAfterBreak="0">
    <w:nsid w:val="79B90B32"/>
    <w:multiLevelType w:val="multilevel"/>
    <w:tmpl w:val="79B90B32"/>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num w:numId="1" w16cid:durableId="1509515442">
    <w:abstractNumId w:val="6"/>
  </w:num>
  <w:num w:numId="2" w16cid:durableId="1662657018">
    <w:abstractNumId w:val="5"/>
  </w:num>
  <w:num w:numId="3" w16cid:durableId="513954422">
    <w:abstractNumId w:val="2"/>
  </w:num>
  <w:num w:numId="4" w16cid:durableId="770055454">
    <w:abstractNumId w:val="7"/>
  </w:num>
  <w:num w:numId="5" w16cid:durableId="137236457">
    <w:abstractNumId w:val="0"/>
  </w:num>
  <w:num w:numId="6" w16cid:durableId="1428696131">
    <w:abstractNumId w:val="3"/>
  </w:num>
  <w:num w:numId="7" w16cid:durableId="249390815">
    <w:abstractNumId w:val="1"/>
  </w:num>
  <w:num w:numId="8" w16cid:durableId="1966347277">
    <w:abstractNumId w:val="8"/>
  </w:num>
  <w:num w:numId="9" w16cid:durableId="1811170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0C"/>
    <w:rsid w:val="0006465F"/>
    <w:rsid w:val="000A0563"/>
    <w:rsid w:val="000F0745"/>
    <w:rsid w:val="001109FA"/>
    <w:rsid w:val="001D78E6"/>
    <w:rsid w:val="001E38FE"/>
    <w:rsid w:val="002B6BD8"/>
    <w:rsid w:val="002F15B6"/>
    <w:rsid w:val="003E0D59"/>
    <w:rsid w:val="00555C58"/>
    <w:rsid w:val="0056677A"/>
    <w:rsid w:val="00642F5B"/>
    <w:rsid w:val="00731C61"/>
    <w:rsid w:val="00740116"/>
    <w:rsid w:val="00753BC3"/>
    <w:rsid w:val="007A320C"/>
    <w:rsid w:val="00810FAF"/>
    <w:rsid w:val="00914E86"/>
    <w:rsid w:val="00AE3F44"/>
    <w:rsid w:val="00C125C7"/>
    <w:rsid w:val="00C7028F"/>
    <w:rsid w:val="00D25375"/>
    <w:rsid w:val="00D3240D"/>
    <w:rsid w:val="00D908EA"/>
    <w:rsid w:val="00E4204A"/>
    <w:rsid w:val="00EA41CA"/>
    <w:rsid w:val="00EF00BE"/>
    <w:rsid w:val="4C6B541E"/>
    <w:rsid w:val="799625A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A2A8"/>
  <w15:docId w15:val="{FE04A446-8C9A-43B7-9841-1FAD1FE9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unhideWhenUsed/>
    <w:rsid w:val="007401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644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Laveda</dc:creator>
  <cp:lastModifiedBy>Sergio</cp:lastModifiedBy>
  <cp:revision>3</cp:revision>
  <dcterms:created xsi:type="dcterms:W3CDTF">2026-02-15T14:33:00Z</dcterms:created>
  <dcterms:modified xsi:type="dcterms:W3CDTF">2026-02-15T14:35:00Z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6AE5AD86EA2C49D79B9F2DF40C3B817E_13</vt:lpwstr>
  </property>
</Properties>
</file>