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50001C9" w:rsidR="001E38FE" w:rsidRPr="00757366" w:rsidRDefault="005B7B1E">
      <w:pPr>
        <w:rPr>
          <w:lang w:val="en-US"/>
        </w:rPr>
      </w:pPr>
      <w:proofErr w:type="spellStart"/>
      <w:r w:rsidRPr="00757366">
        <w:rPr>
          <w:b/>
          <w:bCs/>
          <w:sz w:val="36"/>
          <w:szCs w:val="36"/>
        </w:rPr>
        <w:t>第二课：先知的呼召</w:t>
      </w:r>
      <w:proofErr w:type="spellEnd"/>
    </w:p>
    <w:p w14:paraId="77FB6248" w14:textId="7A46DABB" w:rsidR="005B7B1E" w:rsidRPr="002640AA" w:rsidRDefault="0015073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 w:eastAsia="zh-CN"/>
        </w:rPr>
      </w:pP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从</w:t>
      </w:r>
      <w:r w:rsidR="00757366" w:rsidRPr="007573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迦勒底人</w:t>
      </w: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之地吾珥呼召</w:t>
      </w:r>
      <w:r w:rsidR="00757366" w:rsidRPr="007573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亚伯兰</w:t>
      </w:r>
    </w:p>
    <w:p w14:paraId="01F66E67" w14:textId="1E12BF62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 w:eastAsia="zh-CN"/>
        </w:rPr>
      </w:pPr>
      <w:r w:rsidRPr="00757366">
        <w:rPr>
          <w:lang w:eastAsia="zh-CN"/>
        </w:rPr>
        <w:t>创世纪</w:t>
      </w:r>
      <w:r w:rsidRPr="00757366">
        <w:rPr>
          <w:lang w:eastAsia="zh-CN"/>
        </w:rPr>
        <w:t>12</w:t>
      </w:r>
      <w:r w:rsidRPr="00757366">
        <w:rPr>
          <w:lang w:eastAsia="zh-CN"/>
        </w:rPr>
        <w:t>：</w:t>
      </w:r>
      <w:r w:rsidRPr="00757366">
        <w:rPr>
          <w:lang w:eastAsia="zh-CN"/>
        </w:rPr>
        <w:t>1-9,15</w:t>
      </w:r>
      <w:r w:rsidRPr="00757366">
        <w:rPr>
          <w:lang w:eastAsia="zh-CN"/>
        </w:rPr>
        <w:t>：</w:t>
      </w:r>
      <w:r w:rsidRPr="00757366">
        <w:rPr>
          <w:lang w:eastAsia="zh-CN"/>
        </w:rPr>
        <w:t xml:space="preserve">1-6 </w:t>
      </w:r>
      <w:r w:rsidR="0015073C">
        <w:rPr>
          <w:rFonts w:hint="eastAsia"/>
          <w:lang w:eastAsia="zh-CN"/>
        </w:rPr>
        <w:t>对于</w:t>
      </w:r>
      <w:r w:rsidRPr="00757366">
        <w:rPr>
          <w:lang w:eastAsia="zh-CN"/>
        </w:rPr>
        <w:t>亚伯兰</w:t>
      </w:r>
      <w:r w:rsidR="0015073C">
        <w:rPr>
          <w:rFonts w:hint="eastAsia"/>
          <w:lang w:eastAsia="zh-CN"/>
        </w:rPr>
        <w:t>，</w:t>
      </w:r>
      <w:r w:rsidR="0015073C" w:rsidRPr="00757366">
        <w:rPr>
          <w:lang w:eastAsia="zh-CN"/>
        </w:rPr>
        <w:t>后来被称为亚伯拉罕</w:t>
      </w:r>
      <w:r w:rsidRPr="00757366">
        <w:rPr>
          <w:lang w:eastAsia="zh-CN"/>
        </w:rPr>
        <w:t>的呼召，有什么</w:t>
      </w:r>
      <w:r w:rsidR="0015073C">
        <w:rPr>
          <w:rFonts w:hint="eastAsia"/>
          <w:lang w:eastAsia="zh-CN"/>
        </w:rPr>
        <w:t>是</w:t>
      </w:r>
      <w:r w:rsidRPr="00757366">
        <w:rPr>
          <w:lang w:eastAsia="zh-CN"/>
        </w:rPr>
        <w:t>让你印象深刻的？</w:t>
      </w:r>
    </w:p>
    <w:p w14:paraId="65F61DD6" w14:textId="1F726E37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 w:eastAsia="zh-CN"/>
        </w:rPr>
      </w:pPr>
      <w:r w:rsidRPr="00757366">
        <w:rPr>
          <w:lang w:eastAsia="zh-CN"/>
        </w:rPr>
        <w:t>亚伯拉罕在儿子以撒年轻时面临了什么考验？创世记</w:t>
      </w:r>
      <w:r w:rsidRPr="00757366">
        <w:rPr>
          <w:lang w:eastAsia="zh-CN"/>
        </w:rPr>
        <w:t>22</w:t>
      </w:r>
      <w:r w:rsidRPr="00757366">
        <w:rPr>
          <w:lang w:eastAsia="zh-CN"/>
        </w:rPr>
        <w:t>：</w:t>
      </w:r>
      <w:r w:rsidRPr="00757366">
        <w:rPr>
          <w:lang w:eastAsia="zh-CN"/>
        </w:rPr>
        <w:t>1-17</w:t>
      </w:r>
      <w:r w:rsidRPr="00757366">
        <w:rPr>
          <w:lang w:eastAsia="zh-CN"/>
        </w:rPr>
        <w:t>，</w:t>
      </w:r>
      <w:r w:rsidRPr="00757366">
        <w:rPr>
          <w:lang w:eastAsia="zh-CN"/>
        </w:rPr>
        <w:t xml:space="preserve"> </w:t>
      </w:r>
      <w:r w:rsidR="00EA74F2">
        <w:rPr>
          <w:lang w:eastAsia="zh-CN"/>
        </w:rPr>
        <w:br/>
      </w:r>
      <w:r w:rsidRPr="00757366">
        <w:rPr>
          <w:lang w:eastAsia="zh-CN"/>
        </w:rPr>
        <w:t>希伯来书</w:t>
      </w:r>
      <w:r w:rsidRPr="00757366">
        <w:rPr>
          <w:lang w:eastAsia="zh-CN"/>
        </w:rPr>
        <w:t>11</w:t>
      </w:r>
      <w:r w:rsidRPr="00757366">
        <w:rPr>
          <w:lang w:eastAsia="zh-CN"/>
        </w:rPr>
        <w:t>：</w:t>
      </w:r>
      <w:r w:rsidRPr="00757366">
        <w:rPr>
          <w:lang w:eastAsia="zh-CN"/>
        </w:rPr>
        <w:t>17-19</w:t>
      </w:r>
    </w:p>
    <w:p w14:paraId="2DE39255" w14:textId="65007449" w:rsidR="005B7B1E" w:rsidRPr="00151FD9" w:rsidRDefault="00151FD9" w:rsidP="00151FD9">
      <w:pPr>
        <w:pStyle w:val="Prrafodelista"/>
        <w:numPr>
          <w:ilvl w:val="0"/>
          <w:numId w:val="2"/>
        </w:numPr>
        <w:contextualSpacing w:val="0"/>
        <w:rPr>
          <w:lang w:val="en-US" w:eastAsia="zh-CN"/>
        </w:rPr>
      </w:pPr>
      <w:r w:rsidRPr="00151FD9">
        <w:rPr>
          <w:lang w:eastAsia="zh-CN"/>
        </w:rPr>
        <w:t>亚伯拉罕</w:t>
      </w:r>
      <w:r w:rsidR="0015073C">
        <w:rPr>
          <w:rFonts w:hint="eastAsia"/>
          <w:lang w:eastAsia="zh-CN"/>
        </w:rPr>
        <w:t>藉着</w:t>
      </w:r>
      <w:r w:rsidRPr="00151FD9">
        <w:rPr>
          <w:lang w:eastAsia="zh-CN"/>
        </w:rPr>
        <w:t>忠</w:t>
      </w:r>
      <w:r w:rsidR="0015073C">
        <w:rPr>
          <w:rFonts w:hint="eastAsia"/>
          <w:lang w:eastAsia="zh-CN"/>
        </w:rPr>
        <w:t>心</w:t>
      </w:r>
      <w:r w:rsidRPr="00151FD9">
        <w:rPr>
          <w:lang w:eastAsia="zh-CN"/>
        </w:rPr>
        <w:t>地回应主的呼召，传达了什么</w:t>
      </w:r>
      <w:r w:rsidR="0015073C">
        <w:rPr>
          <w:rFonts w:hint="eastAsia"/>
          <w:lang w:eastAsia="zh-CN"/>
        </w:rPr>
        <w:t>预言性的</w:t>
      </w:r>
      <w:r w:rsidRPr="00151FD9">
        <w:rPr>
          <w:lang w:eastAsia="zh-CN"/>
        </w:rPr>
        <w:t>信息？</w:t>
      </w:r>
    </w:p>
    <w:p w14:paraId="0E718D77" w14:textId="61C807EA" w:rsidR="005B7B1E" w:rsidRPr="009C296F" w:rsidRDefault="0085092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 w:eastAsia="zh-CN"/>
        </w:rPr>
      </w:pP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从基列</w:t>
      </w:r>
      <w:r w:rsidR="0015073C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呼</w:t>
      </w: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召</w:t>
      </w:r>
      <w:r w:rsidR="0015073C"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提</w:t>
      </w:r>
      <w:r w:rsidR="0015073C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斯</w:t>
      </w:r>
      <w:r w:rsidR="0015073C"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比</w:t>
      </w:r>
      <w:r w:rsidR="0015073C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人</w:t>
      </w:r>
      <w:r w:rsidR="0015073C"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以利亚</w:t>
      </w:r>
    </w:p>
    <w:p w14:paraId="354CC5C1" w14:textId="5044DE5A" w:rsidR="005B7B1E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 w:rsidRPr="00850920">
        <w:rPr>
          <w:lang w:eastAsia="zh-CN"/>
        </w:rPr>
        <w:t>列王纪上</w:t>
      </w:r>
      <w:r w:rsidRPr="00850920">
        <w:rPr>
          <w:lang w:eastAsia="zh-CN"/>
        </w:rPr>
        <w:t>17</w:t>
      </w:r>
      <w:r w:rsidRPr="00850920">
        <w:rPr>
          <w:lang w:eastAsia="zh-CN"/>
        </w:rPr>
        <w:t>：</w:t>
      </w:r>
      <w:r w:rsidRPr="00850920">
        <w:rPr>
          <w:lang w:eastAsia="zh-CN"/>
        </w:rPr>
        <w:t xml:space="preserve">1 </w:t>
      </w:r>
      <w:r w:rsidRPr="00850920">
        <w:rPr>
          <w:lang w:eastAsia="zh-CN"/>
        </w:rPr>
        <w:t>我们能从这段经文中学</w:t>
      </w:r>
      <w:r w:rsidR="0015073C">
        <w:rPr>
          <w:rFonts w:hint="eastAsia"/>
          <w:lang w:eastAsia="zh-CN"/>
        </w:rPr>
        <w:t>习</w:t>
      </w:r>
      <w:r w:rsidRPr="00850920">
        <w:rPr>
          <w:lang w:eastAsia="zh-CN"/>
        </w:rPr>
        <w:t>到什么</w:t>
      </w:r>
      <w:r w:rsidR="0015073C">
        <w:rPr>
          <w:rFonts w:hint="eastAsia"/>
          <w:lang w:eastAsia="zh-CN"/>
        </w:rPr>
        <w:t>有关于</w:t>
      </w:r>
      <w:r w:rsidRPr="00850920">
        <w:rPr>
          <w:lang w:eastAsia="zh-CN"/>
        </w:rPr>
        <w:t>以利亚被</w:t>
      </w:r>
      <w:r w:rsidR="0015073C">
        <w:rPr>
          <w:rFonts w:hint="eastAsia"/>
          <w:lang w:eastAsia="zh-CN"/>
        </w:rPr>
        <w:t>呼</w:t>
      </w:r>
      <w:r w:rsidRPr="00850920">
        <w:rPr>
          <w:lang w:eastAsia="zh-CN"/>
        </w:rPr>
        <w:t>召成为</w:t>
      </w:r>
      <w:r w:rsidR="0015073C">
        <w:rPr>
          <w:rFonts w:hint="eastAsia"/>
          <w:lang w:eastAsia="zh-CN"/>
        </w:rPr>
        <w:t>上帝</w:t>
      </w:r>
      <w:r w:rsidRPr="00850920">
        <w:rPr>
          <w:lang w:eastAsia="zh-CN"/>
        </w:rPr>
        <w:t>先知</w:t>
      </w:r>
      <w:r w:rsidR="0015073C">
        <w:rPr>
          <w:rFonts w:hint="eastAsia"/>
          <w:lang w:eastAsia="zh-CN"/>
        </w:rPr>
        <w:t>的事</w:t>
      </w:r>
      <w:r w:rsidRPr="00850920">
        <w:rPr>
          <w:lang w:eastAsia="zh-CN"/>
        </w:rPr>
        <w:t>？</w:t>
      </w:r>
    </w:p>
    <w:p w14:paraId="6C1AA52E" w14:textId="01751767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 w:rsidRPr="00850920">
        <w:rPr>
          <w:lang w:eastAsia="zh-CN"/>
        </w:rPr>
        <w:t>列王纪上</w:t>
      </w:r>
      <w:r w:rsidRPr="00850920">
        <w:rPr>
          <w:lang w:eastAsia="zh-CN"/>
        </w:rPr>
        <w:t>17</w:t>
      </w:r>
      <w:r w:rsidRPr="00850920">
        <w:rPr>
          <w:lang w:eastAsia="zh-CN"/>
        </w:rPr>
        <w:t>：</w:t>
      </w:r>
      <w:r w:rsidRPr="00850920">
        <w:rPr>
          <w:lang w:eastAsia="zh-CN"/>
        </w:rPr>
        <w:t>2-10a</w:t>
      </w:r>
      <w:r w:rsidRPr="00850920">
        <w:rPr>
          <w:lang w:eastAsia="zh-CN"/>
        </w:rPr>
        <w:t>，</w:t>
      </w:r>
      <w:r w:rsidR="0015073C">
        <w:rPr>
          <w:rFonts w:hint="eastAsia"/>
          <w:lang w:eastAsia="zh-CN"/>
        </w:rPr>
        <w:t>当</w:t>
      </w:r>
      <w:r w:rsidRPr="00850920">
        <w:rPr>
          <w:lang w:eastAsia="zh-CN"/>
        </w:rPr>
        <w:t>以利亚回应神</w:t>
      </w:r>
      <w:r w:rsidR="0015073C">
        <w:rPr>
          <w:rFonts w:hint="eastAsia"/>
          <w:lang w:eastAsia="zh-CN"/>
        </w:rPr>
        <w:t>的</w:t>
      </w:r>
      <w:r w:rsidRPr="00850920">
        <w:rPr>
          <w:lang w:eastAsia="zh-CN"/>
        </w:rPr>
        <w:t>呼召时，有什么</w:t>
      </w:r>
      <w:r w:rsidR="0015073C">
        <w:rPr>
          <w:rFonts w:hint="eastAsia"/>
          <w:lang w:eastAsia="zh-CN"/>
        </w:rPr>
        <w:t>是</w:t>
      </w:r>
      <w:r w:rsidRPr="00850920">
        <w:rPr>
          <w:lang w:eastAsia="zh-CN"/>
        </w:rPr>
        <w:t>让你印象深刻的？</w:t>
      </w:r>
    </w:p>
    <w:p w14:paraId="21C993FF" w14:textId="287158AD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 w:rsidRPr="00850920">
        <w:rPr>
          <w:lang w:eastAsia="zh-CN"/>
        </w:rPr>
        <w:t>迦密山上的对峙如何体现先知以利亚对耶和华的信心？列王纪上</w:t>
      </w:r>
      <w:r w:rsidRPr="00850920">
        <w:rPr>
          <w:lang w:eastAsia="zh-CN"/>
        </w:rPr>
        <w:t xml:space="preserve"> 18</w:t>
      </w:r>
      <w:r w:rsidRPr="00850920">
        <w:rPr>
          <w:lang w:eastAsia="zh-CN"/>
        </w:rPr>
        <w:t>：</w:t>
      </w:r>
      <w:r w:rsidRPr="00850920">
        <w:rPr>
          <w:lang w:eastAsia="zh-CN"/>
        </w:rPr>
        <w:t>21-39</w:t>
      </w:r>
    </w:p>
    <w:p w14:paraId="4D587CFC" w14:textId="05AB660C" w:rsidR="00850920" w:rsidRPr="00850920" w:rsidRDefault="0015073C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>
        <w:rPr>
          <w:rFonts w:hint="eastAsia"/>
          <w:lang w:eastAsia="zh-CN"/>
        </w:rPr>
        <w:t>迦密</w:t>
      </w:r>
      <w:r w:rsidR="00850920" w:rsidRPr="00850920">
        <w:rPr>
          <w:lang w:eastAsia="zh-CN"/>
        </w:rPr>
        <w:t>山之后的事件</w:t>
      </w:r>
      <w:r>
        <w:rPr>
          <w:rFonts w:hint="eastAsia"/>
          <w:lang w:eastAsia="zh-CN"/>
        </w:rPr>
        <w:t>向我们</w:t>
      </w:r>
      <w:r w:rsidR="00850920" w:rsidRPr="00850920">
        <w:rPr>
          <w:lang w:eastAsia="zh-CN"/>
        </w:rPr>
        <w:t>揭示了那些被呼召为神先知</w:t>
      </w:r>
      <w:r>
        <w:rPr>
          <w:rFonts w:hint="eastAsia"/>
          <w:lang w:eastAsia="zh-CN"/>
        </w:rPr>
        <w:t>之</w:t>
      </w:r>
      <w:r w:rsidR="00850920" w:rsidRPr="00850920">
        <w:rPr>
          <w:lang w:eastAsia="zh-CN"/>
        </w:rPr>
        <w:t>人</w:t>
      </w:r>
      <w:r>
        <w:rPr>
          <w:rFonts w:hint="eastAsia"/>
          <w:lang w:eastAsia="zh-CN"/>
        </w:rPr>
        <w:t>的</w:t>
      </w:r>
      <w:r w:rsidR="00850920" w:rsidRPr="00850920">
        <w:rPr>
          <w:lang w:eastAsia="zh-CN"/>
        </w:rPr>
        <w:t>什么</w:t>
      </w:r>
      <w:r>
        <w:rPr>
          <w:rFonts w:hint="eastAsia"/>
          <w:lang w:eastAsia="zh-CN"/>
        </w:rPr>
        <w:t>事</w:t>
      </w:r>
      <w:r w:rsidR="00850920" w:rsidRPr="00850920">
        <w:rPr>
          <w:lang w:eastAsia="zh-CN"/>
        </w:rPr>
        <w:t>？</w:t>
      </w:r>
      <w:r w:rsidR="00EA74F2">
        <w:rPr>
          <w:lang w:eastAsia="zh-CN"/>
        </w:rPr>
        <w:br/>
      </w:r>
      <w:r w:rsidR="00850920" w:rsidRPr="00850920">
        <w:rPr>
          <w:lang w:eastAsia="zh-CN"/>
        </w:rPr>
        <w:t>列王纪上</w:t>
      </w:r>
      <w:r w:rsidR="00850920" w:rsidRPr="00850920">
        <w:rPr>
          <w:lang w:eastAsia="zh-CN"/>
        </w:rPr>
        <w:t xml:space="preserve"> 19</w:t>
      </w:r>
      <w:r w:rsidR="00850920" w:rsidRPr="00850920">
        <w:rPr>
          <w:lang w:eastAsia="zh-CN"/>
        </w:rPr>
        <w:t>：</w:t>
      </w:r>
      <w:r w:rsidR="00850920" w:rsidRPr="00850920">
        <w:rPr>
          <w:lang w:eastAsia="zh-CN"/>
        </w:rPr>
        <w:t>1-18</w:t>
      </w:r>
    </w:p>
    <w:p w14:paraId="2E4A5716" w14:textId="53D1E77F" w:rsidR="005B7B1E" w:rsidRPr="00F52BEE" w:rsidRDefault="0015073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 w:eastAsia="zh-CN"/>
        </w:rPr>
      </w:pP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从</w:t>
      </w:r>
      <w:r w:rsidR="008142AB" w:rsidRPr="008142A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犹太</w:t>
      </w: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地</w:t>
      </w:r>
      <w:r w:rsidR="008142AB" w:rsidRPr="008142A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耶路撒冷</w:t>
      </w: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呼召以赛亚</w:t>
      </w:r>
    </w:p>
    <w:p w14:paraId="74FBB464" w14:textId="026BFAFE" w:rsidR="005B7B1E" w:rsidRP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 w:eastAsia="zh-CN"/>
        </w:rPr>
      </w:pPr>
      <w:r w:rsidRPr="008142AB">
        <w:rPr>
          <w:lang w:eastAsia="zh-CN"/>
        </w:rPr>
        <w:t>以赛亚书</w:t>
      </w:r>
      <w:r w:rsidRPr="008142AB">
        <w:rPr>
          <w:lang w:eastAsia="zh-CN"/>
        </w:rPr>
        <w:t>6</w:t>
      </w:r>
      <w:r w:rsidRPr="008142AB">
        <w:rPr>
          <w:lang w:eastAsia="zh-CN"/>
        </w:rPr>
        <w:t>：</w:t>
      </w:r>
      <w:r w:rsidRPr="008142AB">
        <w:rPr>
          <w:lang w:eastAsia="zh-CN"/>
        </w:rPr>
        <w:t xml:space="preserve">1-8 </w:t>
      </w:r>
      <w:r w:rsidR="0015073C">
        <w:rPr>
          <w:rFonts w:hint="eastAsia"/>
          <w:lang w:eastAsia="zh-CN"/>
        </w:rPr>
        <w:t xml:space="preserve"> </w:t>
      </w:r>
      <w:r w:rsidRPr="008142AB">
        <w:rPr>
          <w:lang w:eastAsia="zh-CN"/>
        </w:rPr>
        <w:t>我们能从这段经文中学</w:t>
      </w:r>
      <w:r w:rsidR="0015073C">
        <w:rPr>
          <w:rFonts w:hint="eastAsia"/>
          <w:lang w:eastAsia="zh-CN"/>
        </w:rPr>
        <w:t>习</w:t>
      </w:r>
      <w:r w:rsidRPr="008142AB">
        <w:rPr>
          <w:lang w:eastAsia="zh-CN"/>
        </w:rPr>
        <w:t>到</w:t>
      </w:r>
      <w:r w:rsidR="0015073C">
        <w:rPr>
          <w:rFonts w:hint="eastAsia"/>
          <w:lang w:eastAsia="zh-CN"/>
        </w:rPr>
        <w:t>什么有关于</w:t>
      </w:r>
      <w:r w:rsidRPr="008142AB">
        <w:rPr>
          <w:lang w:eastAsia="zh-CN"/>
        </w:rPr>
        <w:t>以赛亚被呼召成为神先知的</w:t>
      </w:r>
      <w:r w:rsidR="0015073C">
        <w:rPr>
          <w:rFonts w:hint="eastAsia"/>
          <w:lang w:eastAsia="zh-CN"/>
        </w:rPr>
        <w:t>事</w:t>
      </w:r>
      <w:r w:rsidRPr="008142AB">
        <w:rPr>
          <w:lang w:eastAsia="zh-CN"/>
        </w:rPr>
        <w:t>？</w:t>
      </w:r>
    </w:p>
    <w:p w14:paraId="77445284" w14:textId="4EC89ED9" w:rsidR="005B7B1E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 w:eastAsia="zh-CN"/>
        </w:rPr>
      </w:pPr>
      <w:r w:rsidRPr="008142AB">
        <w:rPr>
          <w:lang w:eastAsia="zh-CN"/>
        </w:rPr>
        <w:t>以赛亚被称为福音先知。以赛亚的这些预言是什么时候应验的？</w:t>
      </w:r>
    </w:p>
    <w:p w14:paraId="11C28085" w14:textId="3EEBA6C3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proofErr w:type="spellStart"/>
      <w:r w:rsidRPr="008142AB">
        <w:t>以赛亚书</w:t>
      </w:r>
      <w:proofErr w:type="spellEnd"/>
      <w:r w:rsidRPr="008142AB">
        <w:t xml:space="preserve"> 40</w:t>
      </w:r>
      <w:r w:rsidRPr="008142AB">
        <w:t>：</w:t>
      </w:r>
      <w:r w:rsidRPr="008142AB">
        <w:t>3</w:t>
      </w:r>
    </w:p>
    <w:p w14:paraId="709AFCCE" w14:textId="363B9DAF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以赛亚书</w:t>
      </w:r>
      <w:r w:rsidRPr="008142AB">
        <w:t xml:space="preserve"> 9</w:t>
      </w:r>
      <w:r w:rsidRPr="008142AB">
        <w:t>：</w:t>
      </w:r>
      <w:r w:rsidRPr="008142AB">
        <w:t>1-7</w:t>
      </w:r>
    </w:p>
    <w:p w14:paraId="7D373E70" w14:textId="5088E60E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以赛亚书</w:t>
      </w:r>
      <w:r w:rsidRPr="008142AB">
        <w:t>53</w:t>
      </w:r>
      <w:r w:rsidRPr="008142AB">
        <w:t>：</w:t>
      </w:r>
      <w:r w:rsidRPr="008142AB">
        <w:t>1-12</w:t>
      </w:r>
    </w:p>
    <w:p w14:paraId="0DE92061" w14:textId="454C5DDF" w:rsid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 w:eastAsia="zh-CN"/>
        </w:rPr>
      </w:pPr>
      <w:r w:rsidRPr="008142AB">
        <w:rPr>
          <w:lang w:eastAsia="zh-CN"/>
        </w:rPr>
        <w:t>请举出一些人们诵读以赛亚书卷的情节</w:t>
      </w:r>
      <w:r w:rsidR="00EA74F2">
        <w:rPr>
          <w:lang w:eastAsia="zh-CN"/>
        </w:rPr>
        <w:br/>
      </w:r>
      <w:r w:rsidRPr="008142AB">
        <w:rPr>
          <w:lang w:eastAsia="zh-CN"/>
        </w:rPr>
        <w:t>（路加福音</w:t>
      </w:r>
      <w:r w:rsidRPr="008142AB">
        <w:rPr>
          <w:lang w:eastAsia="zh-CN"/>
        </w:rPr>
        <w:t>4</w:t>
      </w:r>
      <w:r w:rsidRPr="008142AB">
        <w:rPr>
          <w:lang w:eastAsia="zh-CN"/>
        </w:rPr>
        <w:t>：</w:t>
      </w:r>
      <w:r w:rsidRPr="008142AB">
        <w:rPr>
          <w:lang w:eastAsia="zh-CN"/>
        </w:rPr>
        <w:t>16-19</w:t>
      </w:r>
      <w:r w:rsidRPr="008142AB">
        <w:rPr>
          <w:lang w:eastAsia="zh-CN"/>
        </w:rPr>
        <w:t>，使徒行传</w:t>
      </w:r>
      <w:r w:rsidRPr="008142AB">
        <w:rPr>
          <w:lang w:eastAsia="zh-CN"/>
        </w:rPr>
        <w:t>8</w:t>
      </w:r>
      <w:r w:rsidRPr="008142AB">
        <w:rPr>
          <w:lang w:eastAsia="zh-CN"/>
        </w:rPr>
        <w:t>：</w:t>
      </w:r>
      <w:r w:rsidRPr="008142AB">
        <w:rPr>
          <w:lang w:eastAsia="zh-CN"/>
        </w:rPr>
        <w:t>26-35</w:t>
      </w:r>
      <w:r w:rsidRPr="008142AB">
        <w:rPr>
          <w:lang w:eastAsia="zh-CN"/>
        </w:rPr>
        <w:t>等）</w:t>
      </w:r>
    </w:p>
    <w:p w14:paraId="20092A82" w14:textId="32D351B3" w:rsidR="00985E23" w:rsidRDefault="0015073C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 w:eastAsia="zh-CN"/>
        </w:rPr>
      </w:pP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对</w:t>
      </w:r>
      <w:r w:rsidR="00985E23" w:rsidRPr="00985E2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巴比伦战俘但以理的呼</w:t>
      </w: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召</w:t>
      </w:r>
    </w:p>
    <w:p w14:paraId="06464734" w14:textId="0CB0C0B4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 w:eastAsia="zh-CN"/>
        </w:rPr>
      </w:pPr>
      <w:r w:rsidRPr="00985E23">
        <w:rPr>
          <w:lang w:eastAsia="zh-CN"/>
        </w:rPr>
        <w:t>但以理书</w:t>
      </w:r>
      <w:r w:rsidRPr="00985E23">
        <w:rPr>
          <w:lang w:eastAsia="zh-CN"/>
        </w:rPr>
        <w:t>1</w:t>
      </w:r>
      <w:r w:rsidRPr="00985E23">
        <w:rPr>
          <w:lang w:eastAsia="zh-CN"/>
        </w:rPr>
        <w:t>：</w:t>
      </w:r>
      <w:r w:rsidRPr="00985E23">
        <w:rPr>
          <w:lang w:eastAsia="zh-CN"/>
        </w:rPr>
        <w:t>1-19</w:t>
      </w:r>
      <w:r w:rsidR="0015073C">
        <w:rPr>
          <w:rFonts w:hint="eastAsia"/>
          <w:lang w:eastAsia="zh-CN"/>
        </w:rPr>
        <w:t xml:space="preserve"> </w:t>
      </w:r>
      <w:r w:rsidRPr="00985E23">
        <w:rPr>
          <w:lang w:eastAsia="zh-CN"/>
        </w:rPr>
        <w:t xml:space="preserve"> </w:t>
      </w:r>
      <w:r w:rsidRPr="00985E23">
        <w:rPr>
          <w:lang w:eastAsia="zh-CN"/>
        </w:rPr>
        <w:t>我们能从这段经文中学到什么</w:t>
      </w:r>
      <w:r w:rsidR="0015073C">
        <w:rPr>
          <w:rFonts w:hint="eastAsia"/>
          <w:lang w:eastAsia="zh-CN"/>
        </w:rPr>
        <w:t>有关于</w:t>
      </w:r>
      <w:r w:rsidRPr="00985E23">
        <w:rPr>
          <w:lang w:eastAsia="zh-CN"/>
        </w:rPr>
        <w:t>但以理被呼召成为</w:t>
      </w:r>
      <w:r w:rsidR="0015073C">
        <w:rPr>
          <w:rFonts w:hint="eastAsia"/>
          <w:lang w:eastAsia="zh-CN"/>
        </w:rPr>
        <w:t>上帝</w:t>
      </w:r>
      <w:r w:rsidRPr="00985E23">
        <w:rPr>
          <w:lang w:eastAsia="zh-CN"/>
        </w:rPr>
        <w:t>先知</w:t>
      </w:r>
      <w:r w:rsidR="0015073C">
        <w:rPr>
          <w:rFonts w:hint="eastAsia"/>
          <w:lang w:eastAsia="zh-CN"/>
        </w:rPr>
        <w:t>的事</w:t>
      </w:r>
      <w:r w:rsidR="0015073C">
        <w:rPr>
          <w:rFonts w:hint="eastAsia"/>
          <w:lang w:eastAsia="zh-CN"/>
        </w:rPr>
        <w:t xml:space="preserve"> </w:t>
      </w:r>
      <w:r w:rsidRPr="00985E23">
        <w:rPr>
          <w:lang w:eastAsia="zh-CN"/>
        </w:rPr>
        <w:t>？</w:t>
      </w:r>
    </w:p>
    <w:p w14:paraId="644D86C9" w14:textId="01563BC4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 w:eastAsia="zh-CN"/>
        </w:rPr>
      </w:pPr>
      <w:r w:rsidRPr="00985E23">
        <w:rPr>
          <w:lang w:eastAsia="zh-CN"/>
        </w:rPr>
        <w:t>但以理是什么时候第一次有机会以</w:t>
      </w:r>
      <w:r w:rsidR="0015073C">
        <w:rPr>
          <w:rFonts w:hint="eastAsia"/>
          <w:lang w:eastAsia="zh-CN"/>
        </w:rPr>
        <w:t>上帝</w:t>
      </w:r>
      <w:r w:rsidRPr="00985E23">
        <w:rPr>
          <w:lang w:eastAsia="zh-CN"/>
        </w:rPr>
        <w:t>的先知身份发言</w:t>
      </w:r>
      <w:r w:rsidR="00547206">
        <w:rPr>
          <w:rFonts w:hint="eastAsia"/>
          <w:lang w:eastAsia="zh-CN"/>
        </w:rPr>
        <w:t>的</w:t>
      </w:r>
      <w:r w:rsidRPr="00985E23">
        <w:rPr>
          <w:lang w:eastAsia="zh-CN"/>
        </w:rPr>
        <w:t>？但以理书</w:t>
      </w:r>
      <w:r w:rsidRPr="00985E23">
        <w:rPr>
          <w:lang w:eastAsia="zh-CN"/>
        </w:rPr>
        <w:t>2</w:t>
      </w:r>
      <w:r w:rsidRPr="00985E23">
        <w:rPr>
          <w:lang w:eastAsia="zh-CN"/>
        </w:rPr>
        <w:t>：</w:t>
      </w:r>
      <w:r w:rsidRPr="00985E23">
        <w:rPr>
          <w:lang w:eastAsia="zh-CN"/>
        </w:rPr>
        <w:t>26-28</w:t>
      </w:r>
    </w:p>
    <w:p w14:paraId="4B144B57" w14:textId="34408867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 w:eastAsia="zh-CN"/>
        </w:rPr>
      </w:pPr>
      <w:r w:rsidRPr="00985E23">
        <w:rPr>
          <w:lang w:eastAsia="zh-CN"/>
        </w:rPr>
        <w:t>但以理作为神先知</w:t>
      </w:r>
      <w:r w:rsidR="0015073C">
        <w:rPr>
          <w:rFonts w:hint="eastAsia"/>
          <w:lang w:eastAsia="zh-CN"/>
        </w:rPr>
        <w:t>，他的</w:t>
      </w:r>
      <w:r w:rsidRPr="00985E23">
        <w:rPr>
          <w:lang w:eastAsia="zh-CN"/>
        </w:rPr>
        <w:t>的</w:t>
      </w:r>
      <w:r w:rsidR="0015073C">
        <w:rPr>
          <w:rFonts w:hint="eastAsia"/>
          <w:lang w:eastAsia="zh-CN"/>
        </w:rPr>
        <w:t>人</w:t>
      </w:r>
      <w:r w:rsidRPr="00985E23">
        <w:rPr>
          <w:lang w:eastAsia="zh-CN"/>
        </w:rPr>
        <w:t>生有什么</w:t>
      </w:r>
      <w:r w:rsidR="0015073C">
        <w:rPr>
          <w:rFonts w:hint="eastAsia"/>
          <w:lang w:eastAsia="zh-CN"/>
        </w:rPr>
        <w:t>样的</w:t>
      </w:r>
      <w:r w:rsidRPr="00985E23">
        <w:rPr>
          <w:lang w:eastAsia="zh-CN"/>
        </w:rPr>
        <w:t>见证？但以理书</w:t>
      </w:r>
      <w:r w:rsidRPr="00985E23">
        <w:rPr>
          <w:lang w:eastAsia="zh-CN"/>
        </w:rPr>
        <w:t>5</w:t>
      </w:r>
      <w:r w:rsidRPr="00985E23">
        <w:rPr>
          <w:lang w:eastAsia="zh-CN"/>
        </w:rPr>
        <w:t>：</w:t>
      </w:r>
      <w:r w:rsidRPr="00985E23">
        <w:rPr>
          <w:lang w:eastAsia="zh-CN"/>
        </w:rPr>
        <w:t>11-12,6</w:t>
      </w:r>
      <w:r w:rsidRPr="00985E23">
        <w:rPr>
          <w:lang w:eastAsia="zh-CN"/>
        </w:rPr>
        <w:t>：</w:t>
      </w:r>
      <w:r w:rsidRPr="00985E23">
        <w:rPr>
          <w:lang w:eastAsia="zh-CN"/>
        </w:rPr>
        <w:t>4</w:t>
      </w:r>
    </w:p>
    <w:p w14:paraId="0B5060BA" w14:textId="611B7553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 w:eastAsia="zh-CN"/>
        </w:rPr>
      </w:pPr>
      <w:r w:rsidRPr="00985E23">
        <w:rPr>
          <w:lang w:eastAsia="zh-CN"/>
        </w:rPr>
        <w:t>以下经文</w:t>
      </w:r>
      <w:r w:rsidR="0015073C">
        <w:rPr>
          <w:rFonts w:hint="eastAsia"/>
          <w:lang w:eastAsia="zh-CN"/>
        </w:rPr>
        <w:t>告诉我们</w:t>
      </w:r>
      <w:r w:rsidRPr="00985E23">
        <w:rPr>
          <w:lang w:eastAsia="zh-CN"/>
        </w:rPr>
        <w:t>关于</w:t>
      </w:r>
      <w:r w:rsidR="0015073C">
        <w:rPr>
          <w:rFonts w:hint="eastAsia"/>
          <w:lang w:eastAsia="zh-CN"/>
        </w:rPr>
        <w:t>上帝</w:t>
      </w:r>
      <w:r w:rsidRPr="00985E23">
        <w:rPr>
          <w:lang w:eastAsia="zh-CN"/>
        </w:rPr>
        <w:t>先知但以理的什么</w:t>
      </w:r>
      <w:r w:rsidR="0015073C">
        <w:rPr>
          <w:rFonts w:hint="eastAsia"/>
          <w:lang w:eastAsia="zh-CN"/>
        </w:rPr>
        <w:t>事</w:t>
      </w:r>
      <w:r w:rsidR="0015073C">
        <w:rPr>
          <w:rFonts w:hint="eastAsia"/>
          <w:lang w:eastAsia="zh-CN"/>
        </w:rPr>
        <w:t xml:space="preserve"> </w:t>
      </w:r>
      <w:r w:rsidRPr="00985E23">
        <w:rPr>
          <w:lang w:eastAsia="zh-CN"/>
        </w:rPr>
        <w:t>？但以理书</w:t>
      </w:r>
      <w:r w:rsidRPr="00985E23">
        <w:rPr>
          <w:lang w:eastAsia="zh-CN"/>
        </w:rPr>
        <w:t>4</w:t>
      </w:r>
      <w:r w:rsidRPr="00985E23">
        <w:rPr>
          <w:lang w:eastAsia="zh-CN"/>
        </w:rPr>
        <w:t>：</w:t>
      </w:r>
      <w:r w:rsidRPr="00985E23">
        <w:rPr>
          <w:lang w:eastAsia="zh-CN"/>
        </w:rPr>
        <w:t>19,8</w:t>
      </w:r>
      <w:r w:rsidRPr="00985E23">
        <w:rPr>
          <w:lang w:eastAsia="zh-CN"/>
        </w:rPr>
        <w:t>：</w:t>
      </w:r>
      <w:r w:rsidRPr="00985E23">
        <w:rPr>
          <w:lang w:eastAsia="zh-CN"/>
        </w:rPr>
        <w:t>27</w:t>
      </w:r>
    </w:p>
    <w:p w14:paraId="4F43B57E" w14:textId="50327FD7" w:rsidR="0073223F" w:rsidRPr="0057354E" w:rsidRDefault="0015073C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 w:eastAsia="zh-CN"/>
        </w:rPr>
      </w:pP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对</w:t>
      </w:r>
      <w:r w:rsidR="0073223F"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来自犹</w:t>
      </w: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太山地</w:t>
      </w:r>
      <w:r w:rsidR="0073223F"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的施洗约翰的</w:t>
      </w:r>
      <w:r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呼</w:t>
      </w:r>
      <w:r w:rsidR="0073223F"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召</w:t>
      </w:r>
    </w:p>
    <w:p w14:paraId="610AC907" w14:textId="7135EA27" w:rsidR="0073223F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 w:eastAsia="zh-CN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施洗约翰是什么时候被呼召成为上帝的先知</w:t>
      </w:r>
      <w:r w:rsidR="00AE51DE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的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？路加福音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1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：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76-79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，马可福音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1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：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1-8</w:t>
      </w:r>
    </w:p>
    <w:p w14:paraId="0960F8B8" w14:textId="5F9A509C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 w:eastAsia="zh-CN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以下经文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告诉我们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施洗约翰作为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上帝的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先知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，他的人生有什么样的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见证？路加福音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3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：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7-15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，约翰福音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3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：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28-30</w:t>
      </w:r>
    </w:p>
    <w:p w14:paraId="514BBE77" w14:textId="440185C0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 w:eastAsia="zh-CN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耶稣对施洗约翰</w:t>
      </w:r>
      <w:r w:rsidR="00547206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作为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上帝的先知，给出了什么肯定？马太福音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11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：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7-11</w:t>
      </w:r>
    </w:p>
    <w:p w14:paraId="30474DDA" w14:textId="3B22FCF8" w:rsidR="00A44A94" w:rsidRPr="0057354E" w:rsidRDefault="00A44A94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当今生活的教训</w:t>
      </w:r>
      <w:proofErr w:type="spellEnd"/>
    </w:p>
    <w:p w14:paraId="13193418" w14:textId="4D59D17A" w:rsid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 w:eastAsia="zh-CN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以下经文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告诉我们上帝的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先知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们是如何被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呼召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的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？约翰福音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15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：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18-20</w:t>
      </w:r>
    </w:p>
    <w:p w14:paraId="48C788D4" w14:textId="671DA800" w:rsidR="00A44A94" w:rsidRP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 w:eastAsia="zh-CN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我们能从这些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上帝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的先知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被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呼召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的记载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中学到</w:t>
      </w:r>
      <w:r w:rsidR="0015073C">
        <w:rPr>
          <w:rFonts w:asciiTheme="majorHAnsi" w:eastAsiaTheme="majorEastAsia" w:hAnsiTheme="majorHAnsi" w:cstheme="majorBidi" w:hint="eastAsia"/>
          <w:bCs/>
          <w:color w:val="000000" w:themeColor="text1"/>
          <w:lang w:eastAsia="zh-CN"/>
        </w:rPr>
        <w:t>什么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eastAsia="zh-CN"/>
        </w:rPr>
        <w:t>教训？</w:t>
      </w:r>
    </w:p>
    <w:sectPr w:rsidR="00A44A94" w:rsidRPr="00A44A9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chineseCounting"/>
      <w:lvlText w:val="%1."/>
      <w:lvlJc w:val="left"/>
      <w:pPr>
        <w:ind w:left="360" w:hanging="360"/>
      </w:pPr>
    </w:lvl>
    <w:lvl w:ilvl="1" w:tplc="0C0A0019" w:tentative="1">
      <w:start w:val="1"/>
      <w:numFmt w:val="chineseCounting"/>
      <w:lvlText w:val="%2."/>
      <w:lvlJc w:val="left"/>
      <w:pPr>
        <w:ind w:left="1080" w:hanging="360"/>
      </w:pPr>
    </w:lvl>
    <w:lvl w:ilvl="2" w:tplc="0C0A001B" w:tentative="1">
      <w:start w:val="1"/>
      <w:numFmt w:val="chineseCounting"/>
      <w:lvlText w:val="%3."/>
      <w:lvlJc w:val="right"/>
      <w:pPr>
        <w:ind w:left="1800" w:hanging="180"/>
      </w:pPr>
    </w:lvl>
    <w:lvl w:ilvl="3" w:tplc="0C0A000F" w:tentative="1">
      <w:start w:val="1"/>
      <w:numFmt w:val="chineseCounting"/>
      <w:lvlText w:val="%4."/>
      <w:lvlJc w:val="left"/>
      <w:pPr>
        <w:ind w:left="2520" w:hanging="360"/>
      </w:pPr>
    </w:lvl>
    <w:lvl w:ilvl="4" w:tplc="0C0A0019" w:tentative="1">
      <w:start w:val="1"/>
      <w:numFmt w:val="chineseCounting"/>
      <w:lvlText w:val="%5."/>
      <w:lvlJc w:val="left"/>
      <w:pPr>
        <w:ind w:left="3240" w:hanging="360"/>
      </w:pPr>
    </w:lvl>
    <w:lvl w:ilvl="5" w:tplc="0C0A001B" w:tentative="1">
      <w:start w:val="1"/>
      <w:numFmt w:val="chineseCounting"/>
      <w:lvlText w:val="%6."/>
      <w:lvlJc w:val="right"/>
      <w:pPr>
        <w:ind w:left="3960" w:hanging="180"/>
      </w:pPr>
    </w:lvl>
    <w:lvl w:ilvl="6" w:tplc="0C0A000F" w:tentative="1">
      <w:start w:val="1"/>
      <w:numFmt w:val="chineseCounting"/>
      <w:lvlText w:val="%7."/>
      <w:lvlJc w:val="left"/>
      <w:pPr>
        <w:ind w:left="4680" w:hanging="360"/>
      </w:pPr>
    </w:lvl>
    <w:lvl w:ilvl="7" w:tplc="0C0A0019" w:tentative="1">
      <w:start w:val="1"/>
      <w:numFmt w:val="chineseCounting"/>
      <w:lvlText w:val="%8."/>
      <w:lvlJc w:val="left"/>
      <w:pPr>
        <w:ind w:left="5400" w:hanging="360"/>
      </w:pPr>
    </w:lvl>
    <w:lvl w:ilvl="8" w:tplc="0C0A001B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chineseCounting"/>
      <w:lvlText w:val="%1."/>
      <w:lvlJc w:val="left"/>
      <w:pPr>
        <w:ind w:left="360" w:hanging="360"/>
      </w:pPr>
    </w:lvl>
    <w:lvl w:ilvl="1" w:tplc="0C0A0019">
      <w:start w:val="1"/>
      <w:numFmt w:val="chineseCounting"/>
      <w:lvlText w:val="%2."/>
      <w:lvlJc w:val="left"/>
      <w:pPr>
        <w:ind w:left="1080" w:hanging="360"/>
      </w:pPr>
    </w:lvl>
    <w:lvl w:ilvl="2" w:tplc="0C0A001B" w:tentative="1">
      <w:start w:val="1"/>
      <w:numFmt w:val="chineseCounting"/>
      <w:lvlText w:val="%3."/>
      <w:lvlJc w:val="right"/>
      <w:pPr>
        <w:ind w:left="1800" w:hanging="180"/>
      </w:pPr>
    </w:lvl>
    <w:lvl w:ilvl="3" w:tplc="0C0A000F" w:tentative="1">
      <w:start w:val="1"/>
      <w:numFmt w:val="chineseCounting"/>
      <w:lvlText w:val="%4."/>
      <w:lvlJc w:val="left"/>
      <w:pPr>
        <w:ind w:left="2520" w:hanging="360"/>
      </w:pPr>
    </w:lvl>
    <w:lvl w:ilvl="4" w:tplc="0C0A0019" w:tentative="1">
      <w:start w:val="1"/>
      <w:numFmt w:val="chineseCounting"/>
      <w:lvlText w:val="%5."/>
      <w:lvlJc w:val="left"/>
      <w:pPr>
        <w:ind w:left="3240" w:hanging="360"/>
      </w:pPr>
    </w:lvl>
    <w:lvl w:ilvl="5" w:tplc="0C0A001B" w:tentative="1">
      <w:start w:val="1"/>
      <w:numFmt w:val="chineseCounting"/>
      <w:lvlText w:val="%6."/>
      <w:lvlJc w:val="right"/>
      <w:pPr>
        <w:ind w:left="3960" w:hanging="180"/>
      </w:pPr>
    </w:lvl>
    <w:lvl w:ilvl="6" w:tplc="0C0A000F" w:tentative="1">
      <w:start w:val="1"/>
      <w:numFmt w:val="chineseCounting"/>
      <w:lvlText w:val="%7."/>
      <w:lvlJc w:val="left"/>
      <w:pPr>
        <w:ind w:left="4680" w:hanging="360"/>
      </w:pPr>
    </w:lvl>
    <w:lvl w:ilvl="7" w:tplc="0C0A0019" w:tentative="1">
      <w:start w:val="1"/>
      <w:numFmt w:val="chineseCounting"/>
      <w:lvlText w:val="%8."/>
      <w:lvlJc w:val="left"/>
      <w:pPr>
        <w:ind w:left="5400" w:hanging="360"/>
      </w:pPr>
    </w:lvl>
    <w:lvl w:ilvl="8" w:tplc="0C0A001B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chineseCounting"/>
      <w:lvlText w:val="%2."/>
      <w:lvlJc w:val="left"/>
      <w:pPr>
        <w:ind w:left="1080" w:hanging="360"/>
      </w:pPr>
    </w:lvl>
    <w:lvl w:ilvl="2" w:tplc="FFFFFFFF" w:tentative="1">
      <w:start w:val="1"/>
      <w:numFmt w:val="chineseCounting"/>
      <w:lvlText w:val="%3."/>
      <w:lvlJc w:val="right"/>
      <w:pPr>
        <w:ind w:left="1800" w:hanging="180"/>
      </w:pPr>
    </w:lvl>
    <w:lvl w:ilvl="3" w:tplc="FFFFFFFF" w:tentative="1">
      <w:start w:val="1"/>
      <w:numFmt w:val="chineseCounting"/>
      <w:lvlText w:val="%4."/>
      <w:lvlJc w:val="left"/>
      <w:pPr>
        <w:ind w:left="2520" w:hanging="360"/>
      </w:pPr>
    </w:lvl>
    <w:lvl w:ilvl="4" w:tplc="FFFFFFFF" w:tentative="1">
      <w:start w:val="1"/>
      <w:numFmt w:val="chineseCounting"/>
      <w:lvlText w:val="%5."/>
      <w:lvlJc w:val="left"/>
      <w:pPr>
        <w:ind w:left="3240" w:hanging="360"/>
      </w:pPr>
    </w:lvl>
    <w:lvl w:ilvl="5" w:tplc="FFFFFFFF" w:tentative="1">
      <w:start w:val="1"/>
      <w:numFmt w:val="chineseCounting"/>
      <w:lvlText w:val="%6."/>
      <w:lvlJc w:val="right"/>
      <w:pPr>
        <w:ind w:left="3960" w:hanging="180"/>
      </w:pPr>
    </w:lvl>
    <w:lvl w:ilvl="6" w:tplc="FFFFFFFF" w:tentative="1">
      <w:start w:val="1"/>
      <w:numFmt w:val="chineseCounting"/>
      <w:lvlText w:val="%7."/>
      <w:lvlJc w:val="left"/>
      <w:pPr>
        <w:ind w:left="4680" w:hanging="360"/>
      </w:pPr>
    </w:lvl>
    <w:lvl w:ilvl="7" w:tplc="FFFFFFFF" w:tentative="1">
      <w:start w:val="1"/>
      <w:numFmt w:val="chineseCounting"/>
      <w:lvlText w:val="%8."/>
      <w:lvlJc w:val="left"/>
      <w:pPr>
        <w:ind w:left="5400" w:hanging="360"/>
      </w:pPr>
    </w:lvl>
    <w:lvl w:ilvl="8" w:tplc="FFFFFFFF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080" w:hanging="360"/>
      </w:pPr>
    </w:lvl>
    <w:lvl w:ilvl="2" w:tplc="FFFFFFFF" w:tentative="1">
      <w:start w:val="1"/>
      <w:numFmt w:val="chineseCounting"/>
      <w:lvlText w:val="%3."/>
      <w:lvlJc w:val="right"/>
      <w:pPr>
        <w:ind w:left="1800" w:hanging="180"/>
      </w:pPr>
    </w:lvl>
    <w:lvl w:ilvl="3" w:tplc="FFFFFFFF" w:tentative="1">
      <w:start w:val="1"/>
      <w:numFmt w:val="chineseCounting"/>
      <w:lvlText w:val="%4."/>
      <w:lvlJc w:val="left"/>
      <w:pPr>
        <w:ind w:left="2520" w:hanging="360"/>
      </w:pPr>
    </w:lvl>
    <w:lvl w:ilvl="4" w:tplc="FFFFFFFF" w:tentative="1">
      <w:start w:val="1"/>
      <w:numFmt w:val="chineseCounting"/>
      <w:lvlText w:val="%5."/>
      <w:lvlJc w:val="left"/>
      <w:pPr>
        <w:ind w:left="3240" w:hanging="360"/>
      </w:pPr>
    </w:lvl>
    <w:lvl w:ilvl="5" w:tplc="FFFFFFFF" w:tentative="1">
      <w:start w:val="1"/>
      <w:numFmt w:val="chineseCounting"/>
      <w:lvlText w:val="%6."/>
      <w:lvlJc w:val="right"/>
      <w:pPr>
        <w:ind w:left="3960" w:hanging="180"/>
      </w:pPr>
    </w:lvl>
    <w:lvl w:ilvl="6" w:tplc="FFFFFFFF" w:tentative="1">
      <w:start w:val="1"/>
      <w:numFmt w:val="chineseCounting"/>
      <w:lvlText w:val="%7."/>
      <w:lvlJc w:val="left"/>
      <w:pPr>
        <w:ind w:left="4680" w:hanging="360"/>
      </w:pPr>
    </w:lvl>
    <w:lvl w:ilvl="7" w:tplc="FFFFFFFF" w:tentative="1">
      <w:start w:val="1"/>
      <w:numFmt w:val="chineseCounting"/>
      <w:lvlText w:val="%8."/>
      <w:lvlJc w:val="left"/>
      <w:pPr>
        <w:ind w:left="5400" w:hanging="360"/>
      </w:pPr>
    </w:lvl>
    <w:lvl w:ilvl="8" w:tplc="FFFFFFFF" w:tentative="1">
      <w:start w:val="1"/>
      <w:numFmt w:val="chineseCounting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chineseCounting"/>
      <w:lvlText w:val="%1."/>
      <w:lvlJc w:val="left"/>
      <w:pPr>
        <w:ind w:left="720" w:hanging="360"/>
      </w:p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chineseCounting"/>
      <w:lvlText w:val="%2."/>
      <w:lvlJc w:val="left"/>
      <w:pPr>
        <w:ind w:left="1440" w:hanging="360"/>
      </w:pPr>
    </w:lvl>
    <w:lvl w:ilvl="2" w:tplc="FFFFFFFF" w:tentative="1">
      <w:start w:val="1"/>
      <w:numFmt w:val="chineseCounting"/>
      <w:lvlText w:val="%3."/>
      <w:lvlJc w:val="right"/>
      <w:pPr>
        <w:ind w:left="2160" w:hanging="180"/>
      </w:pPr>
    </w:lvl>
    <w:lvl w:ilvl="3" w:tplc="FFFFFFFF" w:tentative="1">
      <w:start w:val="1"/>
      <w:numFmt w:val="chineseCounting"/>
      <w:lvlText w:val="%4."/>
      <w:lvlJc w:val="left"/>
      <w:pPr>
        <w:ind w:left="2880" w:hanging="360"/>
      </w:pPr>
    </w:lvl>
    <w:lvl w:ilvl="4" w:tplc="FFFFFFFF" w:tentative="1">
      <w:start w:val="1"/>
      <w:numFmt w:val="chineseCounting"/>
      <w:lvlText w:val="%5."/>
      <w:lvlJc w:val="left"/>
      <w:pPr>
        <w:ind w:left="3600" w:hanging="360"/>
      </w:pPr>
    </w:lvl>
    <w:lvl w:ilvl="5" w:tplc="FFFFFFFF" w:tentative="1">
      <w:start w:val="1"/>
      <w:numFmt w:val="chineseCounting"/>
      <w:lvlText w:val="%6."/>
      <w:lvlJc w:val="right"/>
      <w:pPr>
        <w:ind w:left="4320" w:hanging="180"/>
      </w:pPr>
    </w:lvl>
    <w:lvl w:ilvl="6" w:tplc="FFFFFFFF" w:tentative="1">
      <w:start w:val="1"/>
      <w:numFmt w:val="chineseCounting"/>
      <w:lvlText w:val="%7."/>
      <w:lvlJc w:val="left"/>
      <w:pPr>
        <w:ind w:left="5040" w:hanging="360"/>
      </w:pPr>
    </w:lvl>
    <w:lvl w:ilvl="7" w:tplc="FFFFFFFF" w:tentative="1">
      <w:start w:val="1"/>
      <w:numFmt w:val="chineseCounting"/>
      <w:lvlText w:val="%8."/>
      <w:lvlJc w:val="left"/>
      <w:pPr>
        <w:ind w:left="5760" w:hanging="360"/>
      </w:pPr>
    </w:lvl>
    <w:lvl w:ilvl="8" w:tplc="FFFFFFFF" w:tentative="1">
      <w:start w:val="1"/>
      <w:numFmt w:val="chineseCounting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073C"/>
    <w:rsid w:val="00151FD9"/>
    <w:rsid w:val="001A7E8A"/>
    <w:rsid w:val="001E38FE"/>
    <w:rsid w:val="002640AA"/>
    <w:rsid w:val="002949E6"/>
    <w:rsid w:val="002F15B6"/>
    <w:rsid w:val="00347B4E"/>
    <w:rsid w:val="003E0D59"/>
    <w:rsid w:val="00547206"/>
    <w:rsid w:val="00555C58"/>
    <w:rsid w:val="00572955"/>
    <w:rsid w:val="0057354E"/>
    <w:rsid w:val="005B7B1E"/>
    <w:rsid w:val="0073223F"/>
    <w:rsid w:val="00757366"/>
    <w:rsid w:val="007A1C40"/>
    <w:rsid w:val="00810FAF"/>
    <w:rsid w:val="008142AB"/>
    <w:rsid w:val="008355DB"/>
    <w:rsid w:val="00850920"/>
    <w:rsid w:val="008A3AB1"/>
    <w:rsid w:val="008F2BBE"/>
    <w:rsid w:val="00911BBC"/>
    <w:rsid w:val="00935D05"/>
    <w:rsid w:val="00985E23"/>
    <w:rsid w:val="009919A7"/>
    <w:rsid w:val="009C296F"/>
    <w:rsid w:val="00A44A94"/>
    <w:rsid w:val="00AE3F44"/>
    <w:rsid w:val="00AE51DE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74F2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2026-09-21T17:51:00Z</cp:lastPrinted>
  <dcterms:created xsi:type="dcterms:W3CDTF">2026-10-04T10:39:00Z</dcterms:created>
  <dcterms:modified xsi:type="dcterms:W3CDTF">2026-10-04T10:39:00Z</dcterms:modified>
</cp:coreProperties>
</file>