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BE482" w14:textId="78C51E2C" w:rsidR="00B2457A" w:rsidRPr="00B2457A" w:rsidRDefault="00B2457A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Autor evangelia:</w:t>
      </w:r>
    </w:p>
    <w:p w14:paraId="5749F810" w14:textId="77777777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Neúspěšný misionář.</w:t>
      </w:r>
    </w:p>
    <w:p w14:paraId="03BFADD7" w14:textId="2C31FE6C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Stejně jako ostatní evangelisté, ani Marek se nezmiňuje jménem. Byl ještě chlapcem, když se odehrály události, o kterých vypráví, o kterých se pravděpodobně dozvěděl díky svému důvěrnému vztahu s apoštolem Petrem (1</w:t>
      </w:r>
      <w:r w:rsidR="000E78DA">
        <w:rPr>
          <w:sz w:val="22"/>
        </w:rPr>
        <w:t>. list</w:t>
      </w:r>
      <w:r w:rsidRPr="00D73D50">
        <w:rPr>
          <w:sz w:val="22"/>
        </w:rPr>
        <w:t xml:space="preserve"> P</w:t>
      </w:r>
      <w:r w:rsidR="000E78DA">
        <w:rPr>
          <w:sz w:val="22"/>
        </w:rPr>
        <w:t>e</w:t>
      </w:r>
      <w:r w:rsidRPr="00D73D50">
        <w:rPr>
          <w:sz w:val="22"/>
        </w:rPr>
        <w:t>t</w:t>
      </w:r>
      <w:r w:rsidR="000E78DA">
        <w:rPr>
          <w:sz w:val="22"/>
        </w:rPr>
        <w:t>rův</w:t>
      </w:r>
      <w:r w:rsidRPr="00D73D50">
        <w:rPr>
          <w:sz w:val="22"/>
        </w:rPr>
        <w:t xml:space="preserve"> 5,13).</w:t>
      </w:r>
    </w:p>
    <w:p w14:paraId="3FDD2458" w14:textId="6248171B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Matka Jana Marka vlastnila jeruzalémskou místnost, kde se církev shromažďovala k modlitbě u příležitosti Petrova uvěznění (Skutky 12</w:t>
      </w:r>
      <w:r w:rsidR="000E78DA">
        <w:rPr>
          <w:sz w:val="22"/>
        </w:rPr>
        <w:t>,</w:t>
      </w:r>
      <w:r w:rsidRPr="00D73D50">
        <w:rPr>
          <w:sz w:val="22"/>
        </w:rPr>
        <w:t>12).</w:t>
      </w:r>
    </w:p>
    <w:p w14:paraId="13A742D5" w14:textId="79F908F3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Brzy nato Barnabáš a Saul (kteří šli do Jeruzaléma, aby přinesli oběť) vzali Jana Marka do Antiochie. </w:t>
      </w:r>
      <w:r w:rsidR="000E78DA">
        <w:rPr>
          <w:sz w:val="22"/>
        </w:rPr>
        <w:t xml:space="preserve">                </w:t>
      </w:r>
      <w:r w:rsidRPr="00D73D50">
        <w:rPr>
          <w:sz w:val="22"/>
        </w:rPr>
        <w:t>(Skutky 12</w:t>
      </w:r>
      <w:r w:rsidR="000E78DA">
        <w:rPr>
          <w:sz w:val="22"/>
        </w:rPr>
        <w:t>,</w:t>
      </w:r>
      <w:r w:rsidRPr="00D73D50">
        <w:rPr>
          <w:sz w:val="22"/>
        </w:rPr>
        <w:t>25)</w:t>
      </w:r>
    </w:p>
    <w:p w14:paraId="455F6AE2" w14:textId="0C7F8444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Když Duch svatý v Antiochii povolal Barnabáše a Saula, aby se stali misionáři mezi pohany, vzali s sebou Jana Marka jako spolupracovníka (Sk</w:t>
      </w:r>
      <w:r w:rsidR="000E78DA">
        <w:rPr>
          <w:sz w:val="22"/>
        </w:rPr>
        <w:t>utky</w:t>
      </w:r>
      <w:r w:rsidRPr="00D73D50">
        <w:rPr>
          <w:sz w:val="22"/>
        </w:rPr>
        <w:t xml:space="preserve"> 13,2-5).</w:t>
      </w:r>
    </w:p>
    <w:p w14:paraId="27213356" w14:textId="471D21E9" w:rsidR="00537B00" w:rsidRPr="00B2457A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Ukázalo se však, že misionářský život je pro mladého Marka velmi těžký, a tak se rozhodl vrátit do Jeruzaléma. (Skutky 13</w:t>
      </w:r>
      <w:r w:rsidR="000E78DA">
        <w:rPr>
          <w:sz w:val="22"/>
        </w:rPr>
        <w:t>,</w:t>
      </w:r>
      <w:r w:rsidRPr="00D73D50">
        <w:rPr>
          <w:sz w:val="22"/>
        </w:rPr>
        <w:t>13)</w:t>
      </w:r>
    </w:p>
    <w:p w14:paraId="4BBE576D" w14:textId="2A5080B1" w:rsidR="00B2457A" w:rsidRPr="00D73D50" w:rsidRDefault="00FC02B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Druhá šance</w:t>
      </w:r>
      <w:r w:rsidR="00B2457A" w:rsidRPr="00B2457A">
        <w:rPr>
          <w:b/>
          <w:bCs/>
          <w:sz w:val="22"/>
        </w:rPr>
        <w:t>.</w:t>
      </w:r>
    </w:p>
    <w:p w14:paraId="6ECA54F7" w14:textId="0E74331B" w:rsidR="00537B00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Když Pavel navrhl druhou misionářskou cestu, odmítl přijmout Marka jako spolupracovníka </w:t>
      </w:r>
      <w:r w:rsidR="000E78DA">
        <w:rPr>
          <w:sz w:val="22"/>
        </w:rPr>
        <w:t xml:space="preserve">                                       </w:t>
      </w:r>
      <w:r w:rsidRPr="00D73D50">
        <w:rPr>
          <w:sz w:val="22"/>
        </w:rPr>
        <w:t>(Skutky 15</w:t>
      </w:r>
      <w:r w:rsidR="000E78DA">
        <w:rPr>
          <w:sz w:val="22"/>
        </w:rPr>
        <w:t>,</w:t>
      </w:r>
      <w:r w:rsidRPr="00D73D50">
        <w:rPr>
          <w:sz w:val="22"/>
        </w:rPr>
        <w:t xml:space="preserve">36-38). Pavel potřeboval vytrvalé pomocníky, kteří by mu byli oporou, a ne břemenem. </w:t>
      </w:r>
      <w:r w:rsidR="000E78DA">
        <w:rPr>
          <w:sz w:val="22"/>
        </w:rPr>
        <w:t xml:space="preserve">                 </w:t>
      </w:r>
      <w:r w:rsidRPr="00D73D50">
        <w:rPr>
          <w:sz w:val="22"/>
        </w:rPr>
        <w:t>Mar</w:t>
      </w:r>
      <w:r w:rsidR="000E78DA">
        <w:rPr>
          <w:sz w:val="22"/>
        </w:rPr>
        <w:t>ek</w:t>
      </w:r>
      <w:r w:rsidRPr="00D73D50">
        <w:rPr>
          <w:sz w:val="22"/>
        </w:rPr>
        <w:t xml:space="preserve"> do tohoto profilu nezapadal.</w:t>
      </w:r>
    </w:p>
    <w:p w14:paraId="41C4633E" w14:textId="2AABD06D" w:rsidR="006D59C7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Barnabáš si však byl jistý, že jeho synovec Marek má dostatečný potenciál stát se dobrým misionářem. Vzal ji tedy s sebou na Kypr, zatímco Pavel a Silas se vydali do Asie (Skutky 15</w:t>
      </w:r>
      <w:r w:rsidR="000E78DA">
        <w:rPr>
          <w:sz w:val="22"/>
        </w:rPr>
        <w:t>,</w:t>
      </w:r>
      <w:r w:rsidRPr="00D73D50">
        <w:rPr>
          <w:sz w:val="22"/>
        </w:rPr>
        <w:t>39-41).</w:t>
      </w:r>
    </w:p>
    <w:p w14:paraId="18196E42" w14:textId="48AFBFDE" w:rsidR="006D59C7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Nevíme, co se dělo dál, ale víme, že Barnabáš měl pravdu. Ze tří zmínek, které o něm Pavel zmiňuje ve svých dopisech, dospěl k názoru, že Marek je "užitečný pro službu", že je to dobrý spolupracovník </w:t>
      </w:r>
      <w:r w:rsidR="000E78DA">
        <w:rPr>
          <w:sz w:val="22"/>
        </w:rPr>
        <w:t xml:space="preserve">                                              </w:t>
      </w:r>
      <w:r w:rsidRPr="00D73D50">
        <w:rPr>
          <w:sz w:val="22"/>
        </w:rPr>
        <w:t>(</w:t>
      </w:r>
      <w:r w:rsidR="000E78DA">
        <w:rPr>
          <w:sz w:val="22"/>
        </w:rPr>
        <w:t xml:space="preserve">list </w:t>
      </w:r>
      <w:r w:rsidRPr="00D73D50">
        <w:rPr>
          <w:sz w:val="22"/>
        </w:rPr>
        <w:t>Ko</w:t>
      </w:r>
      <w:r w:rsidR="000E78DA">
        <w:rPr>
          <w:sz w:val="22"/>
        </w:rPr>
        <w:t>loským</w:t>
      </w:r>
      <w:r w:rsidRPr="00D73D50">
        <w:rPr>
          <w:sz w:val="22"/>
        </w:rPr>
        <w:t xml:space="preserve"> 4,10;</w:t>
      </w:r>
      <w:r w:rsidR="000E78DA">
        <w:rPr>
          <w:sz w:val="22"/>
        </w:rPr>
        <w:t xml:space="preserve"> list</w:t>
      </w:r>
      <w:r w:rsidRPr="00D73D50">
        <w:rPr>
          <w:sz w:val="22"/>
        </w:rPr>
        <w:t xml:space="preserve"> F</w:t>
      </w:r>
      <w:r w:rsidR="000E78DA">
        <w:rPr>
          <w:sz w:val="22"/>
        </w:rPr>
        <w:t>il</w:t>
      </w:r>
      <w:r w:rsidR="002F78E8">
        <w:rPr>
          <w:sz w:val="22"/>
        </w:rPr>
        <w:t>emonovi</w:t>
      </w:r>
      <w:r w:rsidRPr="00D73D50">
        <w:rPr>
          <w:sz w:val="22"/>
        </w:rPr>
        <w:t xml:space="preserve"> 24; 2</w:t>
      </w:r>
      <w:r w:rsidR="000E78DA">
        <w:rPr>
          <w:sz w:val="22"/>
        </w:rPr>
        <w:t>. list</w:t>
      </w:r>
      <w:r w:rsidRPr="00D73D50">
        <w:rPr>
          <w:sz w:val="22"/>
        </w:rPr>
        <w:t xml:space="preserve"> T</w:t>
      </w:r>
      <w:r w:rsidR="000E78DA">
        <w:rPr>
          <w:sz w:val="22"/>
        </w:rPr>
        <w:t>i</w:t>
      </w:r>
      <w:r w:rsidRPr="00D73D50">
        <w:rPr>
          <w:sz w:val="22"/>
        </w:rPr>
        <w:t>m</w:t>
      </w:r>
      <w:r w:rsidR="000E78DA">
        <w:rPr>
          <w:sz w:val="22"/>
        </w:rPr>
        <w:t>oteovi</w:t>
      </w:r>
      <w:r w:rsidRPr="00D73D50">
        <w:rPr>
          <w:sz w:val="22"/>
        </w:rPr>
        <w:t xml:space="preserve"> 4,11).</w:t>
      </w:r>
    </w:p>
    <w:p w14:paraId="37B98087" w14:textId="2D28CEB5" w:rsidR="006D59C7" w:rsidRPr="00B2457A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Díky této druhé šanci se dnes můžeme těšit z napínavého příběhu Markova evangelia.</w:t>
      </w:r>
    </w:p>
    <w:p w14:paraId="602CD3BA" w14:textId="0D3DD88A" w:rsidR="00B2457A" w:rsidRPr="00B2457A" w:rsidRDefault="00E76C49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Po</w:t>
      </w:r>
      <w:r w:rsidR="00B2457A" w:rsidRPr="00B2457A">
        <w:rPr>
          <w:b/>
          <w:bCs/>
          <w:sz w:val="22"/>
        </w:rPr>
        <w:t>čátek evangelia:</w:t>
      </w:r>
    </w:p>
    <w:p w14:paraId="32C36C53" w14:textId="718F3906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P</w:t>
      </w:r>
      <w:r w:rsidR="00E76C49">
        <w:rPr>
          <w:b/>
          <w:bCs/>
          <w:sz w:val="22"/>
        </w:rPr>
        <w:t>osel</w:t>
      </w:r>
      <w:r w:rsidRPr="00B2457A">
        <w:rPr>
          <w:b/>
          <w:bCs/>
          <w:sz w:val="22"/>
        </w:rPr>
        <w:t>. Marek 1</w:t>
      </w:r>
      <w:r w:rsidR="002F78E8">
        <w:rPr>
          <w:b/>
          <w:bCs/>
          <w:sz w:val="22"/>
        </w:rPr>
        <w:t>,</w:t>
      </w:r>
      <w:r w:rsidRPr="00B2457A">
        <w:rPr>
          <w:b/>
          <w:bCs/>
          <w:sz w:val="22"/>
        </w:rPr>
        <w:t>1–8</w:t>
      </w:r>
    </w:p>
    <w:p w14:paraId="26313E75" w14:textId="0978110A" w:rsidR="000C4F27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Marek začíná tím, že nás seznamuje s Bohem, který se připravuje na cestu svého Syna </w:t>
      </w:r>
      <w:r w:rsidR="002F78E8">
        <w:rPr>
          <w:sz w:val="22"/>
        </w:rPr>
        <w:t xml:space="preserve">                                 </w:t>
      </w:r>
      <w:proofErr w:type="gramStart"/>
      <w:r w:rsidR="002F78E8">
        <w:rPr>
          <w:sz w:val="22"/>
        </w:rPr>
        <w:t xml:space="preserve">   </w:t>
      </w:r>
      <w:r w:rsidRPr="00D73D50">
        <w:rPr>
          <w:sz w:val="22"/>
        </w:rPr>
        <w:t>(</w:t>
      </w:r>
      <w:proofErr w:type="gramEnd"/>
      <w:r w:rsidRPr="00D73D50">
        <w:rPr>
          <w:sz w:val="22"/>
        </w:rPr>
        <w:t>M</w:t>
      </w:r>
      <w:r w:rsidR="002F78E8">
        <w:rPr>
          <w:sz w:val="22"/>
        </w:rPr>
        <w:t>are</w:t>
      </w:r>
      <w:r w:rsidRPr="00D73D50">
        <w:rPr>
          <w:sz w:val="22"/>
        </w:rPr>
        <w:t>k 1,1</w:t>
      </w:r>
      <w:r w:rsidR="002F78E8">
        <w:rPr>
          <w:sz w:val="22"/>
        </w:rPr>
        <w:t>.</w:t>
      </w:r>
      <w:r w:rsidRPr="00D73D50">
        <w:rPr>
          <w:sz w:val="22"/>
        </w:rPr>
        <w:t>2; Mal</w:t>
      </w:r>
      <w:r w:rsidR="002F78E8">
        <w:rPr>
          <w:sz w:val="22"/>
        </w:rPr>
        <w:t>achiáš</w:t>
      </w:r>
      <w:r w:rsidRPr="00D73D50">
        <w:rPr>
          <w:sz w:val="22"/>
        </w:rPr>
        <w:t xml:space="preserve"> 3,1). Cesta, která začíná v nebeských nádvořích a která přivede Ježíše Krista na kříž, aby byl znovu přijat do nebe (Marek 16</w:t>
      </w:r>
      <w:r w:rsidR="002F78E8">
        <w:rPr>
          <w:sz w:val="22"/>
        </w:rPr>
        <w:t>,</w:t>
      </w:r>
      <w:r w:rsidRPr="00D73D50">
        <w:rPr>
          <w:sz w:val="22"/>
        </w:rPr>
        <w:t>19).</w:t>
      </w:r>
    </w:p>
    <w:p w14:paraId="76704B55" w14:textId="58984A26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Aby se Bůh připravil tímto způsobem, vybral si Jana Křtitele, "hlas volajícího na poušti" </w:t>
      </w:r>
      <w:r w:rsidR="002F78E8">
        <w:rPr>
          <w:sz w:val="22"/>
        </w:rPr>
        <w:t xml:space="preserve">                                                      </w:t>
      </w:r>
      <w:r w:rsidRPr="00D73D50">
        <w:rPr>
          <w:sz w:val="22"/>
        </w:rPr>
        <w:t>(M</w:t>
      </w:r>
      <w:r w:rsidR="002F78E8">
        <w:rPr>
          <w:sz w:val="22"/>
        </w:rPr>
        <w:t>are</w:t>
      </w:r>
      <w:r w:rsidRPr="00D73D50">
        <w:rPr>
          <w:sz w:val="22"/>
        </w:rPr>
        <w:t>k 1,3; Iz</w:t>
      </w:r>
      <w:r w:rsidR="002F78E8">
        <w:rPr>
          <w:sz w:val="22"/>
        </w:rPr>
        <w:t>ajáš</w:t>
      </w:r>
      <w:r w:rsidRPr="00D73D50">
        <w:rPr>
          <w:sz w:val="22"/>
        </w:rPr>
        <w:t xml:space="preserve"> 40,3).</w:t>
      </w:r>
    </w:p>
    <w:p w14:paraId="6CA17525" w14:textId="723A9856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Předtím, než se Ježíš vydal na cestu, aby za nás položil svůj život, Jan připravil srdce lidí tím, že je vedl </w:t>
      </w:r>
      <w:r w:rsidR="002F78E8">
        <w:rPr>
          <w:sz w:val="22"/>
        </w:rPr>
        <w:t xml:space="preserve">                           </w:t>
      </w:r>
      <w:r w:rsidRPr="00D73D50">
        <w:rPr>
          <w:sz w:val="22"/>
        </w:rPr>
        <w:t>k pokání a vyzval je, aby se dali pokřtít (Marek 1</w:t>
      </w:r>
      <w:r w:rsidR="002F78E8">
        <w:rPr>
          <w:sz w:val="22"/>
        </w:rPr>
        <w:t>,</w:t>
      </w:r>
      <w:r w:rsidRPr="00D73D50">
        <w:rPr>
          <w:sz w:val="22"/>
        </w:rPr>
        <w:t>4-6).</w:t>
      </w:r>
    </w:p>
    <w:p w14:paraId="2CFC8B93" w14:textId="568631BD" w:rsidR="007E349D" w:rsidRPr="00B2457A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Připravil je, aby přijali Syna Božího: mocnějšího než sám Jan; důstojnější; a že bude křtít účinnějším křtem (Marek 1</w:t>
      </w:r>
      <w:r w:rsidR="002F78E8">
        <w:rPr>
          <w:sz w:val="22"/>
        </w:rPr>
        <w:t>,</w:t>
      </w:r>
      <w:r w:rsidRPr="00D73D50">
        <w:rPr>
          <w:sz w:val="22"/>
        </w:rPr>
        <w:t>7</w:t>
      </w:r>
      <w:r w:rsidR="002F78E8">
        <w:rPr>
          <w:sz w:val="22"/>
        </w:rPr>
        <w:t>.</w:t>
      </w:r>
      <w:r w:rsidRPr="00D73D50">
        <w:rPr>
          <w:sz w:val="22"/>
        </w:rPr>
        <w:t>8).</w:t>
      </w:r>
    </w:p>
    <w:p w14:paraId="0E1F7942" w14:textId="1E8B82A8" w:rsidR="00B2457A" w:rsidRPr="00D73D50" w:rsidRDefault="00F53BF9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Ježíšův k</w:t>
      </w:r>
      <w:r w:rsidR="00B2457A" w:rsidRPr="00B2457A">
        <w:rPr>
          <w:b/>
          <w:bCs/>
          <w:sz w:val="22"/>
        </w:rPr>
        <w:t>řest. Marek 1</w:t>
      </w:r>
      <w:r w:rsidR="002F78E8">
        <w:rPr>
          <w:b/>
          <w:bCs/>
          <w:sz w:val="22"/>
        </w:rPr>
        <w:t>,</w:t>
      </w:r>
      <w:r w:rsidR="00B2457A" w:rsidRPr="00B2457A">
        <w:rPr>
          <w:b/>
          <w:bCs/>
          <w:sz w:val="22"/>
        </w:rPr>
        <w:t>9–13</w:t>
      </w:r>
    </w:p>
    <w:p w14:paraId="7D6882B3" w14:textId="56BD260B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Ježíš začíná svou cestu velkolepým způsobem: Bůh Otec ho představuje jako svého Syna a Duch svatý zjevuje jeho přítomnost v tělesné podobě (M</w:t>
      </w:r>
      <w:r w:rsidR="002F78E8">
        <w:rPr>
          <w:sz w:val="22"/>
        </w:rPr>
        <w:t>are</w:t>
      </w:r>
      <w:r w:rsidRPr="00D73D50">
        <w:rPr>
          <w:sz w:val="22"/>
        </w:rPr>
        <w:t>k 1,10</w:t>
      </w:r>
      <w:r w:rsidR="002F78E8">
        <w:rPr>
          <w:sz w:val="22"/>
        </w:rPr>
        <w:t>.</w:t>
      </w:r>
      <w:r w:rsidRPr="00D73D50">
        <w:rPr>
          <w:sz w:val="22"/>
        </w:rPr>
        <w:t>11). Od samého počátku je Ježíš představen jako božská osoba, Syn Boží. Je však také představen jako lidská osoba:</w:t>
      </w:r>
    </w:p>
    <w:p w14:paraId="0757CCC1" w14:textId="33D84E81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Je pokřtěn Janem, a ne naopak (Marek 1</w:t>
      </w:r>
      <w:r w:rsidR="002F78E8">
        <w:rPr>
          <w:sz w:val="22"/>
        </w:rPr>
        <w:t>,</w:t>
      </w:r>
      <w:r w:rsidRPr="007E349D">
        <w:rPr>
          <w:sz w:val="22"/>
        </w:rPr>
        <w:t>9)</w:t>
      </w:r>
    </w:p>
    <w:p w14:paraId="70927F96" w14:textId="3C689C67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Je veden Duchem (Marek 1</w:t>
      </w:r>
      <w:r w:rsidR="002F78E8">
        <w:rPr>
          <w:sz w:val="22"/>
        </w:rPr>
        <w:t>,</w:t>
      </w:r>
      <w:r w:rsidRPr="007E349D">
        <w:rPr>
          <w:sz w:val="22"/>
        </w:rPr>
        <w:t>12)</w:t>
      </w:r>
    </w:p>
    <w:p w14:paraId="035A9098" w14:textId="344DF8FA" w:rsidR="007E349D" w:rsidRPr="00D4299E" w:rsidRDefault="007E349D" w:rsidP="007E349D">
      <w:pPr>
        <w:pStyle w:val="Prrafodelista"/>
        <w:numPr>
          <w:ilvl w:val="3"/>
          <w:numId w:val="1"/>
        </w:numPr>
        <w:rPr>
          <w:sz w:val="22"/>
          <w:lang w:val="en-US"/>
        </w:rPr>
      </w:pPr>
      <w:r w:rsidRPr="00D4299E">
        <w:rPr>
          <w:sz w:val="22"/>
          <w:lang w:val="en-US"/>
        </w:rPr>
        <w:t>Potřebuje být sám s Bohem (Marek 1</w:t>
      </w:r>
      <w:r w:rsidR="002F78E8" w:rsidRPr="00D4299E">
        <w:rPr>
          <w:sz w:val="22"/>
          <w:lang w:val="en-US"/>
        </w:rPr>
        <w:t>,</w:t>
      </w:r>
      <w:r w:rsidRPr="00D4299E">
        <w:rPr>
          <w:sz w:val="22"/>
          <w:lang w:val="en-US"/>
        </w:rPr>
        <w:t>13a)</w:t>
      </w:r>
    </w:p>
    <w:p w14:paraId="2B0A6F65" w14:textId="1D29F23E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Je pokoušen ďáblem (Marek 1</w:t>
      </w:r>
      <w:r w:rsidR="002F78E8">
        <w:rPr>
          <w:sz w:val="22"/>
        </w:rPr>
        <w:t>,</w:t>
      </w:r>
      <w:r w:rsidRPr="007E349D">
        <w:rPr>
          <w:sz w:val="22"/>
        </w:rPr>
        <w:t>13b)</w:t>
      </w:r>
    </w:p>
    <w:p w14:paraId="6B5C4BA3" w14:textId="02F75E55" w:rsidR="007E349D" w:rsidRPr="007E349D" w:rsidRDefault="00086428" w:rsidP="007E349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>
        <w:rPr>
          <w:sz w:val="22"/>
        </w:rPr>
        <w:t>Byl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dravou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</w:t>
      </w:r>
      <w:r w:rsidR="0019303A">
        <w:rPr>
          <w:sz w:val="22"/>
        </w:rPr>
        <w:t>v</w:t>
      </w:r>
      <w:r>
        <w:rPr>
          <w:sz w:val="22"/>
        </w:rPr>
        <w:t>ěří</w:t>
      </w:r>
      <w:proofErr w:type="spellEnd"/>
      <w:r w:rsidR="007E349D" w:rsidRPr="007E349D">
        <w:rPr>
          <w:sz w:val="22"/>
        </w:rPr>
        <w:t xml:space="preserve"> (Marek 1</w:t>
      </w:r>
      <w:r w:rsidR="002F78E8">
        <w:rPr>
          <w:sz w:val="22"/>
        </w:rPr>
        <w:t>,</w:t>
      </w:r>
      <w:r w:rsidR="007E349D" w:rsidRPr="007E349D">
        <w:rPr>
          <w:sz w:val="22"/>
        </w:rPr>
        <w:t>13c)</w:t>
      </w:r>
    </w:p>
    <w:p w14:paraId="043E9E4B" w14:textId="372D8134" w:rsidR="007E349D" w:rsidRPr="00B2457A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D73D50">
        <w:rPr>
          <w:sz w:val="22"/>
        </w:rPr>
        <w:t>Slouží mu andělé (Marek 1</w:t>
      </w:r>
      <w:r w:rsidR="002F78E8">
        <w:rPr>
          <w:sz w:val="22"/>
        </w:rPr>
        <w:t>,</w:t>
      </w:r>
      <w:r w:rsidRPr="00D73D50">
        <w:rPr>
          <w:sz w:val="22"/>
        </w:rPr>
        <w:t>13d)</w:t>
      </w:r>
    </w:p>
    <w:p w14:paraId="21C2D4BD" w14:textId="69203B06" w:rsidR="00395C43" w:rsidRPr="00D73D50" w:rsidRDefault="00E76C49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Evangelium podle Ježíše</w:t>
      </w:r>
      <w:r w:rsidR="00B2457A" w:rsidRPr="00D73D50">
        <w:rPr>
          <w:b/>
          <w:bCs/>
          <w:sz w:val="22"/>
        </w:rPr>
        <w:t>. Marek 1</w:t>
      </w:r>
      <w:r w:rsidR="002F78E8">
        <w:rPr>
          <w:b/>
          <w:bCs/>
          <w:sz w:val="22"/>
        </w:rPr>
        <w:t>,</w:t>
      </w:r>
      <w:r w:rsidR="00B2457A" w:rsidRPr="00D73D50">
        <w:rPr>
          <w:b/>
          <w:bCs/>
          <w:sz w:val="22"/>
        </w:rPr>
        <w:t>14</w:t>
      </w:r>
      <w:r w:rsidR="002F78E8">
        <w:rPr>
          <w:b/>
          <w:bCs/>
          <w:sz w:val="22"/>
        </w:rPr>
        <w:t>.</w:t>
      </w:r>
      <w:r w:rsidR="00B2457A" w:rsidRPr="00D73D50">
        <w:rPr>
          <w:b/>
          <w:bCs/>
          <w:sz w:val="22"/>
        </w:rPr>
        <w:t>15</w:t>
      </w:r>
    </w:p>
    <w:p w14:paraId="1206E202" w14:textId="4AF03A16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Ježíšovo počáteční poselství se týkalo tří aspektů (Marek 1</w:t>
      </w:r>
      <w:r w:rsidR="002F78E8">
        <w:rPr>
          <w:sz w:val="22"/>
        </w:rPr>
        <w:t>,</w:t>
      </w:r>
      <w:r w:rsidRPr="00D73D50">
        <w:rPr>
          <w:sz w:val="22"/>
        </w:rPr>
        <w:t>15):</w:t>
      </w:r>
    </w:p>
    <w:p w14:paraId="575055D1" w14:textId="5EBDB4D3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"Naplnil se čas": Odkaz na proroctví o 70 týdnech (Da</w:t>
      </w:r>
      <w:r w:rsidR="002F78E8">
        <w:rPr>
          <w:sz w:val="22"/>
        </w:rPr>
        <w:t>niel</w:t>
      </w:r>
      <w:r w:rsidRPr="007E349D">
        <w:rPr>
          <w:sz w:val="22"/>
        </w:rPr>
        <w:t xml:space="preserve"> 9,24).</w:t>
      </w:r>
    </w:p>
    <w:p w14:paraId="3FF9159B" w14:textId="44767CD4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"přiblížilo se království Boží" – Zaslíbení, že smlouva spasení se začíná naplňovat.</w:t>
      </w:r>
    </w:p>
    <w:p w14:paraId="70F5320D" w14:textId="64711003" w:rsidR="007E349D" w:rsidRPr="00D73D50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D73D50">
        <w:rPr>
          <w:sz w:val="22"/>
        </w:rPr>
        <w:t>"čiňte pokání a věřte evangeliu": Výzva k aktivní účasti na smlouvě tím, že přijmeme odpuštění vírou v Ježíše.</w:t>
      </w:r>
    </w:p>
    <w:p w14:paraId="364FAA71" w14:textId="562969C3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Naše současné poselství zahrnuje také tyto tři aspekty: </w:t>
      </w:r>
      <w:r w:rsidR="004A3CA2">
        <w:rPr>
          <w:sz w:val="22"/>
        </w:rPr>
        <w:t>Naplnil se čas,</w:t>
      </w:r>
      <w:r w:rsidRPr="00D73D50">
        <w:rPr>
          <w:sz w:val="22"/>
        </w:rPr>
        <w:t xml:space="preserve"> Ježíš přichází a musíme činit pokání a věřit, abychom mohli jít s Ním.</w:t>
      </w:r>
    </w:p>
    <w:sectPr w:rsidR="007E349D" w:rsidRPr="00D73D50" w:rsidSect="00D73D50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B6B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93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A"/>
    <w:rsid w:val="000808EE"/>
    <w:rsid w:val="00086428"/>
    <w:rsid w:val="000C4F27"/>
    <w:rsid w:val="000E78DA"/>
    <w:rsid w:val="0019303A"/>
    <w:rsid w:val="001E4AA8"/>
    <w:rsid w:val="002F78E8"/>
    <w:rsid w:val="003036B8"/>
    <w:rsid w:val="0036370A"/>
    <w:rsid w:val="00395C43"/>
    <w:rsid w:val="003F2386"/>
    <w:rsid w:val="004A3CA2"/>
    <w:rsid w:val="004A7694"/>
    <w:rsid w:val="004D5CB2"/>
    <w:rsid w:val="00536918"/>
    <w:rsid w:val="00537B00"/>
    <w:rsid w:val="005A5AB9"/>
    <w:rsid w:val="005C4BDA"/>
    <w:rsid w:val="0060667B"/>
    <w:rsid w:val="0068681A"/>
    <w:rsid w:val="006B286A"/>
    <w:rsid w:val="006D59C7"/>
    <w:rsid w:val="007145A8"/>
    <w:rsid w:val="007E349D"/>
    <w:rsid w:val="00A819AF"/>
    <w:rsid w:val="00AD6D9B"/>
    <w:rsid w:val="00B2457A"/>
    <w:rsid w:val="00B33B8D"/>
    <w:rsid w:val="00BA3EAE"/>
    <w:rsid w:val="00C46A68"/>
    <w:rsid w:val="00D4299E"/>
    <w:rsid w:val="00D634EC"/>
    <w:rsid w:val="00D73D50"/>
    <w:rsid w:val="00E76C49"/>
    <w:rsid w:val="00F53BF9"/>
    <w:rsid w:val="00FC02BF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D5E"/>
  <w15:chartTrackingRefBased/>
  <w15:docId w15:val="{C800973A-5213-434B-BCA8-61ABE6A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24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4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4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4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4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4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57A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457A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457A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457A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457A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24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457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457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24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457A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245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45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4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457A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2457A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FF67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2024-06-09T05:41:00Z</dcterms:created>
  <dcterms:modified xsi:type="dcterms:W3CDTF">2024-06-09T05:41:00Z</dcterms:modified>
</cp:coreProperties>
</file>