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77A4E835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 xml:space="preserve">Abraham: </w:t>
      </w:r>
      <w:r w:rsidR="00B06280">
        <w:rPr>
          <w:b/>
          <w:bCs/>
          <w:sz w:val="20"/>
          <w:szCs w:val="20"/>
        </w:rPr>
        <w:t>Ochránce</w:t>
      </w:r>
      <w:r w:rsidRPr="0074640E">
        <w:rPr>
          <w:b/>
          <w:bCs/>
          <w:sz w:val="20"/>
          <w:szCs w:val="20"/>
        </w:rPr>
        <w:t xml:space="preserve"> smlouvy.</w:t>
      </w:r>
    </w:p>
    <w:p w14:paraId="38FEE4E0" w14:textId="45C20FE9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Abraham je první osobou nazývanou "prorok" (Gen</w:t>
      </w:r>
      <w:r w:rsidR="00131B4F">
        <w:rPr>
          <w:sz w:val="20"/>
          <w:szCs w:val="20"/>
        </w:rPr>
        <w:t>esis</w:t>
      </w:r>
      <w:r w:rsidRPr="0074640E">
        <w:rPr>
          <w:sz w:val="20"/>
          <w:szCs w:val="20"/>
        </w:rPr>
        <w:t xml:space="preserve"> 20:7). Byl přímo povolán Bohem a požádán, aby opustil modloslužbu a nemravnost, které ho obklopovaly, a odešel na neznámé místo (Gen</w:t>
      </w:r>
      <w:r w:rsidR="00131B4F">
        <w:rPr>
          <w:sz w:val="20"/>
          <w:szCs w:val="20"/>
        </w:rPr>
        <w:t>esis</w:t>
      </w:r>
      <w:r w:rsidRPr="0074640E">
        <w:rPr>
          <w:sz w:val="20"/>
          <w:szCs w:val="20"/>
        </w:rPr>
        <w:t xml:space="preserve"> 12:1).</w:t>
      </w:r>
    </w:p>
    <w:p w14:paraId="034A3FCD" w14:textId="194F0BDB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Spolu s tímto povoláním bylo několik slibů. Bude mít Boží požehnání, bude zveličen a skrze něj požehnání přijde "všem rodinám země" (Genesis 12:2-3).</w:t>
      </w:r>
    </w:p>
    <w:p w14:paraId="1A968BA6" w14:textId="5A93A87C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Jak na toto volání odpověděl? "Ve víře Abraham, povolán, poslechl, aby vyšel na místo, které měl přijmout jako dědictví; a vyšel ven, aniž by věděl, kam jde" (Židům 11:8).</w:t>
      </w:r>
    </w:p>
    <w:p w14:paraId="5FBDAE70" w14:textId="4DB693EB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Jako prorok nebyl Abraham povolán oznámit blížící se katastrofu, ale zjevit pravého Boha a zjevit příslib spásy skrze Mesiáše.</w:t>
      </w:r>
    </w:p>
    <w:p w14:paraId="2E49C8F8" w14:textId="5BAA1236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Během svého pobytu v Kanaánu měl Abraham (jehož původní jméno bylo Abram) několikrát setkal s Bohem, při nichž obdržel různé poselství:</w:t>
      </w:r>
    </w:p>
    <w:p w14:paraId="2B4DF417" w14:textId="09F44F02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V Šekemu mu bylo slíbeno, že jeho potomci zdědí zemi Kanaán (Gen</w:t>
      </w:r>
      <w:r w:rsidR="00131B4F">
        <w:rPr>
          <w:sz w:val="20"/>
          <w:szCs w:val="20"/>
        </w:rPr>
        <w:t>esis</w:t>
      </w:r>
      <w:r w:rsidRPr="0074640E">
        <w:rPr>
          <w:sz w:val="20"/>
          <w:szCs w:val="20"/>
        </w:rPr>
        <w:t xml:space="preserve"> 12:6-7)</w:t>
      </w:r>
    </w:p>
    <w:p w14:paraId="7372AD6A" w14:textId="4BC87E92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V Beth-el Bůh obnovil svou smlouvu tím, že mu řekl, že jeho semeno bude "jako prach země" (Gen. 13:14-18)</w:t>
      </w:r>
    </w:p>
    <w:p w14:paraId="18779AA9" w14:textId="234DDA38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V Mamre mu bylo jisté, že jeho potomci budou jako hvězdy. "A uvěří Pánu, a bylo mu přičítáno spravedlnost" (Gen</w:t>
      </w:r>
      <w:r w:rsidR="003E1B75">
        <w:rPr>
          <w:sz w:val="20"/>
          <w:szCs w:val="20"/>
        </w:rPr>
        <w:t>esis</w:t>
      </w:r>
      <w:r w:rsidRPr="0074640E">
        <w:rPr>
          <w:sz w:val="20"/>
          <w:szCs w:val="20"/>
        </w:rPr>
        <w:t xml:space="preserve"> 15:1-6)</w:t>
      </w:r>
    </w:p>
    <w:p w14:paraId="60A57E6F" w14:textId="77777777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Právě v tu chvíli Bůh uzavřel smlouvu s Abramem, prošel mezi obětmi (Genesis 15:7-21)</w:t>
      </w:r>
    </w:p>
    <w:p w14:paraId="47F05F89" w14:textId="6B2C219D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Bůh změnil jména jeho a Sáry a ujistil ho, že jeho potomek bude synem Sáry (Gen</w:t>
      </w:r>
      <w:r w:rsidR="000E59EB">
        <w:rPr>
          <w:sz w:val="20"/>
          <w:szCs w:val="20"/>
        </w:rPr>
        <w:t>esis</w:t>
      </w:r>
      <w:r w:rsidRPr="0074640E">
        <w:rPr>
          <w:sz w:val="20"/>
          <w:szCs w:val="20"/>
        </w:rPr>
        <w:t xml:space="preserve"> 17:1-8, 15-16)</w:t>
      </w:r>
    </w:p>
    <w:p w14:paraId="6B8DE43B" w14:textId="7FA90F53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Fyzicky se Bůh zjevil Abrahamovi spolu se dvěma anděly a oznámil narození Izáka (Gen</w:t>
      </w:r>
      <w:r w:rsidR="000E59EB">
        <w:rPr>
          <w:sz w:val="20"/>
          <w:szCs w:val="20"/>
        </w:rPr>
        <w:t>esis</w:t>
      </w:r>
      <w:r w:rsidRPr="0074640E">
        <w:rPr>
          <w:sz w:val="20"/>
          <w:szCs w:val="20"/>
        </w:rPr>
        <w:t xml:space="preserve"> 18:1-2, 10)</w:t>
      </w:r>
    </w:p>
    <w:p w14:paraId="248B986A" w14:textId="3D79A6FE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Bůh požádal Abrahama, aby obětoval svého syna Izáka. Poskytnutím náhradní oběti mu byl ukázán velký plán vykoupení (Genesis 22:1-3, 9-13)</w:t>
      </w:r>
    </w:p>
    <w:p w14:paraId="6FC3AE23" w14:textId="44E4223F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Eli</w:t>
      </w:r>
      <w:r w:rsidR="0035645E">
        <w:rPr>
          <w:b/>
          <w:bCs/>
          <w:sz w:val="20"/>
          <w:szCs w:val="20"/>
        </w:rPr>
        <w:t>j</w:t>
      </w:r>
      <w:r w:rsidRPr="0074640E">
        <w:rPr>
          <w:b/>
          <w:bCs/>
          <w:sz w:val="20"/>
          <w:szCs w:val="20"/>
        </w:rPr>
        <w:t>áš: Prorok obnovy.</w:t>
      </w:r>
    </w:p>
    <w:p w14:paraId="2340E7DD" w14:textId="56090A7E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Achab a Jezábel přivedli izraelský národ k vážné apostázi. Pouze několik z nich sloužilo Bohu, ostatní uctívali Baala, Ašéru a další bohy. V tomto kontextu Bůh povolal proroka Eliáše, aby obnovil svůj vztah s vyvoleným lidem (1. Královská 17:1).</w:t>
      </w:r>
    </w:p>
    <w:p w14:paraId="60ECFBF0" w14:textId="4DC55812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Po několika letech sucha svolal Eliáš Izraele na horu Karmel, aby je povzbudil k návratu k Bohu, ale oni nereagovali (1. Královská 18:21). Bylo potřeba zázraku, aby poznali pravého Boha (1. Královská 18:30-39).</w:t>
      </w:r>
    </w:p>
    <w:p w14:paraId="2B8588B5" w14:textId="7E770F41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Poselství proroka Eliáše – opuštění modlářství a obracení se k Bohu – bude znovu s mocí vyhlášeno před Druhým příchodem. Jeho hlavním cílem: obnovit rodinný oltář (Mal</w:t>
      </w:r>
      <w:r w:rsidR="000E59EB">
        <w:rPr>
          <w:sz w:val="20"/>
          <w:szCs w:val="20"/>
        </w:rPr>
        <w:t>achiáš</w:t>
      </w:r>
      <w:r w:rsidRPr="0074640E">
        <w:rPr>
          <w:sz w:val="20"/>
          <w:szCs w:val="20"/>
        </w:rPr>
        <w:t xml:space="preserve"> 4:5-6).</w:t>
      </w:r>
    </w:p>
    <w:p w14:paraId="6A392175" w14:textId="17A77401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Skrze rodinu bude obnovena bohoslužba církve, komunit a zemí. Kdo bude tuto práci vykonávat? Ty a já jsme Eliáš, kterého dnešní společnost potřebuje.</w:t>
      </w:r>
    </w:p>
    <w:p w14:paraId="40FC7358" w14:textId="6A3067FD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 xml:space="preserve">Izajáš: </w:t>
      </w:r>
      <w:r w:rsidR="009073CB">
        <w:rPr>
          <w:b/>
          <w:bCs/>
          <w:sz w:val="20"/>
          <w:szCs w:val="20"/>
        </w:rPr>
        <w:t>P</w:t>
      </w:r>
      <w:r w:rsidRPr="0074640E">
        <w:rPr>
          <w:b/>
          <w:bCs/>
          <w:sz w:val="20"/>
          <w:szCs w:val="20"/>
        </w:rPr>
        <w:t>rorok</w:t>
      </w:r>
      <w:r w:rsidR="009073CB">
        <w:rPr>
          <w:b/>
          <w:bCs/>
          <w:sz w:val="20"/>
          <w:szCs w:val="20"/>
        </w:rPr>
        <w:t xml:space="preserve"> evangelia</w:t>
      </w:r>
      <w:r w:rsidRPr="0074640E">
        <w:rPr>
          <w:b/>
          <w:bCs/>
          <w:sz w:val="20"/>
          <w:szCs w:val="20"/>
        </w:rPr>
        <w:t>.</w:t>
      </w:r>
    </w:p>
    <w:p w14:paraId="37F43046" w14:textId="32786D42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Izajáš byl povolán, aby požádal lid, aby uznal svůj hřích a přijal Boží odpuštění (Iz</w:t>
      </w:r>
      <w:r w:rsidR="00880C42">
        <w:rPr>
          <w:sz w:val="20"/>
          <w:szCs w:val="20"/>
        </w:rPr>
        <w:t>aj</w:t>
      </w:r>
      <w:r w:rsidRPr="0074640E">
        <w:rPr>
          <w:sz w:val="20"/>
          <w:szCs w:val="20"/>
        </w:rPr>
        <w:t>áš 1:18).</w:t>
      </w:r>
    </w:p>
    <w:p w14:paraId="60D1A930" w14:textId="36CF492A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Když zemřel král Uzziáš, Izajáš obdržel působivou vizi, na kterou si pamatoval po celou dobu své služby: Bůh byl ve svém svatém chrámu a zatímco panty se třásly, prorokovo srdce se třáslo nad vlastní nehodností (Iza</w:t>
      </w:r>
      <w:r w:rsidR="007C6EF0">
        <w:rPr>
          <w:sz w:val="20"/>
          <w:szCs w:val="20"/>
        </w:rPr>
        <w:t>j</w:t>
      </w:r>
      <w:r w:rsidRPr="0074640E">
        <w:rPr>
          <w:sz w:val="20"/>
          <w:szCs w:val="20"/>
        </w:rPr>
        <w:t>áš 6:1-5).</w:t>
      </w:r>
    </w:p>
    <w:p w14:paraId="4C120927" w14:textId="46655E58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Po odpuštění mohl nebojácně hlásat Boží poselství: "Tady jsem, pošli mě" (Iza</w:t>
      </w:r>
      <w:r w:rsidR="00880C42">
        <w:rPr>
          <w:sz w:val="20"/>
          <w:szCs w:val="20"/>
        </w:rPr>
        <w:t>já</w:t>
      </w:r>
      <w:r w:rsidRPr="0074640E">
        <w:rPr>
          <w:sz w:val="20"/>
          <w:szCs w:val="20"/>
        </w:rPr>
        <w:t>š 6:6-8).</w:t>
      </w:r>
    </w:p>
    <w:p w14:paraId="206EBF7A" w14:textId="3EBD16A0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Jeho dlouhá služba zahrnovala nejen výzvu k pokání, ale zejména oznamovala dílo Ježíše, Mesiáše.</w:t>
      </w:r>
    </w:p>
    <w:p w14:paraId="6F0D5476" w14:textId="1CA5A7D2" w:rsidR="00937963" w:rsidRPr="0074640E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Není překvapením, že kniha Izajáš se nazývá "proto-evangelium" (tj. evangelium před evangeliem).</w:t>
      </w:r>
    </w:p>
    <w:p w14:paraId="39B09084" w14:textId="0DD6BA23" w:rsidR="00ED0812" w:rsidRPr="0074640E" w:rsidRDefault="00ED0812" w:rsidP="00ED0812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Izajáš kapitola 53 obsahuje podrobné vysvětlení Ježíšova plánu vykoupení:</w:t>
      </w:r>
    </w:p>
    <w:p w14:paraId="1209FD5F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Jeho přitažlivost nebyla fyzická, ale duchovní (verš 2)</w:t>
      </w:r>
    </w:p>
    <w:p w14:paraId="2449F085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Byl opovrhován, zlomen a odmítán (verš 3)</w:t>
      </w:r>
    </w:p>
    <w:p w14:paraId="439CD67A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Ačkoliv uzdravil davy, nepřijali ho (verš 4)</w:t>
      </w:r>
    </w:p>
    <w:p w14:paraId="72DCD255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Svou smrtí na kříži nám poskytuje spásu (verš 5)</w:t>
      </w:r>
    </w:p>
    <w:p w14:paraId="1C7DFE78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Bůh na něj položil všechny naše hříchy (verš 6)</w:t>
      </w:r>
    </w:p>
    <w:p w14:paraId="2897F12D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Neobhajoval se před svými žalobci (verš 7)</w:t>
      </w:r>
    </w:p>
    <w:p w14:paraId="680C0BEF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Byl souzen a odsouzen k trestu smrti (verš 8)</w:t>
      </w:r>
    </w:p>
    <w:p w14:paraId="3132BFB2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Byl pohřben s bohatými (v. 9a)</w:t>
      </w:r>
    </w:p>
    <w:p w14:paraId="02F0CA69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Nikdy nezhřešil (verš 9b)</w:t>
      </w:r>
    </w:p>
    <w:p w14:paraId="79797788" w14:textId="2AEE899C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Po své smíření (verš 10) znovu vstal z mrtvých.</w:t>
      </w:r>
    </w:p>
    <w:p w14:paraId="43EBA5FA" w14:textId="7777777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Jednoho dne bude žít s těmi, které vykoupil (verš 11)</w:t>
      </w:r>
    </w:p>
    <w:p w14:paraId="2BE5F6D3" w14:textId="424B2E2E" w:rsidR="00ED0812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Mezitím se za nás přimlouvejte (verš 12)</w:t>
      </w:r>
    </w:p>
    <w:p w14:paraId="79ED6A69" w14:textId="4379707F" w:rsidR="0074640E" w:rsidRDefault="0074640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FE1CFE9" w14:textId="4CD6C0A0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lastRenderedPageBreak/>
        <w:t xml:space="preserve">Daniel: </w:t>
      </w:r>
      <w:r w:rsidR="00180B4F">
        <w:rPr>
          <w:b/>
          <w:bCs/>
          <w:sz w:val="20"/>
          <w:szCs w:val="20"/>
        </w:rPr>
        <w:t>Věrný p</w:t>
      </w:r>
      <w:r w:rsidRPr="0074640E">
        <w:rPr>
          <w:b/>
          <w:bCs/>
          <w:sz w:val="20"/>
          <w:szCs w:val="20"/>
        </w:rPr>
        <w:t>rorok.</w:t>
      </w:r>
    </w:p>
    <w:p w14:paraId="4AF1D0D7" w14:textId="449E406E" w:rsidR="00ED0812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Od počátku byl Daniel známý svou věrností. Byl věrný ve svém jídle 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1:8); byl věrný v tom, že vzdával slávu Bohu 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2:27-30); byl věrný v předpovídání zla Nebukadnezarovi 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4:19); byl věrný v vyhlašování Belšazarova hříchu 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5:22-23); byl věrný ve svém modlitebním životě 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6:10).</w:t>
      </w:r>
    </w:p>
    <w:p w14:paraId="056CCFBB" w14:textId="0F10FDF0" w:rsidR="00E076B0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Kromě poselství, které předal svým vlastním životem, byl povolán oznámit vzestup a pád velkých světových říší: Babylónu, Persie, Řecka, Říma a Evropy 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2:7-12).</w:t>
      </w:r>
    </w:p>
    <w:p w14:paraId="6F2B5066" w14:textId="2E6E1BA1" w:rsidR="00E076B0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Mezi proroctvími říší Daniel oznámil soud 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7:9-10) a přesné načasování Ježíšova prvního příchodu </w:t>
      </w:r>
      <w:r w:rsidR="00ED74E6">
        <w:rPr>
          <w:sz w:val="20"/>
          <w:szCs w:val="20"/>
        </w:rPr>
        <w:t xml:space="preserve">                </w:t>
      </w:r>
      <w:r w:rsidRPr="0074640E">
        <w:rPr>
          <w:sz w:val="20"/>
          <w:szCs w:val="20"/>
        </w:rPr>
        <w:t>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9:24-27).</w:t>
      </w:r>
    </w:p>
    <w:p w14:paraId="39F6BF33" w14:textId="38DB855E" w:rsidR="00E076B0" w:rsidRPr="0074640E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Jeho proroctví nám dnes pomáhají hlásat naplnění části, která teprve čeká – příchod Božího království </w:t>
      </w:r>
      <w:r w:rsidR="00ED74E6">
        <w:rPr>
          <w:sz w:val="20"/>
          <w:szCs w:val="20"/>
        </w:rPr>
        <w:t xml:space="preserve">                       </w:t>
      </w:r>
      <w:r w:rsidRPr="0074640E">
        <w:rPr>
          <w:sz w:val="20"/>
          <w:szCs w:val="20"/>
        </w:rPr>
        <w:t>(Dan</w:t>
      </w:r>
      <w:r w:rsidR="00A02D3B">
        <w:rPr>
          <w:sz w:val="20"/>
          <w:szCs w:val="20"/>
        </w:rPr>
        <w:t>iel</w:t>
      </w:r>
      <w:r w:rsidRPr="0074640E">
        <w:rPr>
          <w:sz w:val="20"/>
          <w:szCs w:val="20"/>
        </w:rPr>
        <w:t xml:space="preserve"> 2:44; 7:27).</w:t>
      </w:r>
    </w:p>
    <w:p w14:paraId="56E0DE1A" w14:textId="4EE244B1" w:rsidR="00395C43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Jan Křtitel: P</w:t>
      </w:r>
      <w:r w:rsidR="000A051D">
        <w:rPr>
          <w:b/>
          <w:bCs/>
          <w:sz w:val="20"/>
          <w:szCs w:val="20"/>
        </w:rPr>
        <w:t>říprava cesty</w:t>
      </w:r>
      <w:r w:rsidRPr="0074640E">
        <w:rPr>
          <w:b/>
          <w:bCs/>
          <w:sz w:val="20"/>
          <w:szCs w:val="20"/>
        </w:rPr>
        <w:t>.</w:t>
      </w:r>
    </w:p>
    <w:p w14:paraId="36F16F7C" w14:textId="7817DB8B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Stejně jako jiní proroci – například Samuel nebo Jeremiáš – byl Jan vyčleněn ještě před svým narozením. Byl povolán vykonávat dílo Eliáše jako předchůdce Mesiáše (Lukáš 1:13-17).</w:t>
      </w:r>
    </w:p>
    <w:p w14:paraId="5C4D5285" w14:textId="409D6331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Jeho přísný život a jeho přesvědčení v hlásání hříchu a naléhavém volání k pokání vedly mnohé k tomu, že se nechali pokřtít (Marek 1:4-6). Jeho služba znamenala milník v Izraeli, který ďábel mohl jen slabě překonat, což vedlo k smrti proroka (Lukáš 9:9).</w:t>
      </w:r>
    </w:p>
    <w:p w14:paraId="728EFB0A" w14:textId="07E1E933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Janova práce (která je také dílem Eli</w:t>
      </w:r>
      <w:r w:rsidR="00CC6B8E">
        <w:rPr>
          <w:sz w:val="20"/>
          <w:szCs w:val="20"/>
        </w:rPr>
        <w:t>j</w:t>
      </w:r>
      <w:r w:rsidRPr="0074640E">
        <w:rPr>
          <w:sz w:val="20"/>
          <w:szCs w:val="20"/>
        </w:rPr>
        <w:t>áše) je nyní naší prací. Jsme povoláni připravit se na příchod Ježíše tím, že všem oznámíme evangelium pokání a spásy skrze smírnou smrt Ježíše.</w:t>
      </w:r>
    </w:p>
    <w:p w14:paraId="491FF78B" w14:textId="38EF4772" w:rsidR="00247465" w:rsidRPr="0074640E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Není to růžová postel. Je potřeba věrnost, přesvědčení a oddanost. Bezpečí není zaručeno, ale věčný život je zaručen (náš a těch, kteří dnes přijímají poselství).</w:t>
      </w:r>
    </w:p>
    <w:p w14:paraId="19BD3F21" w14:textId="7F98AB48" w:rsidR="00247465" w:rsidRPr="0074640E" w:rsidRDefault="00247465" w:rsidP="00247465">
      <w:p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DODATEK: PROROCKÉ VOLÁNÍ ELLEN G. WHITE</w:t>
      </w:r>
    </w:p>
    <w:p w14:paraId="1E5BB681" w14:textId="72F2546F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Ellen Gould Harmon dostala své první vidění v prosinci 1844, když jí bylo 17 let.</w:t>
      </w:r>
    </w:p>
    <w:p w14:paraId="1D8872E1" w14:textId="2F351367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William Miller interpretoval proroctví Daniela 8:14 jako oznamování Ježíšova návratu v roce 1843. Později bylo stanoveno datum 22. října 1844. Ježíš však nepřišel.</w:t>
      </w:r>
    </w:p>
    <w:p w14:paraId="24632CA2" w14:textId="3C44818B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 xml:space="preserve">V tomto kontextu byla </w:t>
      </w:r>
      <w:r w:rsidR="005C555F">
        <w:rPr>
          <w:sz w:val="20"/>
          <w:szCs w:val="20"/>
        </w:rPr>
        <w:t>E</w:t>
      </w:r>
      <w:r w:rsidRPr="0074640E">
        <w:rPr>
          <w:sz w:val="20"/>
          <w:szCs w:val="20"/>
        </w:rPr>
        <w:t>len</w:t>
      </w:r>
      <w:r w:rsidR="00662C4C">
        <w:rPr>
          <w:sz w:val="20"/>
          <w:szCs w:val="20"/>
        </w:rPr>
        <w:t>ě</w:t>
      </w:r>
      <w:r w:rsidRPr="0074640E">
        <w:rPr>
          <w:sz w:val="20"/>
          <w:szCs w:val="20"/>
        </w:rPr>
        <w:t xml:space="preserve"> ukázána cesta vedoucí z této země do nebeského Jeruzaléma a adventisté směřující k Svatému městu, vedení Ježíšem. Pokud jejich pohled zůstal upřený na Ježíše, šli po cestě. Když odvrátili zrak, spadli od něj.</w:t>
      </w:r>
    </w:p>
    <w:p w14:paraId="3A32D48B" w14:textId="1EA68769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Touto vizí Bůh dal věřícím jistotu, že jsou na správné cestě. Ačkoliv Eleně zpočátku málokdo věřil, nakonec byla přijata jako prorokyně. Její poselství povzbuzovala a vedla adventisty od jejich počátků a činí to dodnes.</w:t>
      </w:r>
    </w:p>
    <w:sectPr w:rsidR="00247465" w:rsidRPr="0074640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0326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A051D"/>
    <w:rsid w:val="000A7D6D"/>
    <w:rsid w:val="000B2AC6"/>
    <w:rsid w:val="000B440E"/>
    <w:rsid w:val="000E59EB"/>
    <w:rsid w:val="0010228F"/>
    <w:rsid w:val="00131B4F"/>
    <w:rsid w:val="00180B4F"/>
    <w:rsid w:val="001E4AA8"/>
    <w:rsid w:val="001F7534"/>
    <w:rsid w:val="0021464B"/>
    <w:rsid w:val="00247465"/>
    <w:rsid w:val="003036B8"/>
    <w:rsid w:val="0035645E"/>
    <w:rsid w:val="00395C43"/>
    <w:rsid w:val="003D5E96"/>
    <w:rsid w:val="003E1B75"/>
    <w:rsid w:val="004013F5"/>
    <w:rsid w:val="00445A4A"/>
    <w:rsid w:val="004B25DC"/>
    <w:rsid w:val="004D5CB2"/>
    <w:rsid w:val="005C555F"/>
    <w:rsid w:val="00662C4C"/>
    <w:rsid w:val="006B286A"/>
    <w:rsid w:val="00711123"/>
    <w:rsid w:val="0074640E"/>
    <w:rsid w:val="00762574"/>
    <w:rsid w:val="007C6EF0"/>
    <w:rsid w:val="00880C42"/>
    <w:rsid w:val="009073CB"/>
    <w:rsid w:val="00937963"/>
    <w:rsid w:val="00990AE2"/>
    <w:rsid w:val="00A02D3B"/>
    <w:rsid w:val="00AB406A"/>
    <w:rsid w:val="00B06280"/>
    <w:rsid w:val="00BA3EAE"/>
    <w:rsid w:val="00C22FAD"/>
    <w:rsid w:val="00C46A68"/>
    <w:rsid w:val="00CC6B8E"/>
    <w:rsid w:val="00D62D9A"/>
    <w:rsid w:val="00E076B0"/>
    <w:rsid w:val="00ED0812"/>
    <w:rsid w:val="00ED74E6"/>
    <w:rsid w:val="00F13159"/>
    <w:rsid w:val="00F6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1F75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911</Words>
  <Characters>5014</Characters>
  <Application>Microsoft Office Word</Application>
  <DocSecurity>6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2026-09-15T15:01:00Z</dcterms:created>
  <dcterms:modified xsi:type="dcterms:W3CDTF">2026-09-15T15:01:00Z</dcterms:modified>
</cp:coreProperties>
</file>