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6ECFD2" w14:textId="09EA14DC" w:rsidR="00EF7921" w:rsidRPr="00EF7921" w:rsidRDefault="00924011" w:rsidP="00EF7921">
      <w:pPr>
        <w:pStyle w:val="Prrafodelista"/>
        <w:numPr>
          <w:ilvl w:val="0"/>
          <w:numId w:val="1"/>
        </w:numPr>
        <w:rPr>
          <w:b/>
          <w:bCs/>
          <w:sz w:val="22"/>
        </w:rPr>
      </w:pPr>
      <w:r>
        <w:rPr>
          <w:b/>
          <w:bCs/>
          <w:sz w:val="22"/>
        </w:rPr>
        <w:t>Na I valu me baleta na dina</w:t>
      </w:r>
      <w:r w:rsidR="00EF7921" w:rsidRPr="00EF7921">
        <w:rPr>
          <w:b/>
          <w:bCs/>
          <w:sz w:val="22"/>
        </w:rPr>
        <w:t>:</w:t>
      </w:r>
    </w:p>
    <w:p w14:paraId="2D279E75" w14:textId="04343D3A" w:rsidR="00EF7921" w:rsidRPr="00C62AB1" w:rsidRDefault="00924011" w:rsidP="00EF7921">
      <w:pPr>
        <w:pStyle w:val="Prrafodelista"/>
        <w:numPr>
          <w:ilvl w:val="1"/>
          <w:numId w:val="1"/>
        </w:numPr>
        <w:rPr>
          <w:b/>
          <w:bCs/>
          <w:sz w:val="22"/>
        </w:rPr>
      </w:pPr>
      <w:r>
        <w:rPr>
          <w:b/>
          <w:bCs/>
          <w:sz w:val="22"/>
        </w:rPr>
        <w:t>Na dina kei na lasu</w:t>
      </w:r>
      <w:r w:rsidR="00EF7921" w:rsidRPr="00EF7921">
        <w:rPr>
          <w:b/>
          <w:bCs/>
          <w:sz w:val="22"/>
        </w:rPr>
        <w:t>.</w:t>
      </w:r>
    </w:p>
    <w:p w14:paraId="32E3CBD0" w14:textId="79B72841" w:rsidR="00FB2176" w:rsidRPr="00FB2176" w:rsidRDefault="00FB2176" w:rsidP="00FB2176">
      <w:pPr>
        <w:pStyle w:val="Prrafodelista"/>
        <w:numPr>
          <w:ilvl w:val="2"/>
          <w:numId w:val="1"/>
        </w:numPr>
        <w:rPr>
          <w:sz w:val="22"/>
          <w:lang/>
        </w:rPr>
      </w:pPr>
      <w:r w:rsidRPr="00FB2176">
        <w:rPr>
          <w:sz w:val="22"/>
          <w:lang w:val="en-US"/>
        </w:rPr>
        <w:t>O Jisu na D</w:t>
      </w:r>
      <w:r w:rsidRPr="00FB2176">
        <w:rPr>
          <w:sz w:val="22"/>
          <w:lang w:val="en-GB"/>
        </w:rPr>
        <w:t>i</w:t>
      </w:r>
      <w:r w:rsidRPr="00FB2176">
        <w:rPr>
          <w:sz w:val="22"/>
          <w:lang w:val="en-US"/>
        </w:rPr>
        <w:t>na ka tama ni ka taucoko e dina (Joni 14:6). Na ka kece e dina, na ka kece e rawa ni vakadinati kei na kece e dodonu e lako mai Vua. Ia na dina oqo sa vu ni bula ki vei keda</w:t>
      </w:r>
      <w:r w:rsidRPr="00FB2176">
        <w:rPr>
          <w:b/>
          <w:bCs/>
          <w:sz w:val="22"/>
          <w:lang w:val="en-US"/>
        </w:rPr>
        <w:t>.</w:t>
      </w:r>
    </w:p>
    <w:p w14:paraId="556BC5AD" w14:textId="4EF2EF32" w:rsidR="00FB2176" w:rsidRPr="00FB2176" w:rsidRDefault="00FB2176" w:rsidP="00FB2176">
      <w:pPr>
        <w:pStyle w:val="Prrafodelista"/>
        <w:numPr>
          <w:ilvl w:val="2"/>
          <w:numId w:val="1"/>
        </w:numPr>
        <w:rPr>
          <w:sz w:val="22"/>
          <w:lang/>
        </w:rPr>
      </w:pPr>
      <w:r w:rsidRPr="00FB2176">
        <w:rPr>
          <w:sz w:val="22"/>
          <w:lang w:val="en-US"/>
        </w:rPr>
        <w:t>A kena veibasai o Setani, na tama ni lasu (Jn. 8:44). Na veivakacalai kece, nai lawaki vuni kece, kei na vakacacani ni dina e lako kece mai vua. Na lasu kece oqo e vu ni rusa ki vei keda.</w:t>
      </w:r>
    </w:p>
    <w:p w14:paraId="4E2A8FA2" w14:textId="67A86980" w:rsidR="00FB2176" w:rsidRPr="00FB2176" w:rsidRDefault="00FB2176" w:rsidP="00FB2176">
      <w:pPr>
        <w:pStyle w:val="Prrafodelista"/>
        <w:numPr>
          <w:ilvl w:val="2"/>
          <w:numId w:val="1"/>
        </w:numPr>
        <w:rPr>
          <w:sz w:val="22"/>
          <w:lang/>
        </w:rPr>
      </w:pPr>
      <w:r w:rsidRPr="00FB2176">
        <w:rPr>
          <w:sz w:val="22"/>
          <w:lang w:val="en-US"/>
        </w:rPr>
        <w:t xml:space="preserve">Ena gauna kece e sotava na meca, o Jisu e vakayagataka ni </w:t>
      </w:r>
      <w:r w:rsidRPr="00FB2176">
        <w:rPr>
          <w:sz w:val="22"/>
          <w:lang w:val="en-GB"/>
        </w:rPr>
        <w:t>I</w:t>
      </w:r>
      <w:r w:rsidRPr="00FB2176">
        <w:rPr>
          <w:sz w:val="22"/>
          <w:lang w:val="en-US"/>
        </w:rPr>
        <w:t xml:space="preserve"> Vola Tabu me </w:t>
      </w:r>
      <w:r w:rsidRPr="00FB2176">
        <w:rPr>
          <w:sz w:val="22"/>
          <w:lang w:val="en-GB"/>
        </w:rPr>
        <w:t>I</w:t>
      </w:r>
      <w:r w:rsidRPr="00FB2176">
        <w:rPr>
          <w:sz w:val="22"/>
          <w:lang w:val="en-US"/>
        </w:rPr>
        <w:t xml:space="preserve"> vurevure ni dina kece: “Sa volai” (Maciu 4:4; 21:13).</w:t>
      </w:r>
    </w:p>
    <w:p w14:paraId="574C50DF" w14:textId="43607D01" w:rsidR="003B5E91" w:rsidRPr="00FB2176" w:rsidRDefault="00FB2176" w:rsidP="00FB2176">
      <w:pPr>
        <w:pStyle w:val="Prrafodelista"/>
        <w:numPr>
          <w:ilvl w:val="2"/>
          <w:numId w:val="1"/>
        </w:numPr>
        <w:rPr>
          <w:sz w:val="22"/>
        </w:rPr>
      </w:pPr>
      <w:r w:rsidRPr="00FB2176">
        <w:rPr>
          <w:sz w:val="22"/>
          <w:lang w:val="en-US"/>
        </w:rPr>
        <w:t xml:space="preserve">Na tevoro e cakacaka tiko me vakarusa na </w:t>
      </w:r>
      <w:r w:rsidRPr="00FB2176">
        <w:rPr>
          <w:sz w:val="22"/>
          <w:lang w:val="en-GB"/>
        </w:rPr>
        <w:t>I</w:t>
      </w:r>
      <w:r w:rsidRPr="00FB2176">
        <w:rPr>
          <w:sz w:val="22"/>
          <w:lang w:val="en-US"/>
        </w:rPr>
        <w:t xml:space="preserve"> Vola Tabu, ena nona vunitaka se vakatanitaka. </w:t>
      </w:r>
    </w:p>
    <w:p w14:paraId="63F6A8F2" w14:textId="3448291F" w:rsidR="00EF7921" w:rsidRPr="00C62AB1" w:rsidRDefault="00FB2176" w:rsidP="00EF7921">
      <w:pPr>
        <w:pStyle w:val="Prrafodelista"/>
        <w:numPr>
          <w:ilvl w:val="1"/>
          <w:numId w:val="1"/>
        </w:numPr>
        <w:rPr>
          <w:b/>
          <w:bCs/>
          <w:sz w:val="22"/>
        </w:rPr>
      </w:pPr>
      <w:r>
        <w:rPr>
          <w:b/>
          <w:bCs/>
          <w:sz w:val="22"/>
        </w:rPr>
        <w:t>Lako tani mai na dina na lotu</w:t>
      </w:r>
      <w:r w:rsidR="00EF7921" w:rsidRPr="00EF7921">
        <w:rPr>
          <w:b/>
          <w:bCs/>
          <w:sz w:val="22"/>
        </w:rPr>
        <w:t>.</w:t>
      </w:r>
    </w:p>
    <w:p w14:paraId="5E25C34E" w14:textId="1110EB63" w:rsidR="00FB2176" w:rsidRPr="00FB2176" w:rsidRDefault="00FB2176" w:rsidP="00FB2176">
      <w:pPr>
        <w:pStyle w:val="Prrafodelista"/>
        <w:numPr>
          <w:ilvl w:val="2"/>
          <w:numId w:val="1"/>
        </w:numPr>
        <w:rPr>
          <w:sz w:val="22"/>
          <w:lang/>
        </w:rPr>
      </w:pPr>
      <w:r w:rsidRPr="00FB2176">
        <w:rPr>
          <w:sz w:val="22"/>
          <w:lang w:val="en-US"/>
        </w:rPr>
        <w:t>Ni talaci ira na qase e Efeso, e vakaraitaka o Paula na nona kauwai ena bolebole era na sotava ena gauna sa tu e matadra ka na basika mai taudaku kei na loma ni lotu ( Cakacaka 20:29-30).</w:t>
      </w:r>
    </w:p>
    <w:p w14:paraId="7B6E2D35" w14:textId="148EF208" w:rsidR="00FB2176" w:rsidRPr="00FB2176" w:rsidRDefault="00FB2176" w:rsidP="00FB2176">
      <w:pPr>
        <w:pStyle w:val="Prrafodelista"/>
        <w:numPr>
          <w:ilvl w:val="3"/>
          <w:numId w:val="1"/>
        </w:numPr>
        <w:rPr>
          <w:sz w:val="22"/>
          <w:lang/>
        </w:rPr>
      </w:pPr>
      <w:r w:rsidRPr="00FB2176">
        <w:rPr>
          <w:sz w:val="22"/>
          <w:u w:val="single"/>
          <w:lang w:val="en-US"/>
        </w:rPr>
        <w:t>Wolifa ca sara.</w:t>
      </w:r>
      <w:r w:rsidRPr="00FB2176">
        <w:rPr>
          <w:sz w:val="22"/>
          <w:lang w:val="en-US"/>
        </w:rPr>
        <w:t xml:space="preserve"> Mai na yabaki 64 ki na 311 ( Serdica edict of tolerance ), e sotava na lotu e dua na veivakararawataki katakata mai vua na matanitu o Roma (Roman Empire).</w:t>
      </w:r>
    </w:p>
    <w:p w14:paraId="4CC951E0" w14:textId="312FEABC" w:rsidR="00FB2176" w:rsidRPr="00FB2176" w:rsidRDefault="00FB2176" w:rsidP="00FB2176">
      <w:pPr>
        <w:pStyle w:val="Prrafodelista"/>
        <w:numPr>
          <w:ilvl w:val="3"/>
          <w:numId w:val="1"/>
        </w:numPr>
        <w:rPr>
          <w:sz w:val="22"/>
          <w:lang/>
        </w:rPr>
      </w:pPr>
      <w:r w:rsidRPr="00FB2176">
        <w:rPr>
          <w:sz w:val="22"/>
          <w:u w:val="single"/>
          <w:lang w:val="en-US"/>
        </w:rPr>
        <w:t>Tamata veivakacalai</w:t>
      </w:r>
      <w:r w:rsidRPr="00924011">
        <w:rPr>
          <w:sz w:val="22"/>
          <w:lang w:val="en-US"/>
        </w:rPr>
        <w:t xml:space="preserve">. </w:t>
      </w:r>
      <w:r w:rsidRPr="00FB2176">
        <w:rPr>
          <w:sz w:val="22"/>
          <w:lang w:val="en-US"/>
        </w:rPr>
        <w:t xml:space="preserve">Me vakatevivu ena </w:t>
      </w:r>
      <w:r w:rsidRPr="00FB2176">
        <w:rPr>
          <w:sz w:val="22"/>
          <w:lang w:val="en-GB"/>
        </w:rPr>
        <w:t>I</w:t>
      </w:r>
      <w:r w:rsidRPr="00FB2176">
        <w:rPr>
          <w:sz w:val="22"/>
          <w:lang w:val="en-US"/>
        </w:rPr>
        <w:t xml:space="preserve"> ka va ni senitiuri, era curu mai ena loma ni lotu na tamata tawalotu ka ra wakia vata na qaravi matakau kei na dina.</w:t>
      </w:r>
    </w:p>
    <w:p w14:paraId="52A9A4F4" w14:textId="77777777" w:rsidR="00FB2176" w:rsidRPr="00FB2176" w:rsidRDefault="00FB2176" w:rsidP="00FB2176">
      <w:pPr>
        <w:pStyle w:val="Prrafodelista"/>
        <w:numPr>
          <w:ilvl w:val="2"/>
          <w:numId w:val="1"/>
        </w:numPr>
        <w:rPr>
          <w:sz w:val="22"/>
          <w:lang/>
        </w:rPr>
      </w:pPr>
      <w:r w:rsidRPr="00FB2176">
        <w:rPr>
          <w:sz w:val="22"/>
          <w:lang w:val="en-US"/>
        </w:rPr>
        <w:t xml:space="preserve">O Setani e vakayagataka na nona </w:t>
      </w:r>
      <w:r w:rsidRPr="00FB2176">
        <w:rPr>
          <w:sz w:val="22"/>
          <w:lang w:val="en-GB"/>
        </w:rPr>
        <w:t>I</w:t>
      </w:r>
      <w:r w:rsidRPr="00FB2176">
        <w:rPr>
          <w:sz w:val="22"/>
          <w:lang w:val="en-US"/>
        </w:rPr>
        <w:t xml:space="preserve"> vadi (“internal strategy”) me vakaduka na dina ka  vakacuruma mai na matakau kei na siga Sade (Sunday observance) ena  lotu.</w:t>
      </w:r>
    </w:p>
    <w:p w14:paraId="5B8972A6" w14:textId="5452096D" w:rsidR="00FB2176" w:rsidRPr="00FB2176" w:rsidRDefault="00FB2176" w:rsidP="00D60291">
      <w:pPr>
        <w:pStyle w:val="Prrafodelista"/>
        <w:numPr>
          <w:ilvl w:val="2"/>
          <w:numId w:val="1"/>
        </w:numPr>
        <w:rPr>
          <w:sz w:val="22"/>
        </w:rPr>
      </w:pPr>
      <w:r w:rsidRPr="00FB2176">
        <w:rPr>
          <w:sz w:val="22"/>
          <w:lang w:val="en-US"/>
        </w:rPr>
        <w:t xml:space="preserve">Sa parofisaitaka o Paula, e ciqomi na lasu oqo, ka tudei ki nai otioti ni gauna vei ira era sega ni vinakata me ra kila na dina (2 </w:t>
      </w:r>
      <w:r>
        <w:rPr>
          <w:sz w:val="22"/>
          <w:lang w:val="en-US"/>
        </w:rPr>
        <w:t>Cesa</w:t>
      </w:r>
      <w:r w:rsidRPr="00FB2176">
        <w:rPr>
          <w:sz w:val="22"/>
          <w:lang w:val="en-US"/>
        </w:rPr>
        <w:t xml:space="preserve">. 2:7-12). Na </w:t>
      </w:r>
      <w:r w:rsidRPr="00FB2176">
        <w:rPr>
          <w:sz w:val="22"/>
          <w:lang w:val="en-GB"/>
        </w:rPr>
        <w:t>I</w:t>
      </w:r>
      <w:r w:rsidRPr="00FB2176">
        <w:rPr>
          <w:sz w:val="22"/>
          <w:lang w:val="en-US"/>
        </w:rPr>
        <w:t xml:space="preserve"> otioti ni </w:t>
      </w:r>
      <w:r w:rsidRPr="00FB2176">
        <w:rPr>
          <w:sz w:val="22"/>
          <w:lang w:val="en-GB"/>
        </w:rPr>
        <w:t>I</w:t>
      </w:r>
      <w:r w:rsidRPr="00FB2176">
        <w:rPr>
          <w:sz w:val="22"/>
          <w:lang w:val="en-US"/>
        </w:rPr>
        <w:t xml:space="preserve"> valu ena vakayavutaki ena dina ni Siga Tabu</w:t>
      </w:r>
    </w:p>
    <w:p w14:paraId="08BC3FD5" w14:textId="7ADA3A55" w:rsidR="00EF7921" w:rsidRPr="00EF7921" w:rsidRDefault="00924011" w:rsidP="00EF7921">
      <w:pPr>
        <w:pStyle w:val="Prrafodelista"/>
        <w:numPr>
          <w:ilvl w:val="0"/>
          <w:numId w:val="1"/>
        </w:numPr>
        <w:rPr>
          <w:b/>
          <w:bCs/>
          <w:sz w:val="22"/>
        </w:rPr>
      </w:pPr>
      <w:r>
        <w:rPr>
          <w:b/>
          <w:bCs/>
          <w:sz w:val="22"/>
        </w:rPr>
        <w:t>Na I valu me baleta na Vosa ni Kalou</w:t>
      </w:r>
      <w:r w:rsidR="00EF7921" w:rsidRPr="00EF7921">
        <w:rPr>
          <w:b/>
          <w:bCs/>
          <w:sz w:val="22"/>
        </w:rPr>
        <w:t>:</w:t>
      </w:r>
    </w:p>
    <w:p w14:paraId="38E981C8" w14:textId="6DD6932D" w:rsidR="00EF7921" w:rsidRPr="00C62AB1" w:rsidRDefault="00924011" w:rsidP="00EF7921">
      <w:pPr>
        <w:pStyle w:val="Prrafodelista"/>
        <w:numPr>
          <w:ilvl w:val="1"/>
          <w:numId w:val="1"/>
        </w:numPr>
        <w:rPr>
          <w:b/>
          <w:bCs/>
          <w:sz w:val="22"/>
        </w:rPr>
      </w:pPr>
      <w:r>
        <w:rPr>
          <w:b/>
          <w:bCs/>
          <w:sz w:val="22"/>
        </w:rPr>
        <w:t>Veivakadeitaki ena I Vola Tabu</w:t>
      </w:r>
      <w:r w:rsidR="00EF7921" w:rsidRPr="00EF7921">
        <w:rPr>
          <w:b/>
          <w:bCs/>
          <w:sz w:val="22"/>
        </w:rPr>
        <w:t>.</w:t>
      </w:r>
    </w:p>
    <w:p w14:paraId="394D09F0" w14:textId="2B929CDD" w:rsidR="00924011" w:rsidRPr="00924011" w:rsidRDefault="00924011" w:rsidP="00924011">
      <w:pPr>
        <w:pStyle w:val="Prrafodelista"/>
        <w:numPr>
          <w:ilvl w:val="2"/>
          <w:numId w:val="1"/>
        </w:numPr>
        <w:rPr>
          <w:sz w:val="22"/>
          <w:lang/>
        </w:rPr>
      </w:pPr>
      <w:r w:rsidRPr="00924011">
        <w:rPr>
          <w:sz w:val="22"/>
          <w:lang w:val="en-US"/>
        </w:rPr>
        <w:t>Na I Vola Tabu, nai vakavuvuli dina, e vakatakila na loma ni Kalou. E vakatakila na I tuvatuva nei lomalagi me baleta na nona vakabulai na kawa tamata.</w:t>
      </w:r>
    </w:p>
    <w:p w14:paraId="33BD2693" w14:textId="77777777" w:rsidR="00924011" w:rsidRPr="00924011" w:rsidRDefault="00924011" w:rsidP="00924011">
      <w:pPr>
        <w:pStyle w:val="Prrafodelista"/>
        <w:numPr>
          <w:ilvl w:val="2"/>
          <w:numId w:val="1"/>
        </w:numPr>
        <w:rPr>
          <w:sz w:val="22"/>
          <w:lang/>
        </w:rPr>
      </w:pPr>
      <w:r w:rsidRPr="00924011">
        <w:rPr>
          <w:sz w:val="22"/>
          <w:lang w:val="en-US"/>
        </w:rPr>
        <w:t xml:space="preserve">Sa kena </w:t>
      </w:r>
      <w:r w:rsidRPr="00924011">
        <w:rPr>
          <w:sz w:val="22"/>
          <w:lang w:val="en-GB"/>
        </w:rPr>
        <w:t>I</w:t>
      </w:r>
      <w:r w:rsidRPr="00924011">
        <w:rPr>
          <w:sz w:val="22"/>
          <w:lang w:val="en-US"/>
        </w:rPr>
        <w:t xml:space="preserve"> balebale na noda vakadeitaki sa kune duadua ga ena </w:t>
      </w:r>
      <w:r w:rsidRPr="00924011">
        <w:rPr>
          <w:sz w:val="22"/>
          <w:lang w:val="en-GB"/>
        </w:rPr>
        <w:t>I</w:t>
      </w:r>
      <w:r w:rsidRPr="00924011">
        <w:rPr>
          <w:sz w:val="22"/>
          <w:lang w:val="en-US"/>
        </w:rPr>
        <w:t xml:space="preserve"> V</w:t>
      </w:r>
      <w:r w:rsidRPr="00924011">
        <w:rPr>
          <w:sz w:val="22"/>
          <w:lang w:val="en-GB"/>
        </w:rPr>
        <w:t>o</w:t>
      </w:r>
      <w:r w:rsidRPr="00924011">
        <w:rPr>
          <w:sz w:val="22"/>
          <w:lang w:val="en-US"/>
        </w:rPr>
        <w:t xml:space="preserve">la Tabu, vei </w:t>
      </w:r>
      <w:r w:rsidRPr="00924011">
        <w:rPr>
          <w:sz w:val="22"/>
          <w:lang w:val="en-GB"/>
        </w:rPr>
        <w:t>I</w:t>
      </w:r>
      <w:r w:rsidRPr="00924011">
        <w:rPr>
          <w:sz w:val="22"/>
          <w:lang w:val="en-US"/>
        </w:rPr>
        <w:t xml:space="preserve"> vola, kena vei wase kei na veitikina, (2Tim. 3:16).</w:t>
      </w:r>
    </w:p>
    <w:p w14:paraId="08B11A91" w14:textId="18FEEEB0" w:rsidR="00924011" w:rsidRPr="00924011" w:rsidRDefault="00924011" w:rsidP="00924011">
      <w:pPr>
        <w:pStyle w:val="Prrafodelista"/>
        <w:numPr>
          <w:ilvl w:val="2"/>
          <w:numId w:val="1"/>
        </w:numPr>
        <w:rPr>
          <w:sz w:val="22"/>
          <w:lang/>
        </w:rPr>
      </w:pPr>
      <w:r w:rsidRPr="00924011">
        <w:rPr>
          <w:sz w:val="22"/>
          <w:lang w:val="en-GB"/>
        </w:rPr>
        <w:t>Ed</w:t>
      </w:r>
      <w:r w:rsidRPr="00924011">
        <w:rPr>
          <w:sz w:val="22"/>
          <w:lang w:val="en-US"/>
        </w:rPr>
        <w:t xml:space="preserve">a na kunea kina na </w:t>
      </w:r>
      <w:r w:rsidRPr="00924011">
        <w:rPr>
          <w:sz w:val="22"/>
          <w:lang w:val="en-GB"/>
        </w:rPr>
        <w:t>I</w:t>
      </w:r>
      <w:r w:rsidRPr="00924011">
        <w:rPr>
          <w:sz w:val="22"/>
          <w:lang w:val="en-US"/>
        </w:rPr>
        <w:t xml:space="preserve"> vadi ni tevoro; na veibuli; sucu, bula, mate, tucake tale, kei na cakacaka vakabete nei Jisu; vakabokoci ni valavala ca; Lesu Vakarua Mai; bula tawamudu e Vuravura Vou…</w:t>
      </w:r>
    </w:p>
    <w:p w14:paraId="21DCC100" w14:textId="72A078A1" w:rsidR="00924011" w:rsidRPr="00924011" w:rsidRDefault="00924011" w:rsidP="00924011">
      <w:pPr>
        <w:pStyle w:val="Prrafodelista"/>
        <w:numPr>
          <w:ilvl w:val="2"/>
          <w:numId w:val="1"/>
        </w:numPr>
        <w:rPr>
          <w:sz w:val="22"/>
          <w:lang/>
        </w:rPr>
      </w:pPr>
      <w:r w:rsidRPr="00924011">
        <w:rPr>
          <w:sz w:val="22"/>
          <w:lang w:val="en-US"/>
        </w:rPr>
        <w:t>Kevaka eda cata e so na tikina (eg. Veibuli ena Vakatekivu wase 1&amp;2), ena yaco me da sega talega kina ni ciqoma e so tale na ka e vakatavuvulitaka. Na cava sa na qai tu vei keda… mei vakadei  ni noda vakadinata na vo ni V</w:t>
      </w:r>
      <w:r w:rsidRPr="00924011">
        <w:rPr>
          <w:sz w:val="22"/>
          <w:lang w:val="en-GB"/>
        </w:rPr>
        <w:t>o</w:t>
      </w:r>
      <w:r w:rsidRPr="00924011">
        <w:rPr>
          <w:sz w:val="22"/>
          <w:lang w:val="en-US"/>
        </w:rPr>
        <w:t>la Tabu?</w:t>
      </w:r>
    </w:p>
    <w:p w14:paraId="7124A05B" w14:textId="2D3AE020" w:rsidR="00EF7921" w:rsidRPr="00C62AB1" w:rsidRDefault="00924011" w:rsidP="00EF7921">
      <w:pPr>
        <w:pStyle w:val="Prrafodelista"/>
        <w:numPr>
          <w:ilvl w:val="1"/>
          <w:numId w:val="1"/>
        </w:numPr>
        <w:rPr>
          <w:b/>
          <w:bCs/>
          <w:sz w:val="22"/>
        </w:rPr>
      </w:pPr>
      <w:r>
        <w:rPr>
          <w:b/>
          <w:bCs/>
          <w:sz w:val="22"/>
        </w:rPr>
        <w:t>Vuku vakatamata</w:t>
      </w:r>
    </w:p>
    <w:p w14:paraId="5492954B" w14:textId="5EB1DB03" w:rsidR="001D42F3" w:rsidRPr="001D42F3" w:rsidRDefault="001D42F3" w:rsidP="001D42F3">
      <w:pPr>
        <w:pStyle w:val="Prrafodelista"/>
        <w:numPr>
          <w:ilvl w:val="2"/>
          <w:numId w:val="1"/>
        </w:numPr>
        <w:rPr>
          <w:sz w:val="22"/>
          <w:lang/>
        </w:rPr>
      </w:pPr>
      <w:r w:rsidRPr="001D42F3">
        <w:rPr>
          <w:sz w:val="22"/>
        </w:rPr>
        <w:t>Kevaka e sega na veivuke ni Yalo Tabu, ena sega ni dua na tamata me na vakadewataka rawa vakadodonu na I Vola Tabu, baleta:</w:t>
      </w:r>
      <w:r w:rsidR="007D7051" w:rsidRPr="001D42F3">
        <w:rPr>
          <w:sz w:val="22"/>
        </w:rPr>
        <w:t xml:space="preserve"> “</w:t>
      </w:r>
      <w:r w:rsidRPr="001D42F3">
        <w:rPr>
          <w:sz w:val="22"/>
          <w:lang w:val="en-US"/>
        </w:rPr>
        <w:t>Na tamata e vakayago e sega ni rawa ni vakabauta na veika ni Yalo ni Kalou ni sa ka lialia vua, ka sega ni rawa ni kila ni ra sa kilai vakayalo ga (1Koronica 2:14;2Pita 1:20).</w:t>
      </w:r>
    </w:p>
    <w:p w14:paraId="017ED2F7" w14:textId="600E1AD0" w:rsidR="001D42F3" w:rsidRPr="001D42F3" w:rsidRDefault="001D42F3" w:rsidP="001D42F3">
      <w:pPr>
        <w:pStyle w:val="Prrafodelista"/>
        <w:numPr>
          <w:ilvl w:val="2"/>
          <w:numId w:val="1"/>
        </w:numPr>
        <w:rPr>
          <w:sz w:val="22"/>
          <w:lang/>
        </w:rPr>
      </w:pPr>
      <w:r w:rsidRPr="001D42F3">
        <w:rPr>
          <w:sz w:val="22"/>
          <w:lang w:val="en-US"/>
        </w:rPr>
        <w:t xml:space="preserve">E dua na </w:t>
      </w:r>
      <w:r w:rsidRPr="001D42F3">
        <w:rPr>
          <w:sz w:val="22"/>
          <w:lang w:val="en-GB"/>
        </w:rPr>
        <w:t>I</w:t>
      </w:r>
      <w:r w:rsidRPr="001D42F3">
        <w:rPr>
          <w:sz w:val="22"/>
          <w:lang w:val="en-US"/>
        </w:rPr>
        <w:t xml:space="preserve"> vakaraitaki ni vuku vakatamata sai koya na veivakadiloi, ka tekivu mai na </w:t>
      </w:r>
      <w:r w:rsidRPr="001D42F3">
        <w:rPr>
          <w:sz w:val="22"/>
          <w:lang w:val="en-GB"/>
        </w:rPr>
        <w:t>I</w:t>
      </w:r>
      <w:r w:rsidRPr="001D42F3">
        <w:rPr>
          <w:sz w:val="22"/>
          <w:lang w:val="en-US"/>
        </w:rPr>
        <w:t xml:space="preserve"> ka 18 ni senitiuri, ka laveti ira na vuli torocake (“academic”) ena vakadewataki ni </w:t>
      </w:r>
      <w:r w:rsidRPr="001D42F3">
        <w:rPr>
          <w:sz w:val="22"/>
          <w:lang w:val="en-GB"/>
        </w:rPr>
        <w:t>I</w:t>
      </w:r>
      <w:r w:rsidRPr="001D42F3">
        <w:rPr>
          <w:sz w:val="22"/>
          <w:lang w:val="en-US"/>
        </w:rPr>
        <w:t xml:space="preserve"> Vola Tabu.</w:t>
      </w:r>
      <w:r w:rsidRPr="001D42F3">
        <w:rPr>
          <w:rFonts w:eastAsiaTheme="minorEastAsia" w:hAnsi="Aptos"/>
          <w:shadow/>
          <w:color w:val="FFFFFF" w:themeColor="background1"/>
          <w:kern w:val="24"/>
          <w:sz w:val="40"/>
          <w:szCs w:val="40"/>
          <w:lang w:val="en-US"/>
          <w14:glow w14:rad="127000">
            <w14:srgbClr w14:val="474062"/>
          </w14:glow>
          <w14:shadow w14:blurRad="38100" w14:dist="38100" w14:dir="2700000" w14:sx="100000" w14:sy="100000" w14:kx="0" w14:ky="0" w14:algn="tl">
            <w14:srgbClr w14:val="000000">
              <w14:alpha w14:val="57000"/>
            </w14:srgbClr>
          </w14:shadow>
        </w:rPr>
        <w:t xml:space="preserve"> </w:t>
      </w:r>
      <w:r w:rsidRPr="001D42F3">
        <w:rPr>
          <w:sz w:val="22"/>
          <w:lang w:val="en-US"/>
        </w:rPr>
        <w:t>Mai na yavu oqo, na cava na ka vinaka ena rawati rawa mai na Vosa ni Kalou kevaka eda cakitaka na kena kaukauwa kei na kena rawa ni kilai ina na veika sa bera mai?</w:t>
      </w:r>
    </w:p>
    <w:p w14:paraId="0397CB61" w14:textId="77777777" w:rsidR="001D42F3" w:rsidRPr="001D42F3" w:rsidRDefault="001D42F3" w:rsidP="001D42F3">
      <w:pPr>
        <w:pStyle w:val="Prrafodelista"/>
        <w:numPr>
          <w:ilvl w:val="2"/>
          <w:numId w:val="1"/>
        </w:numPr>
        <w:rPr>
          <w:sz w:val="22"/>
          <w:lang/>
        </w:rPr>
      </w:pPr>
      <w:r w:rsidRPr="001D42F3">
        <w:rPr>
          <w:sz w:val="22"/>
          <w:lang w:val="en-US"/>
        </w:rPr>
        <w:t xml:space="preserve">Eda na sega ni vakabekataka tale, na meca e sa viria na veigaunisala eso ka rairai dodonu, ia na kedra </w:t>
      </w:r>
      <w:r w:rsidRPr="001D42F3">
        <w:rPr>
          <w:sz w:val="22"/>
          <w:lang w:val="en-GB"/>
        </w:rPr>
        <w:t>I</w:t>
      </w:r>
      <w:r w:rsidRPr="001D42F3">
        <w:rPr>
          <w:sz w:val="22"/>
          <w:lang w:val="en-US"/>
        </w:rPr>
        <w:t xml:space="preserve"> tinitini ga na mate (Vakaibalebale Prov. 16:25).</w:t>
      </w:r>
    </w:p>
    <w:p w14:paraId="7F82DC5E" w14:textId="549F83A8" w:rsidR="00395C43" w:rsidRPr="00C62AB1" w:rsidRDefault="001D42F3" w:rsidP="00EF7921">
      <w:pPr>
        <w:pStyle w:val="Prrafodelista"/>
        <w:numPr>
          <w:ilvl w:val="0"/>
          <w:numId w:val="1"/>
        </w:numPr>
        <w:rPr>
          <w:b/>
          <w:bCs/>
          <w:sz w:val="22"/>
        </w:rPr>
      </w:pPr>
      <w:r>
        <w:rPr>
          <w:b/>
          <w:bCs/>
          <w:sz w:val="22"/>
        </w:rPr>
        <w:t>Na I valu ni vakasama</w:t>
      </w:r>
    </w:p>
    <w:p w14:paraId="3320A634" w14:textId="77777777" w:rsidR="0087227C" w:rsidRPr="0087227C" w:rsidRDefault="0087227C" w:rsidP="0087227C">
      <w:pPr>
        <w:pStyle w:val="Prrafodelista"/>
        <w:numPr>
          <w:ilvl w:val="1"/>
          <w:numId w:val="1"/>
        </w:numPr>
        <w:rPr>
          <w:sz w:val="22"/>
          <w:lang/>
        </w:rPr>
      </w:pPr>
      <w:r w:rsidRPr="0087227C">
        <w:rPr>
          <w:sz w:val="22"/>
          <w:lang w:val="en-US"/>
        </w:rPr>
        <w:t>Na lecaika ena vukudra na yali tu e sega ni vu mai na nodra sega ni kila rawa. E vu ga mai na nodra sega ni vinakata me ra kila. Na tevoro a vakatawana tu na nodra vakasama ena veika me tarovi ira kina mai na nodra vakasamataka na veika ka bibi dina: na nodra vakabulai.</w:t>
      </w:r>
    </w:p>
    <w:p w14:paraId="733B71C6" w14:textId="33C9BC1F" w:rsidR="0087227C" w:rsidRPr="0087227C" w:rsidRDefault="0087227C" w:rsidP="0087227C">
      <w:pPr>
        <w:pStyle w:val="Prrafodelista"/>
        <w:numPr>
          <w:ilvl w:val="1"/>
          <w:numId w:val="1"/>
        </w:numPr>
        <w:rPr>
          <w:sz w:val="22"/>
          <w:lang/>
        </w:rPr>
      </w:pPr>
      <w:r w:rsidRPr="0087227C">
        <w:rPr>
          <w:sz w:val="22"/>
          <w:lang w:val="en-US"/>
        </w:rPr>
        <w:t>E sega ni dononu me dua e biu tu enai tuvaki oqo. Ni sa butobuto vakayalo na vakasama, sa tiko e dua na rarama ka rawa ni cilava: O Jisu (Joni 1:5).</w:t>
      </w:r>
    </w:p>
    <w:p w14:paraId="2F9A94CB" w14:textId="77777777" w:rsidR="0087227C" w:rsidRPr="0087227C" w:rsidRDefault="0087227C" w:rsidP="0087227C">
      <w:pPr>
        <w:pStyle w:val="Prrafodelista"/>
        <w:numPr>
          <w:ilvl w:val="1"/>
          <w:numId w:val="1"/>
        </w:numPr>
        <w:rPr>
          <w:sz w:val="22"/>
          <w:lang/>
        </w:rPr>
      </w:pPr>
      <w:r w:rsidRPr="0087227C">
        <w:rPr>
          <w:sz w:val="22"/>
          <w:lang w:val="en-US"/>
        </w:rPr>
        <w:t xml:space="preserve">O ira ka ciqoma na rarama oqo, ena rawa vei ira me ra vorolaka na cakacaka ni meca ka vakatara na rarama </w:t>
      </w:r>
      <w:r w:rsidRPr="0087227C">
        <w:rPr>
          <w:sz w:val="22"/>
          <w:lang w:val="en-GB"/>
        </w:rPr>
        <w:t>I</w:t>
      </w:r>
      <w:r w:rsidRPr="0087227C">
        <w:rPr>
          <w:sz w:val="22"/>
          <w:lang w:val="en-US"/>
        </w:rPr>
        <w:t xml:space="preserve"> Jisu me cila basikata na butobuto.</w:t>
      </w:r>
    </w:p>
    <w:sectPr w:rsidR="0087227C" w:rsidRPr="0087227C" w:rsidSect="004E3D0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2AEF" w:usb1="4000207B" w:usb2="00000000" w:usb3="00000000" w:csb0="000001FF" w:csb1="00000000"/>
  </w:font>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A32450"/>
    <w:multiLevelType w:val="multilevel"/>
    <w:tmpl w:val="DD383A00"/>
    <w:lvl w:ilvl="0">
      <w:start w:val="1"/>
      <w:numFmt w:val="upperLetter"/>
      <w:lvlText w:val="%1"/>
      <w:lvlJc w:val="left"/>
      <w:pPr>
        <w:ind w:left="360" w:hanging="360"/>
      </w:pPr>
      <w:rPr>
        <w:rFonts w:hint="default"/>
      </w:rPr>
    </w:lvl>
    <w:lvl w:ilvl="1">
      <w:start w:val="1"/>
      <w:numFmt w:val="bullet"/>
      <w:lvlRestart w:val="0"/>
      <w:lvlText w:val=""/>
      <w:lvlJc w:val="left"/>
      <w:pPr>
        <w:ind w:left="720" w:hanging="360"/>
      </w:pPr>
      <w:rPr>
        <w:rFonts w:ascii="Wingdings" w:hAnsi="Wingdings" w:hint="default"/>
      </w:rPr>
    </w:lvl>
    <w:lvl w:ilvl="2">
      <w:start w:val="1"/>
      <w:numFmt w:val="bullet"/>
      <w:lvlText w:val="—"/>
      <w:lvlJc w:val="left"/>
      <w:pPr>
        <w:ind w:left="1080" w:hanging="360"/>
      </w:pPr>
      <w:rPr>
        <w:rFonts w:ascii="Calibri" w:hAnsi="Calibri"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4F5C3CAB"/>
    <w:multiLevelType w:val="hybridMultilevel"/>
    <w:tmpl w:val="430C9C92"/>
    <w:lvl w:ilvl="0" w:tplc="12D4B6A0">
      <w:start w:val="1"/>
      <w:numFmt w:val="decimal"/>
      <w:lvlText w:val="%1."/>
      <w:lvlJc w:val="left"/>
      <w:pPr>
        <w:tabs>
          <w:tab w:val="num" w:pos="720"/>
        </w:tabs>
        <w:ind w:left="720" w:hanging="360"/>
      </w:pPr>
    </w:lvl>
    <w:lvl w:ilvl="1" w:tplc="C8BA120C" w:tentative="1">
      <w:start w:val="1"/>
      <w:numFmt w:val="decimal"/>
      <w:lvlText w:val="%2."/>
      <w:lvlJc w:val="left"/>
      <w:pPr>
        <w:tabs>
          <w:tab w:val="num" w:pos="1440"/>
        </w:tabs>
        <w:ind w:left="1440" w:hanging="360"/>
      </w:pPr>
    </w:lvl>
    <w:lvl w:ilvl="2" w:tplc="94C27070" w:tentative="1">
      <w:start w:val="1"/>
      <w:numFmt w:val="decimal"/>
      <w:lvlText w:val="%3."/>
      <w:lvlJc w:val="left"/>
      <w:pPr>
        <w:tabs>
          <w:tab w:val="num" w:pos="2160"/>
        </w:tabs>
        <w:ind w:left="2160" w:hanging="360"/>
      </w:pPr>
    </w:lvl>
    <w:lvl w:ilvl="3" w:tplc="03E6E36C" w:tentative="1">
      <w:start w:val="1"/>
      <w:numFmt w:val="decimal"/>
      <w:lvlText w:val="%4."/>
      <w:lvlJc w:val="left"/>
      <w:pPr>
        <w:tabs>
          <w:tab w:val="num" w:pos="2880"/>
        </w:tabs>
        <w:ind w:left="2880" w:hanging="360"/>
      </w:pPr>
    </w:lvl>
    <w:lvl w:ilvl="4" w:tplc="49DE1718" w:tentative="1">
      <w:start w:val="1"/>
      <w:numFmt w:val="decimal"/>
      <w:lvlText w:val="%5."/>
      <w:lvlJc w:val="left"/>
      <w:pPr>
        <w:tabs>
          <w:tab w:val="num" w:pos="3600"/>
        </w:tabs>
        <w:ind w:left="3600" w:hanging="360"/>
      </w:pPr>
    </w:lvl>
    <w:lvl w:ilvl="5" w:tplc="747AFB5C" w:tentative="1">
      <w:start w:val="1"/>
      <w:numFmt w:val="decimal"/>
      <w:lvlText w:val="%6."/>
      <w:lvlJc w:val="left"/>
      <w:pPr>
        <w:tabs>
          <w:tab w:val="num" w:pos="4320"/>
        </w:tabs>
        <w:ind w:left="4320" w:hanging="360"/>
      </w:pPr>
    </w:lvl>
    <w:lvl w:ilvl="6" w:tplc="84E4B028" w:tentative="1">
      <w:start w:val="1"/>
      <w:numFmt w:val="decimal"/>
      <w:lvlText w:val="%7."/>
      <w:lvlJc w:val="left"/>
      <w:pPr>
        <w:tabs>
          <w:tab w:val="num" w:pos="5040"/>
        </w:tabs>
        <w:ind w:left="5040" w:hanging="360"/>
      </w:pPr>
    </w:lvl>
    <w:lvl w:ilvl="7" w:tplc="9C1A38EE" w:tentative="1">
      <w:start w:val="1"/>
      <w:numFmt w:val="decimal"/>
      <w:lvlText w:val="%8."/>
      <w:lvlJc w:val="left"/>
      <w:pPr>
        <w:tabs>
          <w:tab w:val="num" w:pos="5760"/>
        </w:tabs>
        <w:ind w:left="5760" w:hanging="360"/>
      </w:pPr>
    </w:lvl>
    <w:lvl w:ilvl="8" w:tplc="73642CC8" w:tentative="1">
      <w:start w:val="1"/>
      <w:numFmt w:val="decimal"/>
      <w:lvlText w:val="%9."/>
      <w:lvlJc w:val="left"/>
      <w:pPr>
        <w:tabs>
          <w:tab w:val="num" w:pos="6480"/>
        </w:tabs>
        <w:ind w:left="6480" w:hanging="360"/>
      </w:pPr>
    </w:lvl>
  </w:abstractNum>
  <w:num w:numId="1" w16cid:durableId="73205655">
    <w:abstractNumId w:val="0"/>
  </w:num>
  <w:num w:numId="2" w16cid:durableId="14615321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7921"/>
    <w:rsid w:val="001D42F3"/>
    <w:rsid w:val="001E4AA8"/>
    <w:rsid w:val="003036B8"/>
    <w:rsid w:val="00395C43"/>
    <w:rsid w:val="003B5E91"/>
    <w:rsid w:val="004D5CB2"/>
    <w:rsid w:val="004E3D0D"/>
    <w:rsid w:val="006B286A"/>
    <w:rsid w:val="007D48CE"/>
    <w:rsid w:val="007D7051"/>
    <w:rsid w:val="0083609B"/>
    <w:rsid w:val="0087227C"/>
    <w:rsid w:val="00924011"/>
    <w:rsid w:val="00934A54"/>
    <w:rsid w:val="00B05256"/>
    <w:rsid w:val="00B225FB"/>
    <w:rsid w:val="00BA3EAE"/>
    <w:rsid w:val="00C46A68"/>
    <w:rsid w:val="00C62AB1"/>
    <w:rsid w:val="00D60291"/>
    <w:rsid w:val="00EF7921"/>
    <w:rsid w:val="00F65767"/>
    <w:rsid w:val="00FB2176"/>
    <w:rsid w:val="00FD635D"/>
    <w:rsid w:val="00FF7953"/>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242970"/>
  <w15:chartTrackingRefBased/>
  <w15:docId w15:val="{4C42DFFD-1BAE-4BFE-8FAB-6468D2C83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36B8"/>
    <w:rPr>
      <w:kern w:val="0"/>
      <w:sz w:val="24"/>
      <w14:ligatures w14:val="none"/>
    </w:rPr>
  </w:style>
  <w:style w:type="paragraph" w:styleId="Ttulo1">
    <w:name w:val="heading 1"/>
    <w:basedOn w:val="Normal"/>
    <w:next w:val="Normal"/>
    <w:link w:val="Ttulo1Car"/>
    <w:uiPriority w:val="9"/>
    <w:qFormat/>
    <w:rsid w:val="00EF7921"/>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tulo2">
    <w:name w:val="heading 2"/>
    <w:basedOn w:val="Normal"/>
    <w:next w:val="Normal"/>
    <w:link w:val="Ttulo2Car"/>
    <w:uiPriority w:val="9"/>
    <w:semiHidden/>
    <w:unhideWhenUsed/>
    <w:qFormat/>
    <w:rsid w:val="00EF7921"/>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tulo3">
    <w:name w:val="heading 3"/>
    <w:basedOn w:val="Normal"/>
    <w:next w:val="Normal"/>
    <w:link w:val="Ttulo3Car"/>
    <w:uiPriority w:val="9"/>
    <w:semiHidden/>
    <w:unhideWhenUsed/>
    <w:qFormat/>
    <w:rsid w:val="00EF7921"/>
    <w:pPr>
      <w:keepNext/>
      <w:keepLines/>
      <w:spacing w:before="160" w:after="80"/>
      <w:outlineLvl w:val="2"/>
    </w:pPr>
    <w:rPr>
      <w:rFonts w:eastAsiaTheme="majorEastAsia" w:cstheme="majorBidi"/>
      <w:color w:val="0F4761" w:themeColor="accent1" w:themeShade="BF"/>
      <w:sz w:val="28"/>
      <w:szCs w:val="28"/>
    </w:rPr>
  </w:style>
  <w:style w:type="paragraph" w:styleId="Ttulo4">
    <w:name w:val="heading 4"/>
    <w:basedOn w:val="Normal"/>
    <w:next w:val="Normal"/>
    <w:link w:val="Ttulo4Car"/>
    <w:uiPriority w:val="9"/>
    <w:semiHidden/>
    <w:unhideWhenUsed/>
    <w:qFormat/>
    <w:rsid w:val="00EF7921"/>
    <w:pPr>
      <w:keepNext/>
      <w:keepLines/>
      <w:spacing w:before="80" w:after="40"/>
      <w:outlineLvl w:val="3"/>
    </w:pPr>
    <w:rPr>
      <w:rFonts w:eastAsiaTheme="majorEastAsia" w:cstheme="majorBidi"/>
      <w:i/>
      <w:iCs/>
      <w:color w:val="0F4761" w:themeColor="accent1" w:themeShade="BF"/>
    </w:rPr>
  </w:style>
  <w:style w:type="paragraph" w:styleId="Ttulo5">
    <w:name w:val="heading 5"/>
    <w:basedOn w:val="Normal"/>
    <w:next w:val="Normal"/>
    <w:link w:val="Ttulo5Car"/>
    <w:uiPriority w:val="9"/>
    <w:semiHidden/>
    <w:unhideWhenUsed/>
    <w:qFormat/>
    <w:rsid w:val="00EF7921"/>
    <w:pPr>
      <w:keepNext/>
      <w:keepLines/>
      <w:spacing w:before="80" w:after="40"/>
      <w:outlineLvl w:val="4"/>
    </w:pPr>
    <w:rPr>
      <w:rFonts w:eastAsiaTheme="majorEastAsia" w:cstheme="majorBidi"/>
      <w:color w:val="0F4761" w:themeColor="accent1" w:themeShade="BF"/>
    </w:rPr>
  </w:style>
  <w:style w:type="paragraph" w:styleId="Ttulo6">
    <w:name w:val="heading 6"/>
    <w:basedOn w:val="Normal"/>
    <w:next w:val="Normal"/>
    <w:link w:val="Ttulo6Car"/>
    <w:uiPriority w:val="9"/>
    <w:semiHidden/>
    <w:unhideWhenUsed/>
    <w:qFormat/>
    <w:rsid w:val="00EF7921"/>
    <w:pPr>
      <w:keepNext/>
      <w:keepLines/>
      <w:spacing w:before="40" w:after="0"/>
      <w:outlineLvl w:val="5"/>
    </w:pPr>
    <w:rPr>
      <w:rFonts w:eastAsiaTheme="majorEastAsia" w:cstheme="majorBidi"/>
      <w:i/>
      <w:iCs/>
      <w:color w:val="595959" w:themeColor="text1" w:themeTint="A6"/>
    </w:rPr>
  </w:style>
  <w:style w:type="paragraph" w:styleId="Ttulo7">
    <w:name w:val="heading 7"/>
    <w:basedOn w:val="Normal"/>
    <w:next w:val="Normal"/>
    <w:link w:val="Ttulo7Car"/>
    <w:uiPriority w:val="9"/>
    <w:semiHidden/>
    <w:unhideWhenUsed/>
    <w:qFormat/>
    <w:rsid w:val="00EF7921"/>
    <w:pPr>
      <w:keepNext/>
      <w:keepLines/>
      <w:spacing w:before="40" w:after="0"/>
      <w:outlineLvl w:val="6"/>
    </w:pPr>
    <w:rPr>
      <w:rFonts w:eastAsiaTheme="majorEastAsia" w:cstheme="majorBidi"/>
      <w:color w:val="595959" w:themeColor="text1" w:themeTint="A6"/>
    </w:rPr>
  </w:style>
  <w:style w:type="paragraph" w:styleId="Ttulo8">
    <w:name w:val="heading 8"/>
    <w:basedOn w:val="Normal"/>
    <w:next w:val="Normal"/>
    <w:link w:val="Ttulo8Car"/>
    <w:uiPriority w:val="9"/>
    <w:semiHidden/>
    <w:unhideWhenUsed/>
    <w:qFormat/>
    <w:rsid w:val="00EF7921"/>
    <w:pPr>
      <w:keepNext/>
      <w:keepLines/>
      <w:spacing w:after="0"/>
      <w:outlineLvl w:val="7"/>
    </w:pPr>
    <w:rPr>
      <w:rFonts w:eastAsiaTheme="majorEastAsia" w:cstheme="majorBidi"/>
      <w:i/>
      <w:iCs/>
      <w:color w:val="272727" w:themeColor="text1" w:themeTint="D8"/>
    </w:rPr>
  </w:style>
  <w:style w:type="paragraph" w:styleId="Ttulo9">
    <w:name w:val="heading 9"/>
    <w:basedOn w:val="Normal"/>
    <w:next w:val="Normal"/>
    <w:link w:val="Ttulo9Car"/>
    <w:uiPriority w:val="9"/>
    <w:semiHidden/>
    <w:unhideWhenUsed/>
    <w:qFormat/>
    <w:rsid w:val="00EF7921"/>
    <w:pPr>
      <w:keepNext/>
      <w:keepLines/>
      <w:spacing w:after="0"/>
      <w:outlineLvl w:val="8"/>
    </w:pPr>
    <w:rPr>
      <w:rFonts w:eastAsiaTheme="majorEastAsia" w:cstheme="majorBidi"/>
      <w:color w:val="272727" w:themeColor="text1" w:themeTint="D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Citabblica">
    <w:name w:val="Cita bíblica"/>
    <w:basedOn w:val="Fuentedeprrafopredeter"/>
    <w:uiPriority w:val="1"/>
    <w:qFormat/>
    <w:rsid w:val="00BA3EAE"/>
    <w:rPr>
      <w:b/>
      <w:bCs/>
      <w:color w:val="C00000"/>
    </w:rPr>
  </w:style>
  <w:style w:type="paragraph" w:styleId="Sinespaciado">
    <w:name w:val="No Spacing"/>
    <w:uiPriority w:val="1"/>
    <w:qFormat/>
    <w:rsid w:val="003036B8"/>
    <w:pPr>
      <w:spacing w:after="0" w:line="240" w:lineRule="auto"/>
    </w:pPr>
    <w:rPr>
      <w:sz w:val="24"/>
    </w:rPr>
  </w:style>
  <w:style w:type="character" w:customStyle="1" w:styleId="Ttulo1Car">
    <w:name w:val="Título 1 Car"/>
    <w:basedOn w:val="Fuentedeprrafopredeter"/>
    <w:link w:val="Ttulo1"/>
    <w:uiPriority w:val="9"/>
    <w:rsid w:val="00EF7921"/>
    <w:rPr>
      <w:rFonts w:asciiTheme="majorHAnsi" w:eastAsiaTheme="majorEastAsia" w:hAnsiTheme="majorHAnsi" w:cstheme="majorBidi"/>
      <w:color w:val="0F4761" w:themeColor="accent1" w:themeShade="BF"/>
      <w:kern w:val="0"/>
      <w:sz w:val="40"/>
      <w:szCs w:val="40"/>
      <w14:ligatures w14:val="none"/>
    </w:rPr>
  </w:style>
  <w:style w:type="character" w:customStyle="1" w:styleId="Ttulo2Car">
    <w:name w:val="Título 2 Car"/>
    <w:basedOn w:val="Fuentedeprrafopredeter"/>
    <w:link w:val="Ttulo2"/>
    <w:uiPriority w:val="9"/>
    <w:semiHidden/>
    <w:rsid w:val="00EF7921"/>
    <w:rPr>
      <w:rFonts w:asciiTheme="majorHAnsi" w:eastAsiaTheme="majorEastAsia" w:hAnsiTheme="majorHAnsi" w:cstheme="majorBidi"/>
      <w:color w:val="0F4761" w:themeColor="accent1" w:themeShade="BF"/>
      <w:kern w:val="0"/>
      <w:sz w:val="32"/>
      <w:szCs w:val="32"/>
      <w14:ligatures w14:val="none"/>
    </w:rPr>
  </w:style>
  <w:style w:type="character" w:customStyle="1" w:styleId="Ttulo3Car">
    <w:name w:val="Título 3 Car"/>
    <w:basedOn w:val="Fuentedeprrafopredeter"/>
    <w:link w:val="Ttulo3"/>
    <w:uiPriority w:val="9"/>
    <w:semiHidden/>
    <w:rsid w:val="00EF7921"/>
    <w:rPr>
      <w:rFonts w:eastAsiaTheme="majorEastAsia" w:cstheme="majorBidi"/>
      <w:color w:val="0F4761" w:themeColor="accent1" w:themeShade="BF"/>
      <w:kern w:val="0"/>
      <w:sz w:val="28"/>
      <w:szCs w:val="28"/>
      <w14:ligatures w14:val="none"/>
    </w:rPr>
  </w:style>
  <w:style w:type="character" w:customStyle="1" w:styleId="Ttulo4Car">
    <w:name w:val="Título 4 Car"/>
    <w:basedOn w:val="Fuentedeprrafopredeter"/>
    <w:link w:val="Ttulo4"/>
    <w:uiPriority w:val="9"/>
    <w:semiHidden/>
    <w:rsid w:val="00EF7921"/>
    <w:rPr>
      <w:rFonts w:eastAsiaTheme="majorEastAsia" w:cstheme="majorBidi"/>
      <w:i/>
      <w:iCs/>
      <w:color w:val="0F4761" w:themeColor="accent1" w:themeShade="BF"/>
      <w:kern w:val="0"/>
      <w:sz w:val="24"/>
      <w14:ligatures w14:val="none"/>
    </w:rPr>
  </w:style>
  <w:style w:type="character" w:customStyle="1" w:styleId="Ttulo5Car">
    <w:name w:val="Título 5 Car"/>
    <w:basedOn w:val="Fuentedeprrafopredeter"/>
    <w:link w:val="Ttulo5"/>
    <w:uiPriority w:val="9"/>
    <w:semiHidden/>
    <w:rsid w:val="00EF7921"/>
    <w:rPr>
      <w:rFonts w:eastAsiaTheme="majorEastAsia" w:cstheme="majorBidi"/>
      <w:color w:val="0F4761" w:themeColor="accent1" w:themeShade="BF"/>
      <w:kern w:val="0"/>
      <w:sz w:val="24"/>
      <w14:ligatures w14:val="none"/>
    </w:rPr>
  </w:style>
  <w:style w:type="character" w:customStyle="1" w:styleId="Ttulo6Car">
    <w:name w:val="Título 6 Car"/>
    <w:basedOn w:val="Fuentedeprrafopredeter"/>
    <w:link w:val="Ttulo6"/>
    <w:uiPriority w:val="9"/>
    <w:semiHidden/>
    <w:rsid w:val="00EF7921"/>
    <w:rPr>
      <w:rFonts w:eastAsiaTheme="majorEastAsia" w:cstheme="majorBidi"/>
      <w:i/>
      <w:iCs/>
      <w:color w:val="595959" w:themeColor="text1" w:themeTint="A6"/>
      <w:kern w:val="0"/>
      <w:sz w:val="24"/>
      <w14:ligatures w14:val="none"/>
    </w:rPr>
  </w:style>
  <w:style w:type="character" w:customStyle="1" w:styleId="Ttulo7Car">
    <w:name w:val="Título 7 Car"/>
    <w:basedOn w:val="Fuentedeprrafopredeter"/>
    <w:link w:val="Ttulo7"/>
    <w:uiPriority w:val="9"/>
    <w:semiHidden/>
    <w:rsid w:val="00EF7921"/>
    <w:rPr>
      <w:rFonts w:eastAsiaTheme="majorEastAsia" w:cstheme="majorBidi"/>
      <w:color w:val="595959" w:themeColor="text1" w:themeTint="A6"/>
      <w:kern w:val="0"/>
      <w:sz w:val="24"/>
      <w14:ligatures w14:val="none"/>
    </w:rPr>
  </w:style>
  <w:style w:type="character" w:customStyle="1" w:styleId="Ttulo8Car">
    <w:name w:val="Título 8 Car"/>
    <w:basedOn w:val="Fuentedeprrafopredeter"/>
    <w:link w:val="Ttulo8"/>
    <w:uiPriority w:val="9"/>
    <w:semiHidden/>
    <w:rsid w:val="00EF7921"/>
    <w:rPr>
      <w:rFonts w:eastAsiaTheme="majorEastAsia" w:cstheme="majorBidi"/>
      <w:i/>
      <w:iCs/>
      <w:color w:val="272727" w:themeColor="text1" w:themeTint="D8"/>
      <w:kern w:val="0"/>
      <w:sz w:val="24"/>
      <w14:ligatures w14:val="none"/>
    </w:rPr>
  </w:style>
  <w:style w:type="character" w:customStyle="1" w:styleId="Ttulo9Car">
    <w:name w:val="Título 9 Car"/>
    <w:basedOn w:val="Fuentedeprrafopredeter"/>
    <w:link w:val="Ttulo9"/>
    <w:uiPriority w:val="9"/>
    <w:semiHidden/>
    <w:rsid w:val="00EF7921"/>
    <w:rPr>
      <w:rFonts w:eastAsiaTheme="majorEastAsia" w:cstheme="majorBidi"/>
      <w:color w:val="272727" w:themeColor="text1" w:themeTint="D8"/>
      <w:kern w:val="0"/>
      <w:sz w:val="24"/>
      <w14:ligatures w14:val="none"/>
    </w:rPr>
  </w:style>
  <w:style w:type="paragraph" w:styleId="Ttulo">
    <w:name w:val="Title"/>
    <w:basedOn w:val="Normal"/>
    <w:next w:val="Normal"/>
    <w:link w:val="TtuloCar"/>
    <w:uiPriority w:val="10"/>
    <w:qFormat/>
    <w:rsid w:val="00EF7921"/>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EF7921"/>
    <w:rPr>
      <w:rFonts w:asciiTheme="majorHAnsi" w:eastAsiaTheme="majorEastAsia" w:hAnsiTheme="majorHAnsi" w:cstheme="majorBidi"/>
      <w:spacing w:val="-10"/>
      <w:kern w:val="28"/>
      <w:sz w:val="56"/>
      <w:szCs w:val="56"/>
      <w14:ligatures w14:val="none"/>
    </w:rPr>
  </w:style>
  <w:style w:type="paragraph" w:styleId="Subttulo">
    <w:name w:val="Subtitle"/>
    <w:basedOn w:val="Normal"/>
    <w:next w:val="Normal"/>
    <w:link w:val="SubttuloCar"/>
    <w:uiPriority w:val="11"/>
    <w:qFormat/>
    <w:rsid w:val="00EF7921"/>
    <w:pPr>
      <w:numPr>
        <w:ilvl w:val="1"/>
      </w:numPr>
    </w:pPr>
    <w:rPr>
      <w:rFonts w:eastAsiaTheme="majorEastAsia" w:cstheme="majorBidi"/>
      <w:color w:val="595959" w:themeColor="text1" w:themeTint="A6"/>
      <w:spacing w:val="15"/>
      <w:sz w:val="28"/>
      <w:szCs w:val="28"/>
    </w:rPr>
  </w:style>
  <w:style w:type="character" w:customStyle="1" w:styleId="SubttuloCar">
    <w:name w:val="Subtítulo Car"/>
    <w:basedOn w:val="Fuentedeprrafopredeter"/>
    <w:link w:val="Subttulo"/>
    <w:uiPriority w:val="11"/>
    <w:rsid w:val="00EF7921"/>
    <w:rPr>
      <w:rFonts w:eastAsiaTheme="majorEastAsia" w:cstheme="majorBidi"/>
      <w:color w:val="595959" w:themeColor="text1" w:themeTint="A6"/>
      <w:spacing w:val="15"/>
      <w:kern w:val="0"/>
      <w:sz w:val="28"/>
      <w:szCs w:val="28"/>
      <w14:ligatures w14:val="none"/>
    </w:rPr>
  </w:style>
  <w:style w:type="paragraph" w:styleId="Cita">
    <w:name w:val="Quote"/>
    <w:basedOn w:val="Normal"/>
    <w:next w:val="Normal"/>
    <w:link w:val="CitaCar"/>
    <w:uiPriority w:val="29"/>
    <w:qFormat/>
    <w:rsid w:val="00EF7921"/>
    <w:pPr>
      <w:spacing w:before="160"/>
      <w:jc w:val="center"/>
    </w:pPr>
    <w:rPr>
      <w:i/>
      <w:iCs/>
      <w:color w:val="404040" w:themeColor="text1" w:themeTint="BF"/>
    </w:rPr>
  </w:style>
  <w:style w:type="character" w:customStyle="1" w:styleId="CitaCar">
    <w:name w:val="Cita Car"/>
    <w:basedOn w:val="Fuentedeprrafopredeter"/>
    <w:link w:val="Cita"/>
    <w:uiPriority w:val="29"/>
    <w:rsid w:val="00EF7921"/>
    <w:rPr>
      <w:i/>
      <w:iCs/>
      <w:color w:val="404040" w:themeColor="text1" w:themeTint="BF"/>
      <w:kern w:val="0"/>
      <w:sz w:val="24"/>
      <w14:ligatures w14:val="none"/>
    </w:rPr>
  </w:style>
  <w:style w:type="paragraph" w:styleId="Prrafodelista">
    <w:name w:val="List Paragraph"/>
    <w:basedOn w:val="Normal"/>
    <w:uiPriority w:val="34"/>
    <w:qFormat/>
    <w:rsid w:val="00EF7921"/>
    <w:pPr>
      <w:ind w:left="720"/>
      <w:contextualSpacing/>
    </w:pPr>
  </w:style>
  <w:style w:type="character" w:styleId="nfasisintenso">
    <w:name w:val="Intense Emphasis"/>
    <w:basedOn w:val="Fuentedeprrafopredeter"/>
    <w:uiPriority w:val="21"/>
    <w:qFormat/>
    <w:rsid w:val="00EF7921"/>
    <w:rPr>
      <w:i/>
      <w:iCs/>
      <w:color w:val="0F4761" w:themeColor="accent1" w:themeShade="BF"/>
    </w:rPr>
  </w:style>
  <w:style w:type="paragraph" w:styleId="Citadestacada">
    <w:name w:val="Intense Quote"/>
    <w:basedOn w:val="Normal"/>
    <w:next w:val="Normal"/>
    <w:link w:val="CitadestacadaCar"/>
    <w:uiPriority w:val="30"/>
    <w:qFormat/>
    <w:rsid w:val="00EF7921"/>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destacadaCar">
    <w:name w:val="Cita destacada Car"/>
    <w:basedOn w:val="Fuentedeprrafopredeter"/>
    <w:link w:val="Citadestacada"/>
    <w:uiPriority w:val="30"/>
    <w:rsid w:val="00EF7921"/>
    <w:rPr>
      <w:i/>
      <w:iCs/>
      <w:color w:val="0F4761" w:themeColor="accent1" w:themeShade="BF"/>
      <w:kern w:val="0"/>
      <w:sz w:val="24"/>
      <w14:ligatures w14:val="none"/>
    </w:rPr>
  </w:style>
  <w:style w:type="character" w:styleId="Referenciaintensa">
    <w:name w:val="Intense Reference"/>
    <w:basedOn w:val="Fuentedeprrafopredeter"/>
    <w:uiPriority w:val="32"/>
    <w:qFormat/>
    <w:rsid w:val="00EF7921"/>
    <w:rPr>
      <w:b/>
      <w:bCs/>
      <w:smallCaps/>
      <w:color w:val="0F4761" w:themeColor="accent1" w:themeShade="BF"/>
      <w:spacing w:val="5"/>
    </w:rPr>
  </w:style>
  <w:style w:type="paragraph" w:styleId="NormalWeb">
    <w:name w:val="Normal (Web)"/>
    <w:basedOn w:val="Normal"/>
    <w:uiPriority w:val="99"/>
    <w:semiHidden/>
    <w:unhideWhenUsed/>
    <w:rsid w:val="001D42F3"/>
    <w:pPr>
      <w:spacing w:before="100" w:beforeAutospacing="1" w:after="100" w:afterAutospacing="1" w:line="240" w:lineRule="auto"/>
    </w:pPr>
    <w:rPr>
      <w:rFonts w:ascii="Times New Roman" w:eastAsia="Times New Roman" w:hAnsi="Times New Roman" w:cs="Times New Roman"/>
      <w:szCs w:val="24"/>
      <w:la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822986">
      <w:bodyDiv w:val="1"/>
      <w:marLeft w:val="0"/>
      <w:marRight w:val="0"/>
      <w:marTop w:val="0"/>
      <w:marBottom w:val="0"/>
      <w:divBdr>
        <w:top w:val="none" w:sz="0" w:space="0" w:color="auto"/>
        <w:left w:val="none" w:sz="0" w:space="0" w:color="auto"/>
        <w:bottom w:val="none" w:sz="0" w:space="0" w:color="auto"/>
        <w:right w:val="none" w:sz="0" w:space="0" w:color="auto"/>
      </w:divBdr>
      <w:divsChild>
        <w:div w:id="1902785914">
          <w:marLeft w:val="547"/>
          <w:marRight w:val="0"/>
          <w:marTop w:val="0"/>
          <w:marBottom w:val="0"/>
          <w:divBdr>
            <w:top w:val="none" w:sz="0" w:space="0" w:color="auto"/>
            <w:left w:val="none" w:sz="0" w:space="0" w:color="auto"/>
            <w:bottom w:val="none" w:sz="0" w:space="0" w:color="auto"/>
            <w:right w:val="none" w:sz="0" w:space="0" w:color="auto"/>
          </w:divBdr>
        </w:div>
        <w:div w:id="1807240941">
          <w:marLeft w:val="547"/>
          <w:marRight w:val="0"/>
          <w:marTop w:val="0"/>
          <w:marBottom w:val="0"/>
          <w:divBdr>
            <w:top w:val="none" w:sz="0" w:space="0" w:color="auto"/>
            <w:left w:val="none" w:sz="0" w:space="0" w:color="auto"/>
            <w:bottom w:val="none" w:sz="0" w:space="0" w:color="auto"/>
            <w:right w:val="none" w:sz="0" w:space="0" w:color="auto"/>
          </w:divBdr>
        </w:div>
      </w:divsChild>
    </w:div>
    <w:div w:id="306320014">
      <w:bodyDiv w:val="1"/>
      <w:marLeft w:val="0"/>
      <w:marRight w:val="0"/>
      <w:marTop w:val="0"/>
      <w:marBottom w:val="0"/>
      <w:divBdr>
        <w:top w:val="none" w:sz="0" w:space="0" w:color="auto"/>
        <w:left w:val="none" w:sz="0" w:space="0" w:color="auto"/>
        <w:bottom w:val="none" w:sz="0" w:space="0" w:color="auto"/>
        <w:right w:val="none" w:sz="0" w:space="0" w:color="auto"/>
      </w:divBdr>
    </w:div>
    <w:div w:id="417753972">
      <w:bodyDiv w:val="1"/>
      <w:marLeft w:val="0"/>
      <w:marRight w:val="0"/>
      <w:marTop w:val="0"/>
      <w:marBottom w:val="0"/>
      <w:divBdr>
        <w:top w:val="none" w:sz="0" w:space="0" w:color="auto"/>
        <w:left w:val="none" w:sz="0" w:space="0" w:color="auto"/>
        <w:bottom w:val="none" w:sz="0" w:space="0" w:color="auto"/>
        <w:right w:val="none" w:sz="0" w:space="0" w:color="auto"/>
      </w:divBdr>
    </w:div>
    <w:div w:id="538981280">
      <w:bodyDiv w:val="1"/>
      <w:marLeft w:val="0"/>
      <w:marRight w:val="0"/>
      <w:marTop w:val="0"/>
      <w:marBottom w:val="0"/>
      <w:divBdr>
        <w:top w:val="none" w:sz="0" w:space="0" w:color="auto"/>
        <w:left w:val="none" w:sz="0" w:space="0" w:color="auto"/>
        <w:bottom w:val="none" w:sz="0" w:space="0" w:color="auto"/>
        <w:right w:val="none" w:sz="0" w:space="0" w:color="auto"/>
      </w:divBdr>
    </w:div>
    <w:div w:id="721906476">
      <w:bodyDiv w:val="1"/>
      <w:marLeft w:val="0"/>
      <w:marRight w:val="0"/>
      <w:marTop w:val="0"/>
      <w:marBottom w:val="0"/>
      <w:divBdr>
        <w:top w:val="none" w:sz="0" w:space="0" w:color="auto"/>
        <w:left w:val="none" w:sz="0" w:space="0" w:color="auto"/>
        <w:bottom w:val="none" w:sz="0" w:space="0" w:color="auto"/>
        <w:right w:val="none" w:sz="0" w:space="0" w:color="auto"/>
      </w:divBdr>
    </w:div>
    <w:div w:id="1013455359">
      <w:bodyDiv w:val="1"/>
      <w:marLeft w:val="0"/>
      <w:marRight w:val="0"/>
      <w:marTop w:val="0"/>
      <w:marBottom w:val="0"/>
      <w:divBdr>
        <w:top w:val="none" w:sz="0" w:space="0" w:color="auto"/>
        <w:left w:val="none" w:sz="0" w:space="0" w:color="auto"/>
        <w:bottom w:val="none" w:sz="0" w:space="0" w:color="auto"/>
        <w:right w:val="none" w:sz="0" w:space="0" w:color="auto"/>
      </w:divBdr>
    </w:div>
    <w:div w:id="1178421020">
      <w:bodyDiv w:val="1"/>
      <w:marLeft w:val="0"/>
      <w:marRight w:val="0"/>
      <w:marTop w:val="0"/>
      <w:marBottom w:val="0"/>
      <w:divBdr>
        <w:top w:val="none" w:sz="0" w:space="0" w:color="auto"/>
        <w:left w:val="none" w:sz="0" w:space="0" w:color="auto"/>
        <w:bottom w:val="none" w:sz="0" w:space="0" w:color="auto"/>
        <w:right w:val="none" w:sz="0" w:space="0" w:color="auto"/>
      </w:divBdr>
    </w:div>
    <w:div w:id="1249850148">
      <w:bodyDiv w:val="1"/>
      <w:marLeft w:val="0"/>
      <w:marRight w:val="0"/>
      <w:marTop w:val="0"/>
      <w:marBottom w:val="0"/>
      <w:divBdr>
        <w:top w:val="none" w:sz="0" w:space="0" w:color="auto"/>
        <w:left w:val="none" w:sz="0" w:space="0" w:color="auto"/>
        <w:bottom w:val="none" w:sz="0" w:space="0" w:color="auto"/>
        <w:right w:val="none" w:sz="0" w:space="0" w:color="auto"/>
      </w:divBdr>
    </w:div>
    <w:div w:id="1302999438">
      <w:bodyDiv w:val="1"/>
      <w:marLeft w:val="0"/>
      <w:marRight w:val="0"/>
      <w:marTop w:val="0"/>
      <w:marBottom w:val="0"/>
      <w:divBdr>
        <w:top w:val="none" w:sz="0" w:space="0" w:color="auto"/>
        <w:left w:val="none" w:sz="0" w:space="0" w:color="auto"/>
        <w:bottom w:val="none" w:sz="0" w:space="0" w:color="auto"/>
        <w:right w:val="none" w:sz="0" w:space="0" w:color="auto"/>
      </w:divBdr>
    </w:div>
    <w:div w:id="1321542225">
      <w:bodyDiv w:val="1"/>
      <w:marLeft w:val="0"/>
      <w:marRight w:val="0"/>
      <w:marTop w:val="0"/>
      <w:marBottom w:val="0"/>
      <w:divBdr>
        <w:top w:val="none" w:sz="0" w:space="0" w:color="auto"/>
        <w:left w:val="none" w:sz="0" w:space="0" w:color="auto"/>
        <w:bottom w:val="none" w:sz="0" w:space="0" w:color="auto"/>
        <w:right w:val="none" w:sz="0" w:space="0" w:color="auto"/>
      </w:divBdr>
    </w:div>
    <w:div w:id="1377856099">
      <w:bodyDiv w:val="1"/>
      <w:marLeft w:val="0"/>
      <w:marRight w:val="0"/>
      <w:marTop w:val="0"/>
      <w:marBottom w:val="0"/>
      <w:divBdr>
        <w:top w:val="none" w:sz="0" w:space="0" w:color="auto"/>
        <w:left w:val="none" w:sz="0" w:space="0" w:color="auto"/>
        <w:bottom w:val="none" w:sz="0" w:space="0" w:color="auto"/>
        <w:right w:val="none" w:sz="0" w:space="0" w:color="auto"/>
      </w:divBdr>
    </w:div>
    <w:div w:id="1434396334">
      <w:bodyDiv w:val="1"/>
      <w:marLeft w:val="0"/>
      <w:marRight w:val="0"/>
      <w:marTop w:val="0"/>
      <w:marBottom w:val="0"/>
      <w:divBdr>
        <w:top w:val="none" w:sz="0" w:space="0" w:color="auto"/>
        <w:left w:val="none" w:sz="0" w:space="0" w:color="auto"/>
        <w:bottom w:val="none" w:sz="0" w:space="0" w:color="auto"/>
        <w:right w:val="none" w:sz="0" w:space="0" w:color="auto"/>
      </w:divBdr>
    </w:div>
    <w:div w:id="1503620123">
      <w:bodyDiv w:val="1"/>
      <w:marLeft w:val="0"/>
      <w:marRight w:val="0"/>
      <w:marTop w:val="0"/>
      <w:marBottom w:val="0"/>
      <w:divBdr>
        <w:top w:val="none" w:sz="0" w:space="0" w:color="auto"/>
        <w:left w:val="none" w:sz="0" w:space="0" w:color="auto"/>
        <w:bottom w:val="none" w:sz="0" w:space="0" w:color="auto"/>
        <w:right w:val="none" w:sz="0" w:space="0" w:color="auto"/>
      </w:divBdr>
    </w:div>
    <w:div w:id="1506096715">
      <w:bodyDiv w:val="1"/>
      <w:marLeft w:val="0"/>
      <w:marRight w:val="0"/>
      <w:marTop w:val="0"/>
      <w:marBottom w:val="0"/>
      <w:divBdr>
        <w:top w:val="none" w:sz="0" w:space="0" w:color="auto"/>
        <w:left w:val="none" w:sz="0" w:space="0" w:color="auto"/>
        <w:bottom w:val="none" w:sz="0" w:space="0" w:color="auto"/>
        <w:right w:val="none" w:sz="0" w:space="0" w:color="auto"/>
      </w:divBdr>
    </w:div>
    <w:div w:id="1533231300">
      <w:bodyDiv w:val="1"/>
      <w:marLeft w:val="0"/>
      <w:marRight w:val="0"/>
      <w:marTop w:val="0"/>
      <w:marBottom w:val="0"/>
      <w:divBdr>
        <w:top w:val="none" w:sz="0" w:space="0" w:color="auto"/>
        <w:left w:val="none" w:sz="0" w:space="0" w:color="auto"/>
        <w:bottom w:val="none" w:sz="0" w:space="0" w:color="auto"/>
        <w:right w:val="none" w:sz="0" w:space="0" w:color="auto"/>
      </w:divBdr>
    </w:div>
    <w:div w:id="2068648765">
      <w:bodyDiv w:val="1"/>
      <w:marLeft w:val="0"/>
      <w:marRight w:val="0"/>
      <w:marTop w:val="0"/>
      <w:marBottom w:val="0"/>
      <w:divBdr>
        <w:top w:val="none" w:sz="0" w:space="0" w:color="auto"/>
        <w:left w:val="none" w:sz="0" w:space="0" w:color="auto"/>
        <w:bottom w:val="none" w:sz="0" w:space="0" w:color="auto"/>
        <w:right w:val="none" w:sz="0" w:space="0" w:color="auto"/>
      </w:divBdr>
    </w:div>
    <w:div w:id="2145343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575</Words>
  <Characters>3163</Characters>
  <Application>Microsoft Office Word</Application>
  <DocSecurity>4</DocSecurity>
  <Lines>26</Lines>
  <Paragraphs>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dc:creator>
  <cp:keywords/>
  <dc:description/>
  <cp:lastModifiedBy>Isabel Laveda</cp:lastModifiedBy>
  <cp:revision>2</cp:revision>
  <dcterms:created xsi:type="dcterms:W3CDTF">2024-04-16T05:49:00Z</dcterms:created>
  <dcterms:modified xsi:type="dcterms:W3CDTF">2024-04-16T05:49:00Z</dcterms:modified>
</cp:coreProperties>
</file>