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0F7B5" w14:textId="2E3F2548" w:rsidR="00C448D7" w:rsidRPr="008908D3" w:rsidRDefault="008908D3" w:rsidP="008908D3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</w:rPr>
      </w:pP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व्यवस्था</w:t>
      </w:r>
      <w:proofErr w:type="spellEnd"/>
      <w:r w:rsidR="00C448D7" w:rsidRPr="008908D3">
        <w:rPr>
          <w:rFonts w:ascii="Nirmala UI" w:hAnsi="Nirmala UI" w:cs="Nirmala UI"/>
          <w:b/>
          <w:bCs/>
          <w:sz w:val="22"/>
        </w:rPr>
        <w:t>:</w:t>
      </w:r>
    </w:p>
    <w:p w14:paraId="655B9665" w14:textId="7E252602" w:rsidR="00C448D7" w:rsidRPr="008908D3" w:rsidRDefault="008908D3" w:rsidP="008908D3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</w:rPr>
      </w:pP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स्वर्गीय</w:t>
      </w:r>
      <w:proofErr w:type="spellEnd"/>
      <w:r w:rsidRPr="008908D3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निवासस्थान</w:t>
      </w:r>
      <w:proofErr w:type="spellEnd"/>
      <w:r w:rsidRPr="008908D3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में</w:t>
      </w:r>
      <w:proofErr w:type="spellEnd"/>
      <w:r w:rsidRPr="008908D3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व्यवस्था</w:t>
      </w:r>
      <w:proofErr w:type="spellEnd"/>
      <w:r w:rsidRPr="008908D3">
        <w:rPr>
          <w:rFonts w:ascii="Nirmala UI" w:hAnsi="Nirmala UI" w:cs="Nirmala UI" w:hint="cs"/>
          <w:b/>
          <w:bCs/>
          <w:sz w:val="22"/>
        </w:rPr>
        <w:t>।</w:t>
      </w:r>
    </w:p>
    <w:p w14:paraId="5A4AEFE6" w14:textId="1DDC5A8A" w:rsidR="00FC37BC" w:rsidRPr="008908D3" w:rsidRDefault="008908D3" w:rsidP="008908D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 w:hint="cs"/>
          <w:sz w:val="22"/>
        </w:rPr>
        <w:t>यूहन्ना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स्वर्गीय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पवित्रस्थान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खुला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हुआ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देखा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उसमें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वाचा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सन्दूक</w:t>
      </w:r>
      <w:proofErr w:type="spellEnd"/>
      <w:r w:rsidRPr="008908D3">
        <w:rPr>
          <w:rFonts w:ascii="Nirmala UI" w:hAnsi="Nirmala UI" w:cs="Nirmala UI"/>
          <w:sz w:val="22"/>
        </w:rPr>
        <w:t xml:space="preserve"> "</w:t>
      </w:r>
      <w:proofErr w:type="spellStart"/>
      <w:r w:rsidRPr="008908D3">
        <w:rPr>
          <w:rFonts w:ascii="Nirmala UI" w:hAnsi="Nirmala UI" w:cs="Nirmala UI" w:hint="cs"/>
          <w:sz w:val="22"/>
        </w:rPr>
        <w:t>दिखाई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दिया</w:t>
      </w:r>
      <w:proofErr w:type="spellEnd"/>
      <w:r w:rsidRPr="008908D3">
        <w:rPr>
          <w:rFonts w:ascii="Nirmala UI" w:hAnsi="Nirmala UI" w:cs="Nirmala UI"/>
          <w:sz w:val="22"/>
        </w:rPr>
        <w:t>" (</w:t>
      </w:r>
      <w:proofErr w:type="spellStart"/>
      <w:r w:rsidRPr="008908D3">
        <w:rPr>
          <w:rFonts w:ascii="Nirmala UI" w:hAnsi="Nirmala UI" w:cs="Nirmala UI" w:hint="cs"/>
          <w:sz w:val="22"/>
        </w:rPr>
        <w:t>प्रकाशितवाक्य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gramStart"/>
      <w:r w:rsidRPr="008908D3">
        <w:rPr>
          <w:rFonts w:ascii="Nirmala UI" w:hAnsi="Nirmala UI" w:cs="Nirmala UI"/>
          <w:sz w:val="22"/>
        </w:rPr>
        <w:t>11:19)</w:t>
      </w:r>
      <w:r w:rsidRPr="008908D3">
        <w:rPr>
          <w:rFonts w:ascii="Nirmala UI" w:hAnsi="Nirmala UI" w:cs="Nirmala UI" w:hint="cs"/>
          <w:sz w:val="22"/>
        </w:rPr>
        <w:t>।</w:t>
      </w:r>
      <w:proofErr w:type="gram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क्या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तब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तक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स्वर्गीय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पवित्रस्थान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सन्दूक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छिपा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हुआ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था</w:t>
      </w:r>
      <w:proofErr w:type="spellEnd"/>
      <w:r w:rsidRPr="008908D3">
        <w:rPr>
          <w:rFonts w:ascii="Nirmala UI" w:hAnsi="Nirmala UI" w:cs="Nirmala UI"/>
          <w:sz w:val="22"/>
        </w:rPr>
        <w:t xml:space="preserve">? </w:t>
      </w:r>
      <w:proofErr w:type="spellStart"/>
      <w:r w:rsidRPr="008908D3">
        <w:rPr>
          <w:rFonts w:ascii="Nirmala UI" w:hAnsi="Nirmala UI" w:cs="Nirmala UI" w:hint="cs"/>
          <w:sz w:val="22"/>
        </w:rPr>
        <w:t>यह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दर्शन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क्या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दर्शाता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>?</w:t>
      </w:r>
    </w:p>
    <w:p w14:paraId="4C6E5458" w14:textId="48C268C6" w:rsidR="00FC37BC" w:rsidRPr="008908D3" w:rsidRDefault="008908D3" w:rsidP="008908D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 w:hint="cs"/>
          <w:sz w:val="22"/>
        </w:rPr>
        <w:t>सन्दूक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पूरे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वर्ष</w:t>
      </w:r>
      <w:proofErr w:type="spellEnd"/>
      <w:r w:rsidRPr="008908D3">
        <w:rPr>
          <w:rFonts w:ascii="Nirmala UI" w:hAnsi="Nirmala UI" w:cs="Nirmala UI"/>
          <w:sz w:val="22"/>
        </w:rPr>
        <w:t xml:space="preserve"> "</w:t>
      </w:r>
      <w:proofErr w:type="spellStart"/>
      <w:r w:rsidRPr="008908D3">
        <w:rPr>
          <w:rFonts w:ascii="Nirmala UI" w:hAnsi="Nirmala UI" w:cs="Nirmala UI" w:hint="cs"/>
          <w:sz w:val="22"/>
        </w:rPr>
        <w:t>छिपा</w:t>
      </w:r>
      <w:proofErr w:type="spellEnd"/>
      <w:r w:rsidRPr="008908D3">
        <w:rPr>
          <w:rFonts w:ascii="Nirmala UI" w:hAnsi="Nirmala UI" w:cs="Nirmala UI"/>
          <w:sz w:val="22"/>
        </w:rPr>
        <w:t xml:space="preserve">" </w:t>
      </w:r>
      <w:proofErr w:type="spellStart"/>
      <w:r w:rsidRPr="008908D3">
        <w:rPr>
          <w:rFonts w:ascii="Nirmala UI" w:hAnsi="Nirmala UI" w:cs="Nirmala UI" w:hint="cs"/>
          <w:sz w:val="22"/>
        </w:rPr>
        <w:t>रहता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था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केवल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प्रायश्चित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दिन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ही</w:t>
      </w:r>
      <w:proofErr w:type="spellEnd"/>
      <w:r w:rsidRPr="008908D3">
        <w:rPr>
          <w:rFonts w:ascii="Nirmala UI" w:hAnsi="Nirmala UI" w:cs="Nirmala UI"/>
          <w:sz w:val="22"/>
        </w:rPr>
        <w:t xml:space="preserve"> "</w:t>
      </w:r>
      <w:proofErr w:type="spellStart"/>
      <w:r w:rsidRPr="008908D3">
        <w:rPr>
          <w:rFonts w:ascii="Nirmala UI" w:hAnsi="Nirmala UI" w:cs="Nirmala UI" w:hint="cs"/>
          <w:sz w:val="22"/>
        </w:rPr>
        <w:t>देखा</w:t>
      </w:r>
      <w:proofErr w:type="spellEnd"/>
      <w:r w:rsidRPr="008908D3">
        <w:rPr>
          <w:rFonts w:ascii="Nirmala UI" w:hAnsi="Nirmala UI" w:cs="Nirmala UI"/>
          <w:sz w:val="22"/>
        </w:rPr>
        <w:t xml:space="preserve">" </w:t>
      </w:r>
      <w:proofErr w:type="spellStart"/>
      <w:r w:rsidRPr="008908D3">
        <w:rPr>
          <w:rFonts w:ascii="Nirmala UI" w:hAnsi="Nirmala UI" w:cs="Nirmala UI" w:hint="cs"/>
          <w:sz w:val="22"/>
        </w:rPr>
        <w:t>जा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सकता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था</w:t>
      </w:r>
      <w:proofErr w:type="spellEnd"/>
      <w:r w:rsidRPr="008908D3">
        <w:rPr>
          <w:rFonts w:ascii="Nirmala UI" w:hAnsi="Nirmala UI" w:cs="Nirmala UI"/>
          <w:sz w:val="22"/>
        </w:rPr>
        <w:t xml:space="preserve"> (</w:t>
      </w:r>
      <w:proofErr w:type="spellStart"/>
      <w:r w:rsidRPr="008908D3">
        <w:rPr>
          <w:rFonts w:ascii="Nirmala UI" w:hAnsi="Nirmala UI" w:cs="Nirmala UI" w:hint="cs"/>
          <w:sz w:val="22"/>
        </w:rPr>
        <w:t>लैव्यव्यवस्था</w:t>
      </w:r>
      <w:proofErr w:type="spellEnd"/>
      <w:r w:rsidRPr="008908D3">
        <w:rPr>
          <w:rFonts w:ascii="Nirmala UI" w:hAnsi="Nirmala UI" w:cs="Nirmala UI"/>
          <w:sz w:val="22"/>
        </w:rPr>
        <w:t xml:space="preserve"> 16:2, 12-13)</w:t>
      </w:r>
      <w:r w:rsidRPr="008908D3">
        <w:rPr>
          <w:rFonts w:ascii="Nirmala UI" w:hAnsi="Nirmala UI" w:cs="Nirmala UI" w:hint="cs"/>
          <w:sz w:val="22"/>
        </w:rPr>
        <w:t>।</w:t>
      </w:r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उस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दिन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न्याय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होता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था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पाप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निश्चित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रूप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समाप्त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जाते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थे</w:t>
      </w:r>
      <w:proofErr w:type="spellEnd"/>
      <w:r w:rsidRPr="008908D3">
        <w:rPr>
          <w:rFonts w:ascii="Nirmala UI" w:hAnsi="Nirmala UI" w:cs="Nirmala UI"/>
          <w:sz w:val="22"/>
        </w:rPr>
        <w:t xml:space="preserve"> (</w:t>
      </w:r>
      <w:proofErr w:type="spellStart"/>
      <w:r w:rsidRPr="008908D3">
        <w:rPr>
          <w:rFonts w:ascii="Nirmala UI" w:hAnsi="Nirmala UI" w:cs="Nirmala UI" w:hint="cs"/>
          <w:sz w:val="22"/>
        </w:rPr>
        <w:t>लैव्यव्यवस्था</w:t>
      </w:r>
      <w:proofErr w:type="spellEnd"/>
      <w:r w:rsidRPr="008908D3">
        <w:rPr>
          <w:rFonts w:ascii="Nirmala UI" w:hAnsi="Nirmala UI" w:cs="Nirmala UI"/>
          <w:sz w:val="22"/>
        </w:rPr>
        <w:t xml:space="preserve"> 16:30)</w:t>
      </w:r>
      <w:r w:rsidRPr="008908D3">
        <w:rPr>
          <w:rFonts w:ascii="Nirmala UI" w:hAnsi="Nirmala UI" w:cs="Nirmala UI" w:hint="cs"/>
          <w:sz w:val="22"/>
        </w:rPr>
        <w:t>।</w:t>
      </w:r>
    </w:p>
    <w:p w14:paraId="7F6236D1" w14:textId="67323428" w:rsidR="00FC37BC" w:rsidRPr="008908D3" w:rsidRDefault="008908D3" w:rsidP="008908D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 w:hint="cs"/>
          <w:sz w:val="22"/>
        </w:rPr>
        <w:t>अपनी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सांसारिक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प्रति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तरह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सन्दूक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में</w:t>
      </w:r>
      <w:proofErr w:type="spellEnd"/>
      <w:r w:rsidRPr="008908D3">
        <w:rPr>
          <w:rFonts w:ascii="Nirmala UI" w:hAnsi="Nirmala UI" w:cs="Nirmala UI"/>
          <w:sz w:val="22"/>
        </w:rPr>
        <w:t xml:space="preserve"> 10 </w:t>
      </w:r>
      <w:proofErr w:type="spellStart"/>
      <w:r w:rsidRPr="008908D3">
        <w:rPr>
          <w:rFonts w:ascii="Nirmala UI" w:hAnsi="Nirmala UI" w:cs="Nirmala UI" w:hint="cs"/>
          <w:sz w:val="22"/>
        </w:rPr>
        <w:t>आज्ञाएँ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हैं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जिनके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द्वारा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हमारा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न्याय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किया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जाएगा</w:t>
      </w:r>
      <w:proofErr w:type="spellEnd"/>
      <w:r w:rsidRPr="008908D3">
        <w:rPr>
          <w:rFonts w:ascii="Nirmala UI" w:hAnsi="Nirmala UI" w:cs="Nirmala UI" w:hint="cs"/>
          <w:sz w:val="22"/>
        </w:rPr>
        <w:t>।</w:t>
      </w:r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इसमें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दया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आसन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भी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शामिल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जो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दिव्य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दया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प्रतीक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जहां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यीशु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खून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हमारे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पापों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ढकता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 (1 </w:t>
      </w:r>
      <w:proofErr w:type="spellStart"/>
      <w:r w:rsidRPr="008908D3">
        <w:rPr>
          <w:rFonts w:ascii="Nirmala UI" w:hAnsi="Nirmala UI" w:cs="Nirmala UI" w:hint="cs"/>
          <w:sz w:val="22"/>
        </w:rPr>
        <w:t>पतरस</w:t>
      </w:r>
      <w:proofErr w:type="spellEnd"/>
      <w:r w:rsidRPr="008908D3">
        <w:rPr>
          <w:rFonts w:ascii="Nirmala UI" w:hAnsi="Nirmala UI" w:cs="Nirmala UI"/>
          <w:sz w:val="22"/>
        </w:rPr>
        <w:t xml:space="preserve"> 1:18-19; 1 </w:t>
      </w:r>
      <w:proofErr w:type="spellStart"/>
      <w:r w:rsidRPr="008908D3">
        <w:rPr>
          <w:rFonts w:ascii="Nirmala UI" w:hAnsi="Nirmala UI" w:cs="Nirmala UI" w:hint="cs"/>
          <w:sz w:val="22"/>
        </w:rPr>
        <w:t>यूहन्ना</w:t>
      </w:r>
      <w:proofErr w:type="spellEnd"/>
      <w:r w:rsidRPr="008908D3">
        <w:rPr>
          <w:rFonts w:ascii="Nirmala UI" w:hAnsi="Nirmala UI" w:cs="Nirmala UI"/>
          <w:sz w:val="22"/>
        </w:rPr>
        <w:t xml:space="preserve"> 2:2; </w:t>
      </w:r>
      <w:proofErr w:type="spellStart"/>
      <w:r w:rsidRPr="008908D3">
        <w:rPr>
          <w:rFonts w:ascii="Nirmala UI" w:hAnsi="Nirmala UI" w:cs="Nirmala UI" w:hint="cs"/>
          <w:sz w:val="22"/>
        </w:rPr>
        <w:t>भजन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संहिता</w:t>
      </w:r>
      <w:proofErr w:type="spellEnd"/>
      <w:r w:rsidRPr="008908D3">
        <w:rPr>
          <w:rFonts w:ascii="Nirmala UI" w:hAnsi="Nirmala UI" w:cs="Nirmala UI"/>
          <w:sz w:val="22"/>
        </w:rPr>
        <w:t xml:space="preserve"> 85:10)</w:t>
      </w:r>
      <w:r w:rsidRPr="008908D3">
        <w:rPr>
          <w:rFonts w:ascii="Nirmala UI" w:hAnsi="Nirmala UI" w:cs="Nirmala UI" w:hint="cs"/>
          <w:sz w:val="22"/>
        </w:rPr>
        <w:t>।</w:t>
      </w:r>
    </w:p>
    <w:p w14:paraId="05A59103" w14:textId="36E77B82" w:rsidR="00C448D7" w:rsidRPr="008908D3" w:rsidRDefault="008908D3" w:rsidP="008908D3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</w:rPr>
      </w:pP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अनंत</w:t>
      </w:r>
      <w:proofErr w:type="spellEnd"/>
      <w:r w:rsidRPr="008908D3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व्यवस्था</w:t>
      </w:r>
      <w:proofErr w:type="spellEnd"/>
      <w:r w:rsidRPr="008908D3">
        <w:rPr>
          <w:rFonts w:ascii="Nirmala UI" w:hAnsi="Nirmala UI" w:cs="Nirmala UI" w:hint="cs"/>
          <w:b/>
          <w:bCs/>
          <w:sz w:val="22"/>
        </w:rPr>
        <w:t>।</w:t>
      </w:r>
    </w:p>
    <w:p w14:paraId="7A11D9B7" w14:textId="1F8F5FB1" w:rsidR="003E2494" w:rsidRPr="008908D3" w:rsidRDefault="008908D3" w:rsidP="008908D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 w:hint="cs"/>
          <w:sz w:val="22"/>
        </w:rPr>
        <w:t>हालाँकि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अब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यह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सुनना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बहुत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आम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यीशु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क्रूस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पर</w:t>
      </w:r>
      <w:proofErr w:type="spellEnd"/>
      <w:r w:rsidRPr="008908D3">
        <w:rPr>
          <w:rFonts w:ascii="Nirmala UI" w:hAnsi="Nirmala UI" w:cs="Nirmala UI"/>
          <w:sz w:val="22"/>
        </w:rPr>
        <w:t xml:space="preserve"> 10 </w:t>
      </w:r>
      <w:proofErr w:type="spellStart"/>
      <w:r w:rsidRPr="008908D3">
        <w:rPr>
          <w:rFonts w:ascii="Nirmala UI" w:hAnsi="Nirmala UI" w:cs="Nirmala UI" w:hint="cs"/>
          <w:sz w:val="22"/>
        </w:rPr>
        <w:t>आज्ञाओं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समाप्त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दिया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यह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सुधारकों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शिक्षा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नहीं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थी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r w:rsidRPr="008908D3">
        <w:rPr>
          <w:rFonts w:ascii="Nirmala UI" w:hAnsi="Nirmala UI" w:cs="Nirmala UI" w:hint="cs"/>
          <w:sz w:val="22"/>
        </w:rPr>
        <w:t>न</w:t>
      </w:r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बाइबल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यह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सिखाती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है</w:t>
      </w:r>
      <w:proofErr w:type="spellEnd"/>
      <w:r w:rsidRPr="008908D3">
        <w:rPr>
          <w:rFonts w:ascii="Nirmala UI" w:hAnsi="Nirmala UI" w:cs="Nirmala UI" w:hint="cs"/>
          <w:sz w:val="22"/>
        </w:rPr>
        <w:t>।</w:t>
      </w:r>
    </w:p>
    <w:p w14:paraId="734DDC48" w14:textId="1B68BB4C" w:rsidR="003E2494" w:rsidRPr="008908D3" w:rsidRDefault="008908D3" w:rsidP="008908D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 w:hint="cs"/>
          <w:sz w:val="22"/>
        </w:rPr>
        <w:t>जब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यह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सच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कि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क्रूस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पर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सांसारिक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पवित्रस्थान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संबंधित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नियम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संस्कारों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मान्यता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समाप्त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गयी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लेकिन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नैतिक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व्यवस्था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मामले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ऐसा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नहीं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था</w:t>
      </w:r>
      <w:proofErr w:type="spellEnd"/>
      <w:r w:rsidRPr="008908D3">
        <w:rPr>
          <w:rFonts w:ascii="Nirmala UI" w:hAnsi="Nirmala UI" w:cs="Nirmala UI"/>
          <w:sz w:val="22"/>
        </w:rPr>
        <w:t xml:space="preserve"> (</w:t>
      </w:r>
      <w:proofErr w:type="spellStart"/>
      <w:r w:rsidRPr="008908D3">
        <w:rPr>
          <w:rFonts w:ascii="Nirmala UI" w:hAnsi="Nirmala UI" w:cs="Nirmala UI" w:hint="cs"/>
          <w:sz w:val="22"/>
        </w:rPr>
        <w:t>इफिसियों</w:t>
      </w:r>
      <w:proofErr w:type="spellEnd"/>
      <w:r w:rsidRPr="008908D3">
        <w:rPr>
          <w:rFonts w:ascii="Nirmala UI" w:hAnsi="Nirmala UI" w:cs="Nirmala UI"/>
          <w:sz w:val="22"/>
        </w:rPr>
        <w:t xml:space="preserve"> 2:15)</w:t>
      </w:r>
      <w:r w:rsidRPr="008908D3">
        <w:rPr>
          <w:rFonts w:ascii="Nirmala UI" w:hAnsi="Nirmala UI" w:cs="Nirmala UI" w:hint="cs"/>
          <w:sz w:val="22"/>
        </w:rPr>
        <w:t>।</w:t>
      </w:r>
    </w:p>
    <w:p w14:paraId="029F6280" w14:textId="079BE2D7" w:rsidR="003E2494" w:rsidRPr="008908D3" w:rsidRDefault="008908D3" w:rsidP="008908D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 w:hint="cs"/>
          <w:sz w:val="22"/>
        </w:rPr>
        <w:t>परमेश्वर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व्यवस्था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शाश्वत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असीम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परिपूर्ण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परमेश्वर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द्वारा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बनाए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गए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प्रत्येक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बुद्धिमान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प्राणी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व्यवहार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नियंत्रित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करती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 (</w:t>
      </w:r>
      <w:proofErr w:type="spellStart"/>
      <w:r w:rsidRPr="008908D3">
        <w:rPr>
          <w:rFonts w:ascii="Nirmala UI" w:hAnsi="Nirmala UI" w:cs="Nirmala UI" w:hint="cs"/>
          <w:sz w:val="22"/>
        </w:rPr>
        <w:t>भजन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संहिता</w:t>
      </w:r>
      <w:proofErr w:type="spellEnd"/>
      <w:r w:rsidRPr="008908D3">
        <w:rPr>
          <w:rFonts w:ascii="Nirmala UI" w:hAnsi="Nirmala UI" w:cs="Nirmala UI"/>
          <w:sz w:val="22"/>
        </w:rPr>
        <w:t xml:space="preserve"> 19: 7; 119: 142; </w:t>
      </w:r>
      <w:proofErr w:type="spellStart"/>
      <w:r w:rsidRPr="008908D3">
        <w:rPr>
          <w:rFonts w:ascii="Nirmala UI" w:hAnsi="Nirmala UI" w:cs="Nirmala UI" w:hint="cs"/>
          <w:sz w:val="22"/>
        </w:rPr>
        <w:t>रोमियों</w:t>
      </w:r>
      <w:proofErr w:type="spellEnd"/>
      <w:r w:rsidRPr="008908D3">
        <w:rPr>
          <w:rFonts w:ascii="Nirmala UI" w:hAnsi="Nirmala UI" w:cs="Nirmala UI"/>
          <w:sz w:val="22"/>
        </w:rPr>
        <w:t xml:space="preserve"> 7: 7, 12, 16, 22, 25; 1 </w:t>
      </w:r>
      <w:proofErr w:type="spellStart"/>
      <w:r w:rsidRPr="008908D3">
        <w:rPr>
          <w:rFonts w:ascii="Nirmala UI" w:hAnsi="Nirmala UI" w:cs="Nirmala UI" w:hint="cs"/>
          <w:sz w:val="22"/>
        </w:rPr>
        <w:t>यूहन्ना</w:t>
      </w:r>
      <w:proofErr w:type="spellEnd"/>
      <w:r w:rsidRPr="008908D3">
        <w:rPr>
          <w:rFonts w:ascii="Nirmala UI" w:hAnsi="Nirmala UI" w:cs="Nirmala UI"/>
          <w:sz w:val="22"/>
        </w:rPr>
        <w:t xml:space="preserve"> 3:4)</w:t>
      </w:r>
      <w:r w:rsidRPr="008908D3">
        <w:rPr>
          <w:rFonts w:ascii="Nirmala UI" w:hAnsi="Nirmala UI" w:cs="Nirmala UI" w:hint="cs"/>
          <w:sz w:val="22"/>
        </w:rPr>
        <w:t>।</w:t>
      </w:r>
    </w:p>
    <w:p w14:paraId="0B9FBCAA" w14:textId="3935DC16" w:rsidR="003E2494" w:rsidRPr="008908D3" w:rsidRDefault="008908D3" w:rsidP="008908D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 w:hint="cs"/>
          <w:sz w:val="22"/>
        </w:rPr>
        <w:t>वास्तव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में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व्यवस्था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शाश्वत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क्योंकि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यह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परमेश्वर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चरित्र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प्रतिबिंब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है</w:t>
      </w:r>
      <w:proofErr w:type="spellEnd"/>
      <w:r w:rsidRPr="008908D3">
        <w:rPr>
          <w:rFonts w:ascii="Nirmala UI" w:hAnsi="Nirmala UI" w:cs="Nirmala UI" w:hint="cs"/>
          <w:sz w:val="22"/>
        </w:rPr>
        <w:t>।</w:t>
      </w:r>
      <w:r w:rsidR="003E2494" w:rsidRPr="008908D3">
        <w:rPr>
          <w:rFonts w:ascii="Nirmala UI" w:hAnsi="Nirmala UI" w:cs="Nirmala UI"/>
          <w:sz w:val="22"/>
        </w:rPr>
        <w:t xml:space="preserve"> </w:t>
      </w:r>
      <w:r w:rsidR="00CD2820" w:rsidRPr="008908D3">
        <w:rPr>
          <w:rFonts w:ascii="Nirmala UI" w:hAnsi="Nirmala UI" w:cs="Nirmala UI"/>
          <w:sz w:val="22"/>
        </w:rPr>
        <w:t xml:space="preserve">                                                        </w:t>
      </w:r>
      <w:r w:rsidR="003E2494" w:rsidRPr="008908D3">
        <w:rPr>
          <w:rFonts w:ascii="Nirmala UI" w:hAnsi="Nirmala UI" w:cs="Nirmala UI"/>
          <w:sz w:val="22"/>
        </w:rPr>
        <w:t>(</w:t>
      </w:r>
      <w:proofErr w:type="spellStart"/>
      <w:r w:rsidRPr="008908D3">
        <w:rPr>
          <w:rFonts w:ascii="Nirmala UI" w:hAnsi="Nirmala UI" w:cs="Nirmala UI" w:hint="cs"/>
          <w:sz w:val="22"/>
        </w:rPr>
        <w:t>भजन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संहिता</w:t>
      </w:r>
      <w:proofErr w:type="spellEnd"/>
      <w:r w:rsidRPr="008908D3">
        <w:rPr>
          <w:rFonts w:ascii="Nirmala UI" w:hAnsi="Nirmala UI" w:cs="Nirmala UI"/>
          <w:sz w:val="22"/>
        </w:rPr>
        <w:t xml:space="preserve"> 89:14</w:t>
      </w:r>
      <w:r w:rsidR="003E2494" w:rsidRPr="008908D3">
        <w:rPr>
          <w:rFonts w:ascii="Nirmala UI" w:hAnsi="Nirmala UI" w:cs="Nirmala UI"/>
          <w:sz w:val="22"/>
        </w:rPr>
        <w:t xml:space="preserve">; </w:t>
      </w:r>
      <w:proofErr w:type="spellStart"/>
      <w:r w:rsidRPr="008908D3">
        <w:rPr>
          <w:rFonts w:ascii="Nirmala UI" w:hAnsi="Nirmala UI" w:cs="Nirmala UI"/>
          <w:sz w:val="22"/>
        </w:rPr>
        <w:t>तुलना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भजन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संहिता</w:t>
      </w:r>
      <w:proofErr w:type="spellEnd"/>
      <w:r w:rsidRPr="008908D3">
        <w:rPr>
          <w:rFonts w:ascii="Nirmala UI" w:hAnsi="Nirmala UI" w:cs="Nirmala UI"/>
          <w:sz w:val="22"/>
        </w:rPr>
        <w:t xml:space="preserve"> 119:172</w:t>
      </w:r>
      <w:r w:rsidRPr="008908D3">
        <w:rPr>
          <w:rFonts w:ascii="Nirmala UI" w:hAnsi="Nirmala UI" w:cs="Nirmala UI" w:hint="cs"/>
          <w:sz w:val="22"/>
        </w:rPr>
        <w:t>बी</w:t>
      </w:r>
      <w:r w:rsidR="003E2494"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भजन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संहिता</w:t>
      </w:r>
      <w:proofErr w:type="spellEnd"/>
      <w:r w:rsidRPr="008908D3">
        <w:rPr>
          <w:rFonts w:ascii="Nirmala UI" w:hAnsi="Nirmala UI" w:cs="Nirmala UI"/>
          <w:sz w:val="22"/>
        </w:rPr>
        <w:t xml:space="preserve"> 119:142</w:t>
      </w:r>
      <w:r w:rsidRPr="008908D3">
        <w:rPr>
          <w:rFonts w:ascii="Nirmala UI" w:hAnsi="Nirmala UI" w:cs="Nirmala UI" w:hint="cs"/>
          <w:sz w:val="22"/>
        </w:rPr>
        <w:t>बी</w:t>
      </w:r>
      <w:r w:rsidRPr="008908D3">
        <w:rPr>
          <w:rFonts w:ascii="Nirmala UI" w:hAnsi="Nirmala UI" w:cs="Nirmala UI"/>
          <w:sz w:val="22"/>
        </w:rPr>
        <w:t>)।</w:t>
      </w:r>
    </w:p>
    <w:p w14:paraId="3BB8DE48" w14:textId="0B95E768" w:rsidR="00C448D7" w:rsidRPr="008908D3" w:rsidRDefault="008908D3" w:rsidP="008908D3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</w:rPr>
      </w:pP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विश्रामदिन</w:t>
      </w:r>
      <w:proofErr w:type="spellEnd"/>
      <w:r w:rsidR="00C448D7" w:rsidRPr="008908D3">
        <w:rPr>
          <w:rFonts w:ascii="Nirmala UI" w:hAnsi="Nirmala UI" w:cs="Nirmala UI"/>
          <w:b/>
          <w:bCs/>
          <w:sz w:val="22"/>
        </w:rPr>
        <w:t>:</w:t>
      </w:r>
    </w:p>
    <w:p w14:paraId="3E3440DB" w14:textId="391767E9" w:rsidR="00C448D7" w:rsidRPr="008908D3" w:rsidRDefault="008908D3" w:rsidP="008908D3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</w:rPr>
      </w:pP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विश्रामदिन</w:t>
      </w:r>
      <w:proofErr w:type="spellEnd"/>
      <w:r w:rsidRPr="008908D3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का</w:t>
      </w:r>
      <w:proofErr w:type="spellEnd"/>
      <w:r w:rsidRPr="008908D3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अर्थ</w:t>
      </w:r>
      <w:proofErr w:type="spellEnd"/>
      <w:r w:rsidRPr="008908D3">
        <w:rPr>
          <w:rFonts w:ascii="Nirmala UI" w:hAnsi="Nirmala UI" w:cs="Nirmala UI" w:hint="cs"/>
          <w:b/>
          <w:bCs/>
          <w:sz w:val="22"/>
        </w:rPr>
        <w:t>।</w:t>
      </w:r>
    </w:p>
    <w:p w14:paraId="2C710D49" w14:textId="77777777" w:rsidR="008908D3" w:rsidRPr="008908D3" w:rsidRDefault="008908D3" w:rsidP="008908D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/>
          <w:sz w:val="22"/>
        </w:rPr>
        <w:t>चौथी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आज्ञा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दो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कारणों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विश्रामदिन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पालन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आवश्यकता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: </w:t>
      </w:r>
      <w:proofErr w:type="spellStart"/>
      <w:r w:rsidRPr="008908D3">
        <w:rPr>
          <w:rFonts w:ascii="Nirmala UI" w:hAnsi="Nirmala UI" w:cs="Nirmala UI"/>
          <w:sz w:val="22"/>
        </w:rPr>
        <w:t>क्योंकि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परमेश्वर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बनाया</w:t>
      </w:r>
      <w:proofErr w:type="spellEnd"/>
      <w:r w:rsidRPr="008908D3">
        <w:rPr>
          <w:rFonts w:ascii="Nirmala UI" w:hAnsi="Nirmala UI" w:cs="Nirmala UI"/>
          <w:sz w:val="22"/>
        </w:rPr>
        <w:t xml:space="preserve"> (</w:t>
      </w:r>
      <w:proofErr w:type="spellStart"/>
      <w:r w:rsidRPr="008908D3">
        <w:rPr>
          <w:rFonts w:ascii="Nirmala UI" w:hAnsi="Nirmala UI" w:cs="Nirmala UI"/>
          <w:sz w:val="22"/>
        </w:rPr>
        <w:t>निर्गमन</w:t>
      </w:r>
      <w:proofErr w:type="spellEnd"/>
      <w:r w:rsidRPr="008908D3">
        <w:rPr>
          <w:rFonts w:ascii="Nirmala UI" w:hAnsi="Nirmala UI" w:cs="Nirmala UI"/>
          <w:sz w:val="22"/>
        </w:rPr>
        <w:t xml:space="preserve"> 20:8-11); </w:t>
      </w:r>
      <w:proofErr w:type="spellStart"/>
      <w:r w:rsidRPr="008908D3">
        <w:rPr>
          <w:rFonts w:ascii="Nirmala UI" w:hAnsi="Nirmala UI" w:cs="Nirmala UI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क्योंकि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उसने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छुड़ाया</w:t>
      </w:r>
      <w:proofErr w:type="spellEnd"/>
      <w:r w:rsidRPr="008908D3">
        <w:rPr>
          <w:rFonts w:ascii="Nirmala UI" w:hAnsi="Nirmala UI" w:cs="Nirmala UI"/>
          <w:sz w:val="22"/>
        </w:rPr>
        <w:t xml:space="preserve"> (</w:t>
      </w:r>
      <w:proofErr w:type="spellStart"/>
      <w:r w:rsidRPr="008908D3">
        <w:rPr>
          <w:rFonts w:ascii="Nirmala UI" w:hAnsi="Nirmala UI" w:cs="Nirmala UI"/>
          <w:sz w:val="22"/>
        </w:rPr>
        <w:t>व्यवस्थाविवरण</w:t>
      </w:r>
      <w:proofErr w:type="spellEnd"/>
      <w:r w:rsidRPr="008908D3">
        <w:rPr>
          <w:rFonts w:ascii="Nirmala UI" w:hAnsi="Nirmala UI" w:cs="Nirmala UI"/>
          <w:sz w:val="22"/>
        </w:rPr>
        <w:t xml:space="preserve"> 5:12-15)।</w:t>
      </w:r>
    </w:p>
    <w:p w14:paraId="0431EA7C" w14:textId="77777777" w:rsidR="008908D3" w:rsidRPr="008908D3" w:rsidRDefault="008908D3" w:rsidP="008908D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/>
          <w:sz w:val="22"/>
        </w:rPr>
        <w:t>हमारे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लिए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/>
          <w:sz w:val="22"/>
        </w:rPr>
        <w:t>विश्रामदिन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हमारे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सृष्टकर्ता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प्रशंसा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लिए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सप्ताह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एक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विराम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; </w:t>
      </w:r>
      <w:proofErr w:type="spellStart"/>
      <w:r w:rsidRPr="008908D3">
        <w:rPr>
          <w:rFonts w:ascii="Nirmala UI" w:hAnsi="Nirmala UI" w:cs="Nirmala UI"/>
          <w:sz w:val="22"/>
        </w:rPr>
        <w:t>उसके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छुटकारा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देने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वाले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प्रेम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ध्यान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करो</w:t>
      </w:r>
      <w:proofErr w:type="spellEnd"/>
      <w:r w:rsidRPr="008908D3">
        <w:rPr>
          <w:rFonts w:ascii="Nirmala UI" w:hAnsi="Nirmala UI" w:cs="Nirmala UI"/>
          <w:sz w:val="22"/>
        </w:rPr>
        <w:t xml:space="preserve">; </w:t>
      </w:r>
      <w:proofErr w:type="spellStart"/>
      <w:r w:rsidRPr="008908D3">
        <w:rPr>
          <w:rFonts w:ascii="Nirmala UI" w:hAnsi="Nirmala UI" w:cs="Nirmala UI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नई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सृष्टि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उसके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साथ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रहने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उसके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वादे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याद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रखें</w:t>
      </w:r>
      <w:proofErr w:type="spellEnd"/>
      <w:r w:rsidRPr="008908D3">
        <w:rPr>
          <w:rFonts w:ascii="Nirmala UI" w:hAnsi="Nirmala UI" w:cs="Nirmala UI"/>
          <w:sz w:val="22"/>
        </w:rPr>
        <w:t xml:space="preserve">। </w:t>
      </w:r>
      <w:proofErr w:type="spellStart"/>
      <w:r w:rsidRPr="008908D3">
        <w:rPr>
          <w:rFonts w:ascii="Nirmala UI" w:hAnsi="Nirmala UI" w:cs="Nirmala UI"/>
          <w:sz w:val="22"/>
        </w:rPr>
        <w:t>यदि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इस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तरह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समझें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तो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/>
          <w:sz w:val="22"/>
        </w:rPr>
        <w:t>विश्रामदिन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हमारे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लिए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हमारे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परमेश्वर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एक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विशेष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आशीर्वाद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>।</w:t>
      </w:r>
    </w:p>
    <w:p w14:paraId="541E13FD" w14:textId="77777777" w:rsidR="008908D3" w:rsidRPr="008908D3" w:rsidRDefault="008908D3" w:rsidP="008908D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/>
          <w:sz w:val="22"/>
        </w:rPr>
        <w:t>दूसरी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ओर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/>
          <w:sz w:val="22"/>
        </w:rPr>
        <w:t>यह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याद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दिलाता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परमेश्वर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हमसे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इतना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प्रेम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किया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जब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हम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उससे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अलग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गए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तो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उसने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छोड़ा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नहीं</w:t>
      </w:r>
      <w:proofErr w:type="spellEnd"/>
      <w:r w:rsidRPr="008908D3">
        <w:rPr>
          <w:rFonts w:ascii="Nirmala UI" w:hAnsi="Nirmala UI" w:cs="Nirmala UI"/>
          <w:sz w:val="22"/>
        </w:rPr>
        <w:t xml:space="preserve">। </w:t>
      </w:r>
      <w:proofErr w:type="spellStart"/>
      <w:r w:rsidRPr="008908D3">
        <w:rPr>
          <w:rFonts w:ascii="Nirmala UI" w:hAnsi="Nirmala UI" w:cs="Nirmala UI"/>
          <w:sz w:val="22"/>
        </w:rPr>
        <w:t>यह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विश्राम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प्रतीक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/>
          <w:sz w:val="22"/>
        </w:rPr>
        <w:t>कार्यों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नहीं</w:t>
      </w:r>
      <w:proofErr w:type="spellEnd"/>
      <w:r w:rsidRPr="008908D3">
        <w:rPr>
          <w:rFonts w:ascii="Nirmala UI" w:hAnsi="Nirmala UI" w:cs="Nirmala UI"/>
          <w:sz w:val="22"/>
        </w:rPr>
        <w:t xml:space="preserve">; </w:t>
      </w:r>
      <w:proofErr w:type="spellStart"/>
      <w:r w:rsidRPr="008908D3">
        <w:rPr>
          <w:rFonts w:ascii="Nirmala UI" w:hAnsi="Nirmala UI" w:cs="Nirmala UI"/>
          <w:sz w:val="22"/>
        </w:rPr>
        <w:t>अनुग्रह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/>
          <w:sz w:val="22"/>
        </w:rPr>
        <w:t>विधिवाद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नहीं</w:t>
      </w:r>
      <w:proofErr w:type="spellEnd"/>
      <w:r w:rsidRPr="008908D3">
        <w:rPr>
          <w:rFonts w:ascii="Nirmala UI" w:hAnsi="Nirmala UI" w:cs="Nirmala UI"/>
          <w:sz w:val="22"/>
        </w:rPr>
        <w:t xml:space="preserve">; </w:t>
      </w:r>
      <w:proofErr w:type="spellStart"/>
      <w:r w:rsidRPr="008908D3">
        <w:rPr>
          <w:rFonts w:ascii="Nirmala UI" w:hAnsi="Nirmala UI" w:cs="Nirmala UI"/>
          <w:sz w:val="22"/>
        </w:rPr>
        <w:t>सुरक्षा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/>
          <w:sz w:val="22"/>
        </w:rPr>
        <w:t>निंदा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नहीं</w:t>
      </w:r>
      <w:proofErr w:type="spellEnd"/>
      <w:r w:rsidRPr="008908D3">
        <w:rPr>
          <w:rFonts w:ascii="Nirmala UI" w:hAnsi="Nirmala UI" w:cs="Nirmala UI"/>
          <w:sz w:val="22"/>
        </w:rPr>
        <w:t xml:space="preserve">; </w:t>
      </w:r>
      <w:proofErr w:type="spellStart"/>
      <w:r w:rsidRPr="008908D3">
        <w:rPr>
          <w:rFonts w:ascii="Nirmala UI" w:hAnsi="Nirmala UI" w:cs="Nirmala UI"/>
          <w:sz w:val="22"/>
        </w:rPr>
        <w:t>हमें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बचाने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लिए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परमेश्वर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हमारी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निर्भरता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, न </w:t>
      </w:r>
      <w:proofErr w:type="spellStart"/>
      <w:r w:rsidRPr="008908D3">
        <w:rPr>
          <w:rFonts w:ascii="Nirmala UI" w:hAnsi="Nirmala UI" w:cs="Nirmala UI"/>
          <w:sz w:val="22"/>
        </w:rPr>
        <w:t>कि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ऐसा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लिए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हमारे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अपने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प्रयासों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पर</w:t>
      </w:r>
      <w:proofErr w:type="spellEnd"/>
      <w:r w:rsidRPr="008908D3">
        <w:rPr>
          <w:rFonts w:ascii="Nirmala UI" w:hAnsi="Nirmala UI" w:cs="Nirmala UI"/>
          <w:sz w:val="22"/>
        </w:rPr>
        <w:t>।</w:t>
      </w:r>
    </w:p>
    <w:p w14:paraId="41B0A599" w14:textId="2C71814E" w:rsidR="008908D3" w:rsidRPr="008908D3" w:rsidRDefault="008908D3" w:rsidP="008908D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/>
          <w:sz w:val="22"/>
        </w:rPr>
        <w:t>विश्रामदिन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पालन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करके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/>
          <w:sz w:val="22"/>
        </w:rPr>
        <w:t>हम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परमेश्वर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प्रति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अपनी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निष्ठा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केवल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उसकी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आराधना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अपनी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इच्छा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प्रकट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करते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हैं</w:t>
      </w:r>
      <w:proofErr w:type="spellEnd"/>
      <w:r w:rsidRPr="008908D3">
        <w:rPr>
          <w:rFonts w:ascii="Nirmala UI" w:hAnsi="Nirmala UI" w:cs="Nirmala UI"/>
          <w:sz w:val="22"/>
        </w:rPr>
        <w:t>।</w:t>
      </w:r>
    </w:p>
    <w:p w14:paraId="75A8DD15" w14:textId="1DE4739B" w:rsidR="00C448D7" w:rsidRPr="008908D3" w:rsidRDefault="008908D3" w:rsidP="008908D3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</w:rPr>
      </w:pP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विश्रामदिन</w:t>
      </w:r>
      <w:proofErr w:type="spellEnd"/>
      <w:r w:rsidRPr="008908D3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और</w:t>
      </w:r>
      <w:proofErr w:type="spellEnd"/>
      <w:r w:rsidRPr="008908D3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अंत</w:t>
      </w:r>
      <w:proofErr w:type="spellEnd"/>
      <w:r w:rsidRPr="008908D3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का</w:t>
      </w:r>
      <w:proofErr w:type="spellEnd"/>
      <w:r w:rsidRPr="008908D3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समय</w:t>
      </w:r>
      <w:proofErr w:type="spellEnd"/>
      <w:r w:rsidRPr="008908D3">
        <w:rPr>
          <w:rFonts w:ascii="Nirmala UI" w:hAnsi="Nirmala UI" w:cs="Nirmala UI" w:hint="cs"/>
          <w:b/>
          <w:bCs/>
          <w:sz w:val="22"/>
        </w:rPr>
        <w:t>।</w:t>
      </w:r>
    </w:p>
    <w:p w14:paraId="30829AC2" w14:textId="77777777" w:rsidR="008908D3" w:rsidRPr="008908D3" w:rsidRDefault="008908D3" w:rsidP="008908D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/>
          <w:sz w:val="22"/>
        </w:rPr>
        <w:t>प्रकाशितवाक्य</w:t>
      </w:r>
      <w:proofErr w:type="spellEnd"/>
      <w:r w:rsidRPr="008908D3">
        <w:rPr>
          <w:rFonts w:ascii="Nirmala UI" w:hAnsi="Nirmala UI" w:cs="Nirmala UI"/>
          <w:sz w:val="22"/>
        </w:rPr>
        <w:t xml:space="preserve"> 13 </w:t>
      </w:r>
      <w:proofErr w:type="spellStart"/>
      <w:r w:rsidRPr="008908D3">
        <w:rPr>
          <w:rFonts w:ascii="Nirmala UI" w:hAnsi="Nirmala UI" w:cs="Nirmala UI"/>
          <w:sz w:val="22"/>
        </w:rPr>
        <w:t>दुनिया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परमेश्वर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दूर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लिए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शैतान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द्वारा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उपयोग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जाने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वाली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विभिन्न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शक्तियों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वर्णन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। </w:t>
      </w:r>
      <w:proofErr w:type="spellStart"/>
      <w:r w:rsidRPr="008908D3">
        <w:rPr>
          <w:rFonts w:ascii="Nirmala UI" w:hAnsi="Nirmala UI" w:cs="Nirmala UI"/>
          <w:sz w:val="22"/>
        </w:rPr>
        <w:t>इस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अध्याय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सब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कुछ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पूजा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संबंधित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 (</w:t>
      </w:r>
      <w:proofErr w:type="spellStart"/>
      <w:r w:rsidRPr="008908D3">
        <w:rPr>
          <w:rFonts w:ascii="Nirmala UI" w:hAnsi="Nirmala UI" w:cs="Nirmala UI"/>
          <w:sz w:val="22"/>
        </w:rPr>
        <w:t>प्रकाशितवाक्य</w:t>
      </w:r>
      <w:proofErr w:type="spellEnd"/>
      <w:r w:rsidRPr="008908D3">
        <w:rPr>
          <w:rFonts w:ascii="Nirmala UI" w:hAnsi="Nirmala UI" w:cs="Nirmala UI"/>
          <w:sz w:val="22"/>
        </w:rPr>
        <w:t xml:space="preserve"> 13:4, 8, 12, 15)।</w:t>
      </w:r>
    </w:p>
    <w:p w14:paraId="1679B611" w14:textId="77777777" w:rsidR="008908D3" w:rsidRPr="008908D3" w:rsidRDefault="008908D3" w:rsidP="008908D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/>
          <w:sz w:val="22"/>
        </w:rPr>
        <w:t>उल्लिखित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शक्तियों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एक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सीधे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दानिय्येल</w:t>
      </w:r>
      <w:proofErr w:type="spellEnd"/>
      <w:r w:rsidRPr="008908D3">
        <w:rPr>
          <w:rFonts w:ascii="Nirmala UI" w:hAnsi="Nirmala UI" w:cs="Nirmala UI"/>
          <w:sz w:val="22"/>
        </w:rPr>
        <w:t xml:space="preserve"> 7 </w:t>
      </w:r>
      <w:proofErr w:type="spellStart"/>
      <w:r w:rsidRPr="008908D3">
        <w:rPr>
          <w:rFonts w:ascii="Nirmala UI" w:hAnsi="Nirmala UI" w:cs="Nirmala UI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छोटे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सींग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संबंधित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/>
          <w:sz w:val="22"/>
        </w:rPr>
        <w:t>जो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समय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व्यवस्था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बदलना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चाहता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 (</w:t>
      </w:r>
      <w:proofErr w:type="spellStart"/>
      <w:r w:rsidRPr="008908D3">
        <w:rPr>
          <w:rFonts w:ascii="Nirmala UI" w:hAnsi="Nirmala UI" w:cs="Nirmala UI"/>
          <w:sz w:val="22"/>
        </w:rPr>
        <w:t>प्रकाशितवाक्य</w:t>
      </w:r>
      <w:proofErr w:type="spellEnd"/>
      <w:r w:rsidRPr="008908D3">
        <w:rPr>
          <w:rFonts w:ascii="Nirmala UI" w:hAnsi="Nirmala UI" w:cs="Nirmala UI"/>
          <w:sz w:val="22"/>
        </w:rPr>
        <w:t xml:space="preserve"> 13:5; </w:t>
      </w:r>
      <w:proofErr w:type="spellStart"/>
      <w:r w:rsidRPr="008908D3">
        <w:rPr>
          <w:rFonts w:ascii="Nirmala UI" w:hAnsi="Nirmala UI" w:cs="Nirmala UI"/>
          <w:sz w:val="22"/>
        </w:rPr>
        <w:t>दानिय्येल</w:t>
      </w:r>
      <w:proofErr w:type="spellEnd"/>
      <w:r w:rsidRPr="008908D3">
        <w:rPr>
          <w:rFonts w:ascii="Nirmala UI" w:hAnsi="Nirmala UI" w:cs="Nirmala UI"/>
          <w:sz w:val="22"/>
        </w:rPr>
        <w:t xml:space="preserve"> 7:25 - 42 </w:t>
      </w:r>
      <w:proofErr w:type="spellStart"/>
      <w:r w:rsidRPr="008908D3">
        <w:rPr>
          <w:rFonts w:ascii="Nirmala UI" w:hAnsi="Nirmala UI" w:cs="Nirmala UI"/>
          <w:sz w:val="22"/>
        </w:rPr>
        <w:t>महीने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अवधि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एक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समय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समयों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आधे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समय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समान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)। </w:t>
      </w:r>
    </w:p>
    <w:p w14:paraId="7CC85EFB" w14:textId="77777777" w:rsidR="008908D3" w:rsidRPr="008908D3" w:rsidRDefault="008908D3" w:rsidP="008908D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/>
          <w:sz w:val="22"/>
        </w:rPr>
        <w:t>इस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शक्ति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दूसरी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आज्ञा</w:t>
      </w:r>
      <w:proofErr w:type="spellEnd"/>
      <w:r w:rsidRPr="008908D3">
        <w:rPr>
          <w:rFonts w:ascii="Nirmala UI" w:hAnsi="Nirmala UI" w:cs="Nirmala UI"/>
          <w:sz w:val="22"/>
        </w:rPr>
        <w:t xml:space="preserve"> (</w:t>
      </w:r>
      <w:proofErr w:type="spellStart"/>
      <w:r w:rsidRPr="008908D3">
        <w:rPr>
          <w:rFonts w:ascii="Nirmala UI" w:hAnsi="Nirmala UI" w:cs="Nirmala UI"/>
          <w:sz w:val="22"/>
        </w:rPr>
        <w:t>मूर्तियों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पूजा</w:t>
      </w:r>
      <w:proofErr w:type="spellEnd"/>
      <w:r w:rsidRPr="008908D3">
        <w:rPr>
          <w:rFonts w:ascii="Nirmala UI" w:hAnsi="Nirmala UI" w:cs="Nirmala UI"/>
          <w:sz w:val="22"/>
        </w:rPr>
        <w:t xml:space="preserve">) </w:t>
      </w:r>
      <w:proofErr w:type="spellStart"/>
      <w:r w:rsidRPr="008908D3">
        <w:rPr>
          <w:rFonts w:ascii="Nirmala UI" w:hAnsi="Nirmala UI" w:cs="Nirmala UI"/>
          <w:sz w:val="22"/>
        </w:rPr>
        <w:t>को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रद्द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दिया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चौथी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आज्ञा</w:t>
      </w:r>
      <w:proofErr w:type="spellEnd"/>
      <w:r w:rsidRPr="008908D3">
        <w:rPr>
          <w:rFonts w:ascii="Nirmala UI" w:hAnsi="Nirmala UI" w:cs="Nirmala UI"/>
          <w:sz w:val="22"/>
        </w:rPr>
        <w:t xml:space="preserve"> (</w:t>
      </w:r>
      <w:proofErr w:type="spellStart"/>
      <w:r w:rsidRPr="008908D3">
        <w:rPr>
          <w:rFonts w:ascii="Nirmala UI" w:hAnsi="Nirmala UI" w:cs="Nirmala UI"/>
          <w:sz w:val="22"/>
        </w:rPr>
        <w:t>आराधने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समय</w:t>
      </w:r>
      <w:proofErr w:type="spellEnd"/>
      <w:r w:rsidRPr="008908D3">
        <w:rPr>
          <w:rFonts w:ascii="Nirmala UI" w:hAnsi="Nirmala UI" w:cs="Nirmala UI"/>
          <w:sz w:val="22"/>
        </w:rPr>
        <w:t xml:space="preserve">) </w:t>
      </w:r>
      <w:proofErr w:type="spellStart"/>
      <w:r w:rsidRPr="008908D3">
        <w:rPr>
          <w:rFonts w:ascii="Nirmala UI" w:hAnsi="Nirmala UI" w:cs="Nirmala UI"/>
          <w:sz w:val="22"/>
        </w:rPr>
        <w:t>को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बदल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दिया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/>
          <w:sz w:val="22"/>
        </w:rPr>
        <w:t>शनिवार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पवित्रता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रविवार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स्थानांतरित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दिया</w:t>
      </w:r>
      <w:proofErr w:type="spellEnd"/>
      <w:r w:rsidRPr="008908D3">
        <w:rPr>
          <w:rFonts w:ascii="Nirmala UI" w:hAnsi="Nirmala UI" w:cs="Nirmala UI"/>
          <w:sz w:val="22"/>
        </w:rPr>
        <w:t>।</w:t>
      </w:r>
    </w:p>
    <w:p w14:paraId="7A8AEEE1" w14:textId="2AF3688E" w:rsidR="004623BA" w:rsidRPr="008908D3" w:rsidRDefault="008908D3" w:rsidP="008908D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/>
          <w:sz w:val="22"/>
        </w:rPr>
        <w:t>अंतिम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क्षणों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में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/>
          <w:sz w:val="22"/>
        </w:rPr>
        <w:t>वह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खरीदने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बेचने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रोक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लगाकर</w:t>
      </w:r>
      <w:proofErr w:type="spellEnd"/>
      <w:r w:rsidRPr="008908D3">
        <w:rPr>
          <w:rFonts w:ascii="Nirmala UI" w:hAnsi="Nirmala UI" w:cs="Nirmala UI"/>
          <w:sz w:val="22"/>
        </w:rPr>
        <w:t xml:space="preserve"> [</w:t>
      </w:r>
      <w:proofErr w:type="spellStart"/>
      <w:r w:rsidRPr="008908D3">
        <w:rPr>
          <w:rFonts w:ascii="Nirmala UI" w:hAnsi="Nirmala UI" w:cs="Nirmala UI"/>
          <w:sz w:val="22"/>
        </w:rPr>
        <w:t>विश्रामदिन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निषिद्ध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गतिविधियाँ</w:t>
      </w:r>
      <w:proofErr w:type="spellEnd"/>
      <w:r w:rsidRPr="008908D3">
        <w:rPr>
          <w:rFonts w:ascii="Nirmala UI" w:hAnsi="Nirmala UI" w:cs="Nirmala UI"/>
          <w:sz w:val="22"/>
        </w:rPr>
        <w:t>] (</w:t>
      </w:r>
      <w:proofErr w:type="spellStart"/>
      <w:r w:rsidRPr="008908D3">
        <w:rPr>
          <w:rFonts w:ascii="Nirmala UI" w:hAnsi="Nirmala UI" w:cs="Nirmala UI"/>
          <w:sz w:val="22"/>
        </w:rPr>
        <w:t>प्रकाशितवाक्य</w:t>
      </w:r>
      <w:proofErr w:type="spellEnd"/>
      <w:r w:rsidRPr="008908D3">
        <w:rPr>
          <w:rFonts w:ascii="Nirmala UI" w:hAnsi="Nirmala UI" w:cs="Nirmala UI"/>
          <w:sz w:val="22"/>
        </w:rPr>
        <w:t xml:space="preserve"> 13:14-17) </w:t>
      </w:r>
      <w:proofErr w:type="spellStart"/>
      <w:r w:rsidRPr="008908D3">
        <w:rPr>
          <w:rFonts w:ascii="Nirmala UI" w:hAnsi="Nirmala UI" w:cs="Nirmala UI"/>
          <w:sz w:val="22"/>
        </w:rPr>
        <w:t>एक</w:t>
      </w:r>
      <w:proofErr w:type="spellEnd"/>
      <w:r w:rsidRPr="008908D3">
        <w:rPr>
          <w:rFonts w:ascii="Nirmala UI" w:hAnsi="Nirmala UI" w:cs="Nirmala UI"/>
          <w:sz w:val="22"/>
        </w:rPr>
        <w:t xml:space="preserve"> "</w:t>
      </w:r>
      <w:proofErr w:type="spellStart"/>
      <w:r w:rsidRPr="008908D3">
        <w:rPr>
          <w:rFonts w:ascii="Nirmala UI" w:hAnsi="Nirmala UI" w:cs="Nirmala UI"/>
          <w:sz w:val="22"/>
        </w:rPr>
        <w:t>मूर्ती</w:t>
      </w:r>
      <w:proofErr w:type="spellEnd"/>
      <w:r w:rsidRPr="008908D3">
        <w:rPr>
          <w:rFonts w:ascii="Nirmala UI" w:hAnsi="Nirmala UI" w:cs="Nirmala UI"/>
          <w:sz w:val="22"/>
        </w:rPr>
        <w:t xml:space="preserve">" </w:t>
      </w:r>
      <w:proofErr w:type="spellStart"/>
      <w:r w:rsidRPr="008908D3">
        <w:rPr>
          <w:rFonts w:ascii="Nirmala UI" w:hAnsi="Nirmala UI" w:cs="Nirmala UI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पूजा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लिए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मजबूर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करेगा</w:t>
      </w:r>
      <w:proofErr w:type="spellEnd"/>
      <w:r w:rsidRPr="008908D3">
        <w:rPr>
          <w:rFonts w:ascii="Nirmala UI" w:hAnsi="Nirmala UI" w:cs="Nirmala UI"/>
          <w:sz w:val="22"/>
        </w:rPr>
        <w:t xml:space="preserve">। </w:t>
      </w:r>
      <w:proofErr w:type="spellStart"/>
      <w:r w:rsidRPr="008908D3">
        <w:rPr>
          <w:rFonts w:ascii="Nirmala UI" w:hAnsi="Nirmala UI" w:cs="Nirmala UI"/>
          <w:sz w:val="22"/>
        </w:rPr>
        <w:t>यह</w:t>
      </w:r>
      <w:proofErr w:type="spellEnd"/>
      <w:r w:rsidRPr="008908D3">
        <w:rPr>
          <w:rFonts w:ascii="Nirmala UI" w:hAnsi="Nirmala UI" w:cs="Nirmala UI"/>
          <w:sz w:val="22"/>
        </w:rPr>
        <w:t xml:space="preserve"> "</w:t>
      </w:r>
      <w:proofErr w:type="spellStart"/>
      <w:r w:rsidRPr="008908D3">
        <w:rPr>
          <w:rFonts w:ascii="Nirmala UI" w:hAnsi="Nirmala UI" w:cs="Nirmala UI"/>
          <w:sz w:val="22"/>
        </w:rPr>
        <w:t>पशु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छाप</w:t>
      </w:r>
      <w:proofErr w:type="spellEnd"/>
      <w:r w:rsidRPr="008908D3">
        <w:rPr>
          <w:rFonts w:ascii="Nirmala UI" w:hAnsi="Nirmala UI" w:cs="Nirmala UI"/>
          <w:sz w:val="22"/>
        </w:rPr>
        <w:t xml:space="preserve">" </w:t>
      </w:r>
      <w:proofErr w:type="spellStart"/>
      <w:r w:rsidRPr="008908D3">
        <w:rPr>
          <w:rFonts w:ascii="Nirmala UI" w:hAnsi="Nirmala UI" w:cs="Nirmala UI"/>
          <w:sz w:val="22"/>
        </w:rPr>
        <w:t>एक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प्रतीक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जो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उन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लोगों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बारे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बताता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जो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परमेश्वर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द्वारा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स्थापित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शनिवार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बजाय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मनुष्य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द्वारा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स्थापित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रविवार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आराधना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दिन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रूप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स्वीकार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करेंगे</w:t>
      </w:r>
      <w:proofErr w:type="spellEnd"/>
      <w:r w:rsidRPr="008908D3">
        <w:rPr>
          <w:rFonts w:ascii="Nirmala UI" w:hAnsi="Nirmala UI" w:cs="Nirmala UI"/>
          <w:sz w:val="22"/>
        </w:rPr>
        <w:t>।</w:t>
      </w:r>
    </w:p>
    <w:p w14:paraId="6E42BC0B" w14:textId="2CDFB9B7" w:rsidR="00395C43" w:rsidRPr="008908D3" w:rsidRDefault="008908D3" w:rsidP="008908D3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</w:rPr>
      </w:pP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व्यवस्था</w:t>
      </w:r>
      <w:proofErr w:type="spellEnd"/>
      <w:r w:rsidRPr="008908D3">
        <w:rPr>
          <w:rFonts w:ascii="Nirmala UI" w:hAnsi="Nirmala UI" w:cs="Nirmala UI"/>
          <w:b/>
          <w:bCs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विश्रामदिन</w:t>
      </w:r>
      <w:proofErr w:type="spellEnd"/>
      <w:r w:rsidRPr="008908D3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और</w:t>
      </w:r>
      <w:proofErr w:type="spellEnd"/>
      <w:r w:rsidRPr="008908D3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b/>
          <w:bCs/>
          <w:sz w:val="22"/>
        </w:rPr>
        <w:t>आराधना</w:t>
      </w:r>
      <w:proofErr w:type="spellEnd"/>
      <w:r w:rsidRPr="008908D3">
        <w:rPr>
          <w:rFonts w:ascii="Nirmala UI" w:hAnsi="Nirmala UI" w:cs="Nirmala UI" w:hint="cs"/>
          <w:b/>
          <w:bCs/>
          <w:sz w:val="22"/>
        </w:rPr>
        <w:t>।</w:t>
      </w:r>
    </w:p>
    <w:p w14:paraId="0069DB0B" w14:textId="7893153F" w:rsidR="004623BA" w:rsidRPr="008908D3" w:rsidRDefault="008908D3" w:rsidP="008908D3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 w:hint="cs"/>
          <w:sz w:val="22"/>
        </w:rPr>
        <w:t>अंत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समय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दौरान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घोषित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किया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जाने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वाला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त्रिस्तरीय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संदेश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आराधना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जुड़ा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इसलिए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विश्रामदिन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परमेश्वर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व्यवस्था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से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जुड़ा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है</w:t>
      </w:r>
      <w:proofErr w:type="spellEnd"/>
      <w:r w:rsidRPr="008908D3">
        <w:rPr>
          <w:rFonts w:ascii="Nirmala UI" w:hAnsi="Nirmala UI" w:cs="Nirmala UI" w:hint="cs"/>
          <w:sz w:val="22"/>
        </w:rPr>
        <w:t>।</w:t>
      </w:r>
    </w:p>
    <w:p w14:paraId="57CBD602" w14:textId="40DF4BAA" w:rsidR="008908D3" w:rsidRPr="008908D3" w:rsidRDefault="008908D3" w:rsidP="00234F16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/>
          <w:sz w:val="22"/>
        </w:rPr>
        <w:t>पहला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संदेश</w:t>
      </w:r>
      <w:proofErr w:type="spellEnd"/>
      <w:r w:rsidRPr="008908D3">
        <w:rPr>
          <w:rFonts w:ascii="Nirmala UI" w:hAnsi="Nirmala UI" w:cs="Nirmala UI"/>
          <w:sz w:val="22"/>
        </w:rPr>
        <w:t xml:space="preserve"> (</w:t>
      </w:r>
      <w:proofErr w:type="spellStart"/>
      <w:r w:rsidRPr="008908D3">
        <w:rPr>
          <w:rFonts w:ascii="Nirmala UI" w:hAnsi="Nirmala UI" w:cs="Nirmala UI"/>
          <w:sz w:val="22"/>
        </w:rPr>
        <w:t>प्रकाशितवाक्य</w:t>
      </w:r>
      <w:proofErr w:type="spellEnd"/>
      <w:r w:rsidRPr="008908D3">
        <w:rPr>
          <w:rFonts w:ascii="Nirmala UI" w:hAnsi="Nirmala UI" w:cs="Nirmala UI"/>
          <w:sz w:val="22"/>
        </w:rPr>
        <w:t xml:space="preserve"> 14:6-7): </w:t>
      </w:r>
      <w:proofErr w:type="spellStart"/>
      <w:r w:rsidRPr="008908D3">
        <w:rPr>
          <w:rFonts w:ascii="Nirmala UI" w:hAnsi="Nirmala UI" w:cs="Nirmala UI"/>
          <w:sz w:val="22"/>
        </w:rPr>
        <w:t>न्याय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लिए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तैयार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रहें</w:t>
      </w:r>
      <w:proofErr w:type="spellEnd"/>
      <w:r w:rsidRPr="008908D3">
        <w:rPr>
          <w:rFonts w:ascii="Nirmala UI" w:hAnsi="Nirmala UI" w:cs="Nirmala UI"/>
          <w:sz w:val="22"/>
        </w:rPr>
        <w:t xml:space="preserve"> (</w:t>
      </w:r>
      <w:proofErr w:type="spellStart"/>
      <w:r w:rsidRPr="008908D3">
        <w:rPr>
          <w:rFonts w:ascii="Nirmala UI" w:hAnsi="Nirmala UI" w:cs="Nirmala UI"/>
          <w:sz w:val="22"/>
        </w:rPr>
        <w:t>जिसका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मानक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व्यवस्था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), </w:t>
      </w:r>
      <w:proofErr w:type="spellStart"/>
      <w:r w:rsidRPr="008908D3">
        <w:rPr>
          <w:rFonts w:ascii="Nirmala UI" w:hAnsi="Nirmala UI" w:cs="Nirmala UI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सृष्टिकर्ता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आराधना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करें</w:t>
      </w:r>
      <w:proofErr w:type="spellEnd"/>
      <w:r w:rsidRPr="008908D3">
        <w:rPr>
          <w:rFonts w:ascii="Nirmala UI" w:hAnsi="Nirmala UI" w:cs="Nirmala UI"/>
          <w:sz w:val="22"/>
        </w:rPr>
        <w:t xml:space="preserve"> (</w:t>
      </w:r>
      <w:proofErr w:type="spellStart"/>
      <w:r w:rsidRPr="008908D3">
        <w:rPr>
          <w:rFonts w:ascii="Nirmala UI" w:hAnsi="Nirmala UI" w:cs="Nirmala UI"/>
          <w:sz w:val="22"/>
        </w:rPr>
        <w:t>जैसा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विश्रामदिन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याद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दिलाता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>)</w:t>
      </w:r>
    </w:p>
    <w:p w14:paraId="463E6F34" w14:textId="0C6052DE" w:rsidR="008908D3" w:rsidRPr="008908D3" w:rsidRDefault="008908D3" w:rsidP="007B43C9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/>
          <w:sz w:val="22"/>
        </w:rPr>
        <w:t>दूसरा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संदेश</w:t>
      </w:r>
      <w:proofErr w:type="spellEnd"/>
      <w:r w:rsidRPr="008908D3">
        <w:rPr>
          <w:rFonts w:ascii="Nirmala UI" w:hAnsi="Nirmala UI" w:cs="Nirmala UI"/>
          <w:sz w:val="22"/>
        </w:rPr>
        <w:t xml:space="preserve"> (</w:t>
      </w:r>
      <w:proofErr w:type="spellStart"/>
      <w:r w:rsidRPr="008908D3">
        <w:rPr>
          <w:rFonts w:ascii="Nirmala UI" w:hAnsi="Nirmala UI" w:cs="Nirmala UI"/>
          <w:sz w:val="22"/>
        </w:rPr>
        <w:t>प्रकाशितवाक्य</w:t>
      </w:r>
      <w:proofErr w:type="spellEnd"/>
      <w:r w:rsidRPr="008908D3">
        <w:rPr>
          <w:rFonts w:ascii="Nirmala UI" w:hAnsi="Nirmala UI" w:cs="Nirmala UI"/>
          <w:sz w:val="22"/>
        </w:rPr>
        <w:t xml:space="preserve"> 14:8): </w:t>
      </w:r>
      <w:proofErr w:type="spellStart"/>
      <w:r w:rsidRPr="008908D3">
        <w:rPr>
          <w:rFonts w:ascii="Nirmala UI" w:hAnsi="Nirmala UI" w:cs="Nirmala UI"/>
          <w:sz w:val="22"/>
        </w:rPr>
        <w:t>परमेश्वर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झूठी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आराधना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वाली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धार्मिक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व्यवस्थाओं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दूर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जायें</w:t>
      </w:r>
      <w:proofErr w:type="spellEnd"/>
    </w:p>
    <w:p w14:paraId="5057FCD0" w14:textId="20071DC1" w:rsidR="008908D3" w:rsidRPr="008908D3" w:rsidRDefault="008908D3" w:rsidP="008A6C4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/>
          <w:sz w:val="22"/>
        </w:rPr>
        <w:t>तीसरा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संदेश</w:t>
      </w:r>
      <w:proofErr w:type="spellEnd"/>
      <w:r w:rsidRPr="008908D3">
        <w:rPr>
          <w:rFonts w:ascii="Nirmala UI" w:hAnsi="Nirmala UI" w:cs="Nirmala UI"/>
          <w:sz w:val="22"/>
        </w:rPr>
        <w:t xml:space="preserve"> (</w:t>
      </w:r>
      <w:proofErr w:type="spellStart"/>
      <w:r w:rsidRPr="008908D3">
        <w:rPr>
          <w:rFonts w:ascii="Nirmala UI" w:hAnsi="Nirmala UI" w:cs="Nirmala UI"/>
          <w:sz w:val="22"/>
        </w:rPr>
        <w:t>प्रकाशितवाक्य</w:t>
      </w:r>
      <w:proofErr w:type="spellEnd"/>
      <w:r w:rsidRPr="008908D3">
        <w:rPr>
          <w:rFonts w:ascii="Nirmala UI" w:hAnsi="Nirmala UI" w:cs="Nirmala UI"/>
          <w:sz w:val="22"/>
        </w:rPr>
        <w:t xml:space="preserve"> 14:9-11): </w:t>
      </w:r>
      <w:proofErr w:type="spellStart"/>
      <w:r w:rsidRPr="008908D3">
        <w:rPr>
          <w:rFonts w:ascii="Nirmala UI" w:hAnsi="Nirmala UI" w:cs="Nirmala UI"/>
          <w:sz w:val="22"/>
        </w:rPr>
        <w:t>तय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कि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किसकी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और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कैसे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आराधना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करनी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: </w:t>
      </w:r>
      <w:proofErr w:type="spellStart"/>
      <w:r w:rsidRPr="008908D3">
        <w:rPr>
          <w:rFonts w:ascii="Nirmala UI" w:hAnsi="Nirmala UI" w:cs="Nirmala UI"/>
          <w:sz w:val="22"/>
        </w:rPr>
        <w:t>परमेश्वर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/>
          <w:sz w:val="22"/>
        </w:rPr>
        <w:t>विश्रामदिन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पालन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करके</w:t>
      </w:r>
      <w:proofErr w:type="spellEnd"/>
      <w:r w:rsidRPr="008908D3">
        <w:rPr>
          <w:rFonts w:ascii="Nirmala UI" w:hAnsi="Nirmala UI" w:cs="Nirmala UI"/>
          <w:sz w:val="22"/>
        </w:rPr>
        <w:t xml:space="preserve">; </w:t>
      </w:r>
      <w:proofErr w:type="spellStart"/>
      <w:r w:rsidRPr="008908D3">
        <w:rPr>
          <w:rFonts w:ascii="Nirmala UI" w:hAnsi="Nirmala UI" w:cs="Nirmala UI"/>
          <w:sz w:val="22"/>
        </w:rPr>
        <w:t>या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शत्रु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/>
          <w:sz w:val="22"/>
        </w:rPr>
        <w:t>उसकी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छाप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को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स्वीकार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करते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/>
          <w:sz w:val="22"/>
        </w:rPr>
        <w:t>हुए</w:t>
      </w:r>
      <w:proofErr w:type="spellEnd"/>
    </w:p>
    <w:p w14:paraId="31814300" w14:textId="3A393767" w:rsidR="005A21DF" w:rsidRPr="008908D3" w:rsidRDefault="008908D3" w:rsidP="00E519C0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8908D3">
        <w:rPr>
          <w:rFonts w:ascii="Nirmala UI" w:hAnsi="Nirmala UI" w:cs="Nirmala UI" w:hint="cs"/>
          <w:sz w:val="22"/>
        </w:rPr>
        <w:t>उन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महत्वपूर्ण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क्षणों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आज्ञाओं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पालन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करने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लिए</w:t>
      </w:r>
      <w:proofErr w:type="spellEnd"/>
      <w:r w:rsidRPr="008908D3">
        <w:rPr>
          <w:rFonts w:ascii="Nirmala UI" w:hAnsi="Nirmala UI" w:cs="Nirmala UI"/>
          <w:sz w:val="22"/>
        </w:rPr>
        <w:t xml:space="preserve">, </w:t>
      </w:r>
      <w:proofErr w:type="spellStart"/>
      <w:r w:rsidRPr="008908D3">
        <w:rPr>
          <w:rFonts w:ascii="Nirmala UI" w:hAnsi="Nirmala UI" w:cs="Nirmala UI" w:hint="cs"/>
          <w:sz w:val="22"/>
        </w:rPr>
        <w:t>उन्हें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यीशु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विश्वास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प्राप्त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करने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की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आवश्यकता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है</w:t>
      </w:r>
      <w:proofErr w:type="spellEnd"/>
      <w:r w:rsidRPr="008908D3">
        <w:rPr>
          <w:rFonts w:ascii="Nirmala UI" w:hAnsi="Nirmala UI" w:cs="Nirmala UI"/>
          <w:sz w:val="22"/>
        </w:rPr>
        <w:t xml:space="preserve">: </w:t>
      </w:r>
      <w:proofErr w:type="spellStart"/>
      <w:r w:rsidRPr="008908D3">
        <w:rPr>
          <w:rFonts w:ascii="Nirmala UI" w:hAnsi="Nirmala UI" w:cs="Nirmala UI" w:hint="cs"/>
          <w:sz w:val="22"/>
        </w:rPr>
        <w:t>अटल</w:t>
      </w:r>
      <w:proofErr w:type="spellEnd"/>
      <w:r w:rsidRPr="008908D3">
        <w:rPr>
          <w:rFonts w:ascii="Nirmala UI" w:hAnsi="Nirmala UI" w:cs="Nirmala UI"/>
          <w:sz w:val="22"/>
        </w:rPr>
        <w:t xml:space="preserve">; </w:t>
      </w:r>
      <w:proofErr w:type="spellStart"/>
      <w:r w:rsidRPr="008908D3">
        <w:rPr>
          <w:rFonts w:ascii="Nirmala UI" w:hAnsi="Nirmala UI" w:cs="Nirmala UI" w:hint="cs"/>
          <w:sz w:val="22"/>
        </w:rPr>
        <w:t>गहरा</w:t>
      </w:r>
      <w:proofErr w:type="spellEnd"/>
      <w:r w:rsidRPr="008908D3">
        <w:rPr>
          <w:rFonts w:ascii="Nirmala UI" w:hAnsi="Nirmala UI" w:cs="Nirmala UI"/>
          <w:sz w:val="22"/>
        </w:rPr>
        <w:t xml:space="preserve">; </w:t>
      </w:r>
      <w:proofErr w:type="spellStart"/>
      <w:r w:rsidRPr="008908D3">
        <w:rPr>
          <w:rFonts w:ascii="Nirmala UI" w:hAnsi="Nirmala UI" w:cs="Nirmala UI" w:hint="cs"/>
          <w:sz w:val="22"/>
        </w:rPr>
        <w:t>कार्यों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में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प्रदर्शित</w:t>
      </w:r>
      <w:proofErr w:type="spellEnd"/>
      <w:r w:rsidRPr="008908D3">
        <w:rPr>
          <w:rFonts w:ascii="Nirmala UI" w:hAnsi="Nirmala UI" w:cs="Nirmala UI"/>
          <w:sz w:val="22"/>
        </w:rPr>
        <w:t xml:space="preserve">; </w:t>
      </w:r>
      <w:proofErr w:type="spellStart"/>
      <w:r w:rsidRPr="008908D3">
        <w:rPr>
          <w:rFonts w:ascii="Nirmala UI" w:hAnsi="Nirmala UI" w:cs="Nirmala UI" w:hint="cs"/>
          <w:sz w:val="22"/>
        </w:rPr>
        <w:t>अजेय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proofErr w:type="spellStart"/>
      <w:r w:rsidRPr="008908D3">
        <w:rPr>
          <w:rFonts w:ascii="Nirmala UI" w:hAnsi="Nirmala UI" w:cs="Nirmala UI" w:hint="cs"/>
          <w:sz w:val="22"/>
        </w:rPr>
        <w:t>विश्वास</w:t>
      </w:r>
      <w:proofErr w:type="spellEnd"/>
      <w:r w:rsidRPr="008908D3">
        <w:rPr>
          <w:rFonts w:ascii="Nirmala UI" w:hAnsi="Nirmala UI" w:cs="Nirmala UI"/>
          <w:sz w:val="22"/>
        </w:rPr>
        <w:t xml:space="preserve"> </w:t>
      </w:r>
      <w:r w:rsidRPr="008908D3">
        <w:rPr>
          <w:rFonts w:ascii="Nirmala UI" w:hAnsi="Nirmala UI" w:cs="Nirmala UI" w:hint="cs"/>
          <w:sz w:val="22"/>
        </w:rPr>
        <w:t>।</w:t>
      </w:r>
    </w:p>
    <w:sectPr w:rsidR="005A21DF" w:rsidRPr="008908D3" w:rsidSect="008908D3">
      <w:pgSz w:w="11906" w:h="16838" w:code="9"/>
      <w:pgMar w:top="454" w:right="454" w:bottom="454" w:left="454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168B2"/>
    <w:multiLevelType w:val="multilevel"/>
    <w:tmpl w:val="C64CEB3C"/>
    <w:lvl w:ilvl="0">
      <w:start w:val="1"/>
      <w:numFmt w:val="hindiVowels"/>
      <w:lvlText w:val="%1."/>
      <w:lvlJc w:val="left"/>
      <w:pPr>
        <w:ind w:left="360" w:hanging="360"/>
      </w:pPr>
      <w:rPr>
        <w:rFonts w:ascii="Nirmala UI" w:eastAsiaTheme="minorHAnsi" w:hAnsi="Nirmala UI" w:cs="Nirmala UI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3047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D7"/>
    <w:rsid w:val="001E4AA8"/>
    <w:rsid w:val="003036B8"/>
    <w:rsid w:val="00323251"/>
    <w:rsid w:val="00395C43"/>
    <w:rsid w:val="003E2494"/>
    <w:rsid w:val="004623BA"/>
    <w:rsid w:val="004D4D9D"/>
    <w:rsid w:val="004D5CB2"/>
    <w:rsid w:val="004D7ED4"/>
    <w:rsid w:val="005123D3"/>
    <w:rsid w:val="005A21DF"/>
    <w:rsid w:val="006B286A"/>
    <w:rsid w:val="008134CE"/>
    <w:rsid w:val="008908D3"/>
    <w:rsid w:val="00955461"/>
    <w:rsid w:val="00B54D65"/>
    <w:rsid w:val="00BA3EAE"/>
    <w:rsid w:val="00C448D7"/>
    <w:rsid w:val="00C46A68"/>
    <w:rsid w:val="00CD2820"/>
    <w:rsid w:val="00DB6E55"/>
    <w:rsid w:val="00E27C43"/>
    <w:rsid w:val="00E83674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0D0"/>
  <w15:chartTrackingRefBased/>
  <w15:docId w15:val="{BC27CF72-6279-4C66-A3A4-6AE2EC5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4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4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4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48D7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48D7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48D7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48D7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48D7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4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48D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44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48D7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4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48D7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448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48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8D7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448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2024-05-20T13:30:00Z</dcterms:created>
  <dcterms:modified xsi:type="dcterms:W3CDTF">2024-05-20T13:30:00Z</dcterms:modified>
</cp:coreProperties>
</file>