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377A2" w14:textId="66CA40EC" w:rsidR="006F0F99" w:rsidRPr="0011405A" w:rsidRDefault="0011405A" w:rsidP="0011405A">
      <w:pPr>
        <w:pStyle w:val="Prrafodelista"/>
        <w:numPr>
          <w:ilvl w:val="0"/>
          <w:numId w:val="1"/>
        </w:numPr>
        <w:spacing w:after="0"/>
        <w:jc w:val="both"/>
        <w:rPr>
          <w:rFonts w:ascii="Nirmala UI" w:hAnsi="Nirmala UI" w:cs="Nirmala UI"/>
          <w:b/>
          <w:bCs/>
          <w:sz w:val="20"/>
          <w:szCs w:val="21"/>
        </w:rPr>
      </w:pPr>
      <w:proofErr w:type="spellStart"/>
      <w:r w:rsidRPr="0011405A">
        <w:rPr>
          <w:rFonts w:ascii="Nirmala UI" w:hAnsi="Nirmala UI" w:cs="Nirmala UI"/>
          <w:b/>
          <w:bCs/>
          <w:sz w:val="20"/>
          <w:szCs w:val="21"/>
        </w:rPr>
        <w:t>क्षमा</w:t>
      </w:r>
      <w:proofErr w:type="spellEnd"/>
      <w:r w:rsidRPr="0011405A">
        <w:rPr>
          <w:rFonts w:ascii="Nirmala UI" w:hAnsi="Nirmala UI" w:cs="Nirmala UI"/>
          <w:b/>
          <w:bCs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b/>
          <w:bCs/>
          <w:sz w:val="20"/>
          <w:szCs w:val="21"/>
        </w:rPr>
        <w:t>पर</w:t>
      </w:r>
      <w:proofErr w:type="spellEnd"/>
      <w:r w:rsidRPr="0011405A">
        <w:rPr>
          <w:rFonts w:ascii="Nirmala UI" w:hAnsi="Nirmala UI" w:cs="Nirmala UI"/>
          <w:b/>
          <w:bCs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b/>
          <w:bCs/>
          <w:sz w:val="20"/>
          <w:szCs w:val="21"/>
        </w:rPr>
        <w:t>विवाद</w:t>
      </w:r>
      <w:proofErr w:type="spellEnd"/>
      <w:r w:rsidRPr="0011405A">
        <w:rPr>
          <w:rFonts w:ascii="Nirmala UI" w:hAnsi="Nirmala UI" w:cs="Nirmala UI" w:hint="cs"/>
          <w:b/>
          <w:bCs/>
          <w:sz w:val="20"/>
          <w:szCs w:val="21"/>
        </w:rPr>
        <w:t>।</w:t>
      </w:r>
      <w:r w:rsidRPr="0011405A">
        <w:rPr>
          <w:rFonts w:ascii="Nirmala UI" w:hAnsi="Nirmala UI" w:cs="Nirmala UI"/>
          <w:b/>
          <w:bCs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b/>
          <w:bCs/>
          <w:sz w:val="20"/>
          <w:szCs w:val="21"/>
        </w:rPr>
        <w:t>मरकुस</w:t>
      </w:r>
      <w:proofErr w:type="spellEnd"/>
      <w:r w:rsidRPr="0011405A">
        <w:rPr>
          <w:rFonts w:ascii="Nirmala UI" w:hAnsi="Nirmala UI" w:cs="Nirmala UI"/>
          <w:b/>
          <w:bCs/>
          <w:sz w:val="20"/>
          <w:szCs w:val="21"/>
        </w:rPr>
        <w:t xml:space="preserve"> 2:1-12.</w:t>
      </w:r>
    </w:p>
    <w:p w14:paraId="22FA4138" w14:textId="77777777" w:rsidR="0011405A" w:rsidRPr="0011405A" w:rsidRDefault="0011405A" w:rsidP="0011405A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0"/>
          <w:szCs w:val="21"/>
        </w:rPr>
      </w:pPr>
      <w:proofErr w:type="spellStart"/>
      <w:r w:rsidRPr="0011405A">
        <w:rPr>
          <w:rFonts w:ascii="Nirmala UI" w:hAnsi="Nirmala UI" w:cs="Nirmala UI"/>
          <w:sz w:val="20"/>
          <w:szCs w:val="21"/>
        </w:rPr>
        <w:t>जब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यीशु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कफरनहूम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में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पतरस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घर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लौटा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,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तो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बहुत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से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लोग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उसकी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सुनने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लिये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आये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(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मरकुस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2:1-2)।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चार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दोस्त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उसके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पास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आए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ताकि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यीशु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उनके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लकवाग्रस्त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दोस्त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को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ठीक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सके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,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लेकिन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वे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उसके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करीब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नहीं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पहुंच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सके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।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वे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उसे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यीशु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पास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लाने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दृढ़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निश्चय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करके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छत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पर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गए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और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उसे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नीचे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उतारने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लिए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छत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खोलकर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एक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रास्ता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बनाया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।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यीशु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भाषण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बाधित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हो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गया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,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और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हर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कोई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चुप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रहा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,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यह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देखने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प्रतीक्षा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में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कि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यीशु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क्या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करेगा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(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मरकुस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2:3-4)।</w:t>
      </w:r>
    </w:p>
    <w:p w14:paraId="4FFDD14E" w14:textId="77777777" w:rsidR="0011405A" w:rsidRPr="0011405A" w:rsidRDefault="0011405A" w:rsidP="0011405A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0"/>
          <w:szCs w:val="21"/>
        </w:rPr>
      </w:pPr>
      <w:r w:rsidRPr="0011405A">
        <w:rPr>
          <w:rFonts w:ascii="Nirmala UI" w:hAnsi="Nirmala UI" w:cs="Nirmala UI"/>
          <w:sz w:val="20"/>
          <w:szCs w:val="21"/>
        </w:rPr>
        <w:t>"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तेरे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पाप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क्षमा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हुए</w:t>
      </w:r>
      <w:proofErr w:type="spellEnd"/>
      <w:r w:rsidRPr="0011405A">
        <w:rPr>
          <w:rFonts w:ascii="Nirmala UI" w:hAnsi="Nirmala UI" w:cs="Nirmala UI"/>
          <w:sz w:val="20"/>
          <w:szCs w:val="21"/>
        </w:rPr>
        <w:t>" (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मरकुस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2:5)।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लकवाग्रस्त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व्यक्ति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कह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सकता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था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>: "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मुझे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चलने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ज़रूरत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है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।"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लेकिन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उसने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ऐसा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नहीं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किया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।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यीशु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ने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उसकी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बीमारी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जड़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को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ठीक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दिया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।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उसे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फिर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से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न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चल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पाने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परवाह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नहीं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थी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,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बल्कि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उस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क्षमा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परवाह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थी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जिसने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उसकी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आत्मा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को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शांति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दी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>।</w:t>
      </w:r>
    </w:p>
    <w:p w14:paraId="3B90A2AC" w14:textId="77777777" w:rsidR="0011405A" w:rsidRPr="0011405A" w:rsidRDefault="0011405A" w:rsidP="0011405A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0"/>
          <w:szCs w:val="21"/>
        </w:rPr>
      </w:pPr>
      <w:proofErr w:type="spellStart"/>
      <w:r w:rsidRPr="0011405A">
        <w:rPr>
          <w:rFonts w:ascii="Nirmala UI" w:hAnsi="Nirmala UI" w:cs="Nirmala UI"/>
          <w:sz w:val="20"/>
          <w:szCs w:val="21"/>
        </w:rPr>
        <w:t>शास्त्रियों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लिए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,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यह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ईशनिंदा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थी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(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सच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होता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,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यदि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यीशु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परमेश्वर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नहीं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होता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)।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यह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प्रदर्शित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करने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लिए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कि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उसमें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क्षमा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करने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शक्ति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है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,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यीशु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ने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लकवे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रोगी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को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ठीक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किया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(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मरकुस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2:8-11)।</w:t>
      </w:r>
    </w:p>
    <w:p w14:paraId="09A8F8F1" w14:textId="48923090" w:rsidR="00717730" w:rsidRPr="0011405A" w:rsidRDefault="0011405A" w:rsidP="0011405A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0"/>
          <w:szCs w:val="21"/>
        </w:rPr>
      </w:pPr>
      <w:proofErr w:type="spellStart"/>
      <w:r w:rsidRPr="0011405A">
        <w:rPr>
          <w:rFonts w:ascii="Nirmala UI" w:hAnsi="Nirmala UI" w:cs="Nirmala UI"/>
          <w:sz w:val="20"/>
          <w:szCs w:val="21"/>
        </w:rPr>
        <w:t>लोगों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ने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यीशु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को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पापों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को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क्षमा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करने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शक्ति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देने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लिए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परमेश्वर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स्तुति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(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मरकुस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2:12;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मत्ती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9:8)।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लकवाग्रस्त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व्यक्ति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चला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;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लेकिन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शास्त्री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अंधे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रह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गए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,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यह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देखने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में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असमर्थ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थे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कि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यीशु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उनके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मन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को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पढ़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सकता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है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,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पापी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को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क्षमा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सकता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है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,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और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उसे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चंगाई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प्रदान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सकता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है</w:t>
      </w:r>
      <w:proofErr w:type="spellEnd"/>
      <w:r w:rsidRPr="0011405A">
        <w:rPr>
          <w:rFonts w:ascii="Nirmala UI" w:hAnsi="Nirmala UI" w:cs="Nirmala UI"/>
          <w:sz w:val="20"/>
          <w:szCs w:val="21"/>
        </w:rPr>
        <w:t>।</w:t>
      </w:r>
    </w:p>
    <w:p w14:paraId="2CE15519" w14:textId="16DCD4E7" w:rsidR="006F0F99" w:rsidRPr="0011405A" w:rsidRDefault="0011405A" w:rsidP="0011405A">
      <w:pPr>
        <w:pStyle w:val="Prrafodelista"/>
        <w:numPr>
          <w:ilvl w:val="0"/>
          <w:numId w:val="1"/>
        </w:numPr>
        <w:spacing w:after="0"/>
        <w:jc w:val="both"/>
        <w:rPr>
          <w:rFonts w:ascii="Nirmala UI" w:hAnsi="Nirmala UI" w:cs="Nirmala UI"/>
          <w:b/>
          <w:bCs/>
          <w:sz w:val="20"/>
          <w:szCs w:val="21"/>
        </w:rPr>
      </w:pPr>
      <w:proofErr w:type="spellStart"/>
      <w:r w:rsidRPr="0011405A">
        <w:rPr>
          <w:rFonts w:ascii="Nirmala UI" w:hAnsi="Nirmala UI" w:cs="Nirmala UI" w:hint="cs"/>
          <w:b/>
          <w:bCs/>
          <w:sz w:val="20"/>
          <w:szCs w:val="21"/>
        </w:rPr>
        <w:t>भोजन</w:t>
      </w:r>
      <w:proofErr w:type="spellEnd"/>
      <w:r w:rsidRPr="0011405A">
        <w:rPr>
          <w:rFonts w:ascii="Nirmala UI" w:hAnsi="Nirmala UI" w:cs="Nirmala UI"/>
          <w:b/>
          <w:bCs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b/>
          <w:bCs/>
          <w:sz w:val="20"/>
          <w:szCs w:val="21"/>
        </w:rPr>
        <w:t>पर</w:t>
      </w:r>
      <w:proofErr w:type="spellEnd"/>
      <w:r w:rsidRPr="0011405A">
        <w:rPr>
          <w:rFonts w:ascii="Nirmala UI" w:hAnsi="Nirmala UI" w:cs="Nirmala UI"/>
          <w:b/>
          <w:bCs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b/>
          <w:bCs/>
          <w:sz w:val="20"/>
          <w:szCs w:val="21"/>
        </w:rPr>
        <w:t>विवाद</w:t>
      </w:r>
      <w:proofErr w:type="spellEnd"/>
      <w:r w:rsidRPr="0011405A">
        <w:rPr>
          <w:rFonts w:ascii="Nirmala UI" w:hAnsi="Nirmala UI" w:cs="Nirmala UI" w:hint="cs"/>
          <w:b/>
          <w:bCs/>
          <w:sz w:val="20"/>
          <w:szCs w:val="21"/>
        </w:rPr>
        <w:t>।</w:t>
      </w:r>
      <w:r w:rsidRPr="0011405A">
        <w:rPr>
          <w:rFonts w:ascii="Nirmala UI" w:hAnsi="Nirmala UI" w:cs="Nirmala UI"/>
          <w:b/>
          <w:bCs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b/>
          <w:bCs/>
          <w:sz w:val="20"/>
          <w:szCs w:val="21"/>
        </w:rPr>
        <w:t>मरकुस</w:t>
      </w:r>
      <w:proofErr w:type="spellEnd"/>
      <w:r w:rsidRPr="0011405A">
        <w:rPr>
          <w:rFonts w:ascii="Nirmala UI" w:hAnsi="Nirmala UI" w:cs="Nirmala UI"/>
          <w:b/>
          <w:bCs/>
          <w:sz w:val="20"/>
          <w:szCs w:val="21"/>
        </w:rPr>
        <w:t xml:space="preserve"> 2:13-22.</w:t>
      </w:r>
    </w:p>
    <w:p w14:paraId="6CC39EFA" w14:textId="17AFFCB6" w:rsidR="00E80FC3" w:rsidRPr="0011405A" w:rsidRDefault="0011405A" w:rsidP="0011405A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0"/>
          <w:szCs w:val="21"/>
        </w:rPr>
      </w:pPr>
      <w:proofErr w:type="spellStart"/>
      <w:r w:rsidRPr="0011405A">
        <w:rPr>
          <w:rFonts w:ascii="Nirmala UI" w:hAnsi="Nirmala UI" w:cs="Nirmala UI" w:hint="cs"/>
          <w:sz w:val="20"/>
          <w:szCs w:val="21"/>
        </w:rPr>
        <w:t>यीशु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ने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r w:rsidRPr="0011405A">
        <w:rPr>
          <w:rFonts w:ascii="Nirmala UI" w:hAnsi="Nirmala UI" w:cs="Nirmala UI" w:hint="cs"/>
          <w:sz w:val="20"/>
          <w:szCs w:val="21"/>
        </w:rPr>
        <w:t>न</w:t>
      </w:r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केवल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चुंगी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लेनेवाले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घर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में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खाना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खाया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,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बल्कि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उसने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अपने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आप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को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उसके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जैसे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कई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लोगों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से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घेर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लिया</w:t>
      </w:r>
      <w:proofErr w:type="spellEnd"/>
      <w:r w:rsidRPr="0011405A">
        <w:rPr>
          <w:rFonts w:ascii="Nirmala UI" w:hAnsi="Nirmala UI" w:cs="Nirmala UI" w:hint="cs"/>
          <w:sz w:val="20"/>
          <w:szCs w:val="21"/>
        </w:rPr>
        <w:t>।</w:t>
      </w:r>
      <w:r w:rsidRPr="0011405A">
        <w:rPr>
          <w:rFonts w:ascii="Nirmala UI" w:hAnsi="Nirmala UI" w:cs="Nirmala UI"/>
          <w:sz w:val="20"/>
          <w:szCs w:val="21"/>
        </w:rPr>
        <w:t xml:space="preserve"> (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मरकुस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2:15)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आलोचकों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ने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अवसर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नहीं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गँवाया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>: “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यह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क्या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है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,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कि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वह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चुंगी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लेनेवालों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और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पापियों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साथ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खाता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पीता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है</w:t>
      </w:r>
      <w:proofErr w:type="spellEnd"/>
      <w:r w:rsidRPr="0011405A">
        <w:rPr>
          <w:rFonts w:ascii="Nirmala UI" w:hAnsi="Nirmala UI" w:cs="Nirmala UI"/>
          <w:sz w:val="20"/>
          <w:szCs w:val="21"/>
        </w:rPr>
        <w:t>?” (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मरकुस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2:16)।</w:t>
      </w:r>
    </w:p>
    <w:p w14:paraId="70D043AE" w14:textId="0EE29DFB" w:rsidR="00E80FC3" w:rsidRPr="0011405A" w:rsidRDefault="0011405A" w:rsidP="0011405A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0"/>
          <w:szCs w:val="21"/>
        </w:rPr>
      </w:pPr>
      <w:proofErr w:type="spellStart"/>
      <w:r w:rsidRPr="0011405A">
        <w:rPr>
          <w:rFonts w:ascii="Nirmala UI" w:hAnsi="Nirmala UI" w:cs="Nirmala UI" w:hint="cs"/>
          <w:sz w:val="20"/>
          <w:szCs w:val="21"/>
        </w:rPr>
        <w:t>यीशु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ने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तार्किक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रूप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से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उनका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खंडन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किया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: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यहां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से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बेहतर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मुझे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पापियों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को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बचाने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लिए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अवसर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कहाँ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मिलेगा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>? (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मरकुस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2:17)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इसके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अतिरिक्त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,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उसने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उन्हें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अपनी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भावनाओं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जांच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करने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चुनौती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दी</w:t>
      </w:r>
      <w:proofErr w:type="spellEnd"/>
      <w:r w:rsidRPr="0011405A">
        <w:rPr>
          <w:rFonts w:ascii="Nirmala UI" w:hAnsi="Nirmala UI" w:cs="Nirmala UI" w:hint="cs"/>
          <w:sz w:val="20"/>
          <w:szCs w:val="21"/>
        </w:rPr>
        <w:t>।</w:t>
      </w:r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उन्हें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प्रेम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करना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सीखने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आवश्यकता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थी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(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मत्ती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9:12-13)</w:t>
      </w:r>
      <w:r w:rsidRPr="0011405A">
        <w:rPr>
          <w:rFonts w:ascii="Nirmala UI" w:hAnsi="Nirmala UI" w:cs="Nirmala UI" w:hint="cs"/>
          <w:sz w:val="20"/>
          <w:szCs w:val="21"/>
        </w:rPr>
        <w:t>।</w:t>
      </w:r>
    </w:p>
    <w:p w14:paraId="373B2263" w14:textId="0EBB9022" w:rsidR="000957C8" w:rsidRPr="0011405A" w:rsidRDefault="0011405A" w:rsidP="0011405A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0"/>
          <w:szCs w:val="21"/>
        </w:rPr>
      </w:pPr>
      <w:proofErr w:type="spellStart"/>
      <w:r w:rsidRPr="0011405A">
        <w:rPr>
          <w:rFonts w:ascii="Nirmala UI" w:hAnsi="Nirmala UI" w:cs="Nirmala UI" w:hint="cs"/>
          <w:sz w:val="20"/>
          <w:szCs w:val="21"/>
        </w:rPr>
        <w:t>प्रेम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करना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सीखना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तो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दूर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,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फरीसियों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ने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यूहन्ना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शिष्यों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को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उसकी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आलोचना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में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शामिल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होने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लिए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उकसाया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>: “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यूहन्ना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चेले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और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फरीसियों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चेले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क्यों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उपवास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रखते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हैं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,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परन्तु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तेरे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चेले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उपवास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नहीं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रखते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>?" (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मरकुस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2:18)</w:t>
      </w:r>
    </w:p>
    <w:p w14:paraId="45E2DF3D" w14:textId="6F5C5195" w:rsidR="000957C8" w:rsidRPr="0011405A" w:rsidRDefault="0011405A" w:rsidP="0011405A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0"/>
          <w:szCs w:val="21"/>
        </w:rPr>
      </w:pPr>
      <w:proofErr w:type="spellStart"/>
      <w:r w:rsidRPr="0011405A">
        <w:rPr>
          <w:rFonts w:ascii="Nirmala UI" w:hAnsi="Nirmala UI" w:cs="Nirmala UI" w:hint="cs"/>
          <w:sz w:val="20"/>
          <w:szCs w:val="21"/>
        </w:rPr>
        <w:t>यीशु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प्रतिक्रिया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दृष्टांतों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रूप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में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आयी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>:</w:t>
      </w:r>
    </w:p>
    <w:p w14:paraId="1C05BD28" w14:textId="1A44AE66" w:rsidR="0011405A" w:rsidRPr="0011405A" w:rsidRDefault="0011405A" w:rsidP="00583DE3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0"/>
          <w:szCs w:val="21"/>
        </w:rPr>
      </w:pPr>
      <w:proofErr w:type="spellStart"/>
      <w:r w:rsidRPr="0011405A">
        <w:rPr>
          <w:rFonts w:ascii="Nirmala UI" w:hAnsi="Nirmala UI" w:cs="Nirmala UI"/>
          <w:sz w:val="20"/>
          <w:szCs w:val="21"/>
        </w:rPr>
        <w:t>विवाह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दृष्टांत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(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मरकुस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2:19-</w:t>
      </w:r>
      <w:proofErr w:type="gramStart"/>
      <w:r w:rsidRPr="0011405A">
        <w:rPr>
          <w:rFonts w:ascii="Nirmala UI" w:hAnsi="Nirmala UI" w:cs="Nirmala UI"/>
          <w:sz w:val="20"/>
          <w:szCs w:val="21"/>
        </w:rPr>
        <w:t>20)।</w:t>
      </w:r>
      <w:proofErr w:type="gram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विवाह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में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कोई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कैसे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उपवास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सकता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है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?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दूल्हा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यीशु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है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;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मेहमान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,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शिष्य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हैं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।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जब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यीशु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मर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गया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और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पुनर्जीवित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हो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गया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,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तब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उसके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शिष्यों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को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उपवास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करने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आवश्यकता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थी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>।</w:t>
      </w:r>
    </w:p>
    <w:p w14:paraId="274E1A8D" w14:textId="518326F8" w:rsidR="000957C8" w:rsidRPr="0011405A" w:rsidRDefault="0011405A" w:rsidP="00322513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0"/>
          <w:szCs w:val="21"/>
        </w:rPr>
      </w:pPr>
      <w:proofErr w:type="spellStart"/>
      <w:r w:rsidRPr="0011405A">
        <w:rPr>
          <w:rFonts w:ascii="Nirmala UI" w:hAnsi="Nirmala UI" w:cs="Nirmala UI"/>
          <w:sz w:val="20"/>
          <w:szCs w:val="21"/>
        </w:rPr>
        <w:t>नये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और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पुराने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दृष्टांत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(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मरकुस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2:21-22)।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यीशु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जीवित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शिक्षाओं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परंपरा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मृत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शिक्षाओं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में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कोई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स्थान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नहीं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था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;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और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इसके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विपरीत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भी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>।</w:t>
      </w:r>
    </w:p>
    <w:p w14:paraId="5B8A725A" w14:textId="1996DFD7" w:rsidR="006F0F99" w:rsidRPr="0011405A" w:rsidRDefault="0011405A" w:rsidP="0011405A">
      <w:pPr>
        <w:pStyle w:val="Prrafodelista"/>
        <w:numPr>
          <w:ilvl w:val="0"/>
          <w:numId w:val="1"/>
        </w:numPr>
        <w:spacing w:after="0"/>
        <w:jc w:val="both"/>
        <w:rPr>
          <w:rFonts w:ascii="Nirmala UI" w:hAnsi="Nirmala UI" w:cs="Nirmala UI"/>
          <w:b/>
          <w:bCs/>
          <w:sz w:val="20"/>
          <w:szCs w:val="21"/>
        </w:rPr>
      </w:pPr>
      <w:proofErr w:type="spellStart"/>
      <w:r w:rsidRPr="0011405A">
        <w:rPr>
          <w:rFonts w:ascii="Nirmala UI" w:hAnsi="Nirmala UI" w:cs="Nirmala UI" w:hint="cs"/>
          <w:b/>
          <w:bCs/>
          <w:sz w:val="20"/>
          <w:szCs w:val="21"/>
        </w:rPr>
        <w:t>सब्त</w:t>
      </w:r>
      <w:proofErr w:type="spellEnd"/>
      <w:r w:rsidRPr="0011405A">
        <w:rPr>
          <w:rFonts w:ascii="Nirmala UI" w:hAnsi="Nirmala UI" w:cs="Nirmala UI"/>
          <w:b/>
          <w:bCs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b/>
          <w:bCs/>
          <w:sz w:val="20"/>
          <w:szCs w:val="21"/>
        </w:rPr>
        <w:t>पर</w:t>
      </w:r>
      <w:proofErr w:type="spellEnd"/>
      <w:r w:rsidRPr="0011405A">
        <w:rPr>
          <w:rFonts w:ascii="Nirmala UI" w:hAnsi="Nirmala UI" w:cs="Nirmala UI"/>
          <w:b/>
          <w:bCs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b/>
          <w:bCs/>
          <w:sz w:val="20"/>
          <w:szCs w:val="21"/>
        </w:rPr>
        <w:t>विवाद</w:t>
      </w:r>
      <w:proofErr w:type="spellEnd"/>
      <w:r w:rsidRPr="0011405A">
        <w:rPr>
          <w:rFonts w:ascii="Nirmala UI" w:hAnsi="Nirmala UI" w:cs="Nirmala UI" w:hint="cs"/>
          <w:b/>
          <w:bCs/>
          <w:sz w:val="20"/>
          <w:szCs w:val="21"/>
        </w:rPr>
        <w:t>।</w:t>
      </w:r>
      <w:r w:rsidRPr="0011405A">
        <w:rPr>
          <w:rFonts w:ascii="Nirmala UI" w:hAnsi="Nirmala UI" w:cs="Nirmala UI"/>
          <w:b/>
          <w:bCs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b/>
          <w:bCs/>
          <w:sz w:val="20"/>
          <w:szCs w:val="21"/>
        </w:rPr>
        <w:t>मरकुस</w:t>
      </w:r>
      <w:proofErr w:type="spellEnd"/>
      <w:r w:rsidRPr="0011405A">
        <w:rPr>
          <w:rFonts w:ascii="Nirmala UI" w:hAnsi="Nirmala UI" w:cs="Nirmala UI"/>
          <w:b/>
          <w:bCs/>
          <w:sz w:val="20"/>
          <w:szCs w:val="21"/>
        </w:rPr>
        <w:t xml:space="preserve"> 2:23-3:6.</w:t>
      </w:r>
    </w:p>
    <w:p w14:paraId="5A7C2686" w14:textId="6415B99D" w:rsidR="0052051B" w:rsidRPr="0011405A" w:rsidRDefault="0011405A" w:rsidP="0011405A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0"/>
          <w:szCs w:val="21"/>
        </w:rPr>
      </w:pPr>
      <w:proofErr w:type="spellStart"/>
      <w:r w:rsidRPr="0011405A">
        <w:rPr>
          <w:rFonts w:ascii="Nirmala UI" w:hAnsi="Nirmala UI" w:cs="Nirmala UI" w:hint="cs"/>
          <w:sz w:val="20"/>
          <w:szCs w:val="21"/>
        </w:rPr>
        <w:t>अनाज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हाथ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में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लेकर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और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उसे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खाने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लिए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उसकी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भूसी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हटाकर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,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शिष्यों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ने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सब्त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दिन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तीन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निषिद्ध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कार्य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किए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: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काटना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;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कूटना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;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और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फटकना</w:t>
      </w:r>
      <w:proofErr w:type="spellEnd"/>
      <w:r w:rsidRPr="0011405A">
        <w:rPr>
          <w:rFonts w:ascii="Nirmala UI" w:hAnsi="Nirmala UI" w:cs="Nirmala UI" w:hint="cs"/>
          <w:sz w:val="20"/>
          <w:szCs w:val="21"/>
        </w:rPr>
        <w:t>।</w:t>
      </w:r>
      <w:r w:rsidRPr="0011405A">
        <w:rPr>
          <w:rFonts w:ascii="Nirmala UI" w:hAnsi="Nirmala UI" w:cs="Nirmala UI"/>
          <w:sz w:val="20"/>
          <w:szCs w:val="21"/>
        </w:rPr>
        <w:t xml:space="preserve"> (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मरकुस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2:23-24;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मत्ती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12:1-2)</w:t>
      </w:r>
      <w:r w:rsidRPr="0011405A">
        <w:rPr>
          <w:rFonts w:ascii="Nirmala UI" w:hAnsi="Nirmala UI" w:cs="Nirmala UI" w:hint="cs"/>
          <w:sz w:val="20"/>
          <w:szCs w:val="21"/>
        </w:rPr>
        <w:t>।</w:t>
      </w:r>
    </w:p>
    <w:p w14:paraId="2BBB124F" w14:textId="2AF2EF02" w:rsidR="0052051B" w:rsidRPr="0011405A" w:rsidRDefault="0011405A" w:rsidP="0011405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0"/>
          <w:szCs w:val="21"/>
        </w:rPr>
      </w:pPr>
      <w:proofErr w:type="spellStart"/>
      <w:r w:rsidRPr="0011405A">
        <w:rPr>
          <w:rFonts w:ascii="Nirmala UI" w:hAnsi="Nirmala UI" w:cs="Nirmala UI" w:hint="cs"/>
          <w:sz w:val="20"/>
          <w:szCs w:val="21"/>
        </w:rPr>
        <w:t>यीशु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प्रतिक्रिया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: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क्या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तुम्हें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याद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नहीं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है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कि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जब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दाऊद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भूखा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था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,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उसने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पवित्र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रोटी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खाई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थी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,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जिसे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केवल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याजक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ही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खा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सकते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थे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>? (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मरकुस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2:25-26)।</w:t>
      </w:r>
    </w:p>
    <w:p w14:paraId="62BF5571" w14:textId="4FB8E64D" w:rsidR="0052051B" w:rsidRPr="0011405A" w:rsidRDefault="0011405A" w:rsidP="0011405A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0"/>
          <w:szCs w:val="21"/>
        </w:rPr>
      </w:pPr>
      <w:proofErr w:type="spellStart"/>
      <w:r w:rsidRPr="0011405A">
        <w:rPr>
          <w:rFonts w:ascii="Nirmala UI" w:hAnsi="Nirmala UI" w:cs="Nirmala UI" w:hint="cs"/>
          <w:sz w:val="20"/>
          <w:szCs w:val="21"/>
        </w:rPr>
        <w:t>बाद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में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,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यीशु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ने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एक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और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"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कार्य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"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किया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जो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39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में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शामिल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नहीं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था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,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लेकिन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जिसे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सब्त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उल्लंघन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भी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माना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गया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था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: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चंगाई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(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मरकुस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3:1-3)</w:t>
      </w:r>
      <w:r w:rsidRPr="0011405A">
        <w:rPr>
          <w:rFonts w:ascii="Nirmala UI" w:hAnsi="Nirmala UI" w:cs="Nirmala UI" w:hint="cs"/>
          <w:sz w:val="20"/>
          <w:szCs w:val="21"/>
        </w:rPr>
        <w:t>।</w:t>
      </w:r>
    </w:p>
    <w:p w14:paraId="423771AF" w14:textId="7ACDD5BE" w:rsidR="0052051B" w:rsidRPr="0011405A" w:rsidRDefault="0011405A" w:rsidP="0011405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0"/>
          <w:szCs w:val="21"/>
        </w:rPr>
      </w:pPr>
      <w:proofErr w:type="spellStart"/>
      <w:r w:rsidRPr="0011405A">
        <w:rPr>
          <w:rFonts w:ascii="Nirmala UI" w:hAnsi="Nirmala UI" w:cs="Nirmala UI" w:hint="cs"/>
          <w:sz w:val="20"/>
          <w:szCs w:val="21"/>
        </w:rPr>
        <w:t>यीशु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प्रतिक्रिया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>: "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सब्त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दिन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क्या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उचित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है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: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भला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करना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या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बुरा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करना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,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प्राण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बचाना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या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मारना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>?" (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मरकुस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3:4)।</w:t>
      </w:r>
    </w:p>
    <w:p w14:paraId="27B6B7A8" w14:textId="77777777" w:rsidR="0011405A" w:rsidRPr="0011405A" w:rsidRDefault="0011405A" w:rsidP="0011405A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0"/>
          <w:szCs w:val="21"/>
        </w:rPr>
      </w:pPr>
      <w:proofErr w:type="spellStart"/>
      <w:r w:rsidRPr="0011405A">
        <w:rPr>
          <w:rFonts w:ascii="Nirmala UI" w:hAnsi="Nirmala UI" w:cs="Nirmala UI"/>
          <w:sz w:val="20"/>
          <w:szCs w:val="21"/>
        </w:rPr>
        <w:t>अंततः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,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यीशु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सब्त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दिन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प्रभु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है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,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और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उसने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इसे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हमारी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भलाई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लिए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हमें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दिया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है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(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मरकुस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2:27-28)।</w:t>
      </w:r>
    </w:p>
    <w:p w14:paraId="657DB3F1" w14:textId="333F714A" w:rsidR="0052051B" w:rsidRPr="0011405A" w:rsidRDefault="0011405A" w:rsidP="0011405A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0"/>
          <w:szCs w:val="21"/>
        </w:rPr>
      </w:pPr>
      <w:proofErr w:type="spellStart"/>
      <w:r w:rsidRPr="0011405A">
        <w:rPr>
          <w:rFonts w:ascii="Nirmala UI" w:hAnsi="Nirmala UI" w:cs="Nirmala UI"/>
          <w:sz w:val="20"/>
          <w:szCs w:val="21"/>
        </w:rPr>
        <w:t>अजीब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बात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यह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है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कि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,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सरगर्म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सब्त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पालनकर्ताओं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ने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एक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हत्या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साजिश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रची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(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मरकुस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3:6)।</w:t>
      </w:r>
    </w:p>
    <w:p w14:paraId="6951D177" w14:textId="26B70E2C" w:rsidR="006F0F99" w:rsidRPr="0011405A" w:rsidRDefault="0011405A" w:rsidP="0011405A">
      <w:pPr>
        <w:pStyle w:val="Prrafodelista"/>
        <w:numPr>
          <w:ilvl w:val="0"/>
          <w:numId w:val="1"/>
        </w:numPr>
        <w:spacing w:after="0"/>
        <w:jc w:val="both"/>
        <w:rPr>
          <w:rFonts w:ascii="Nirmala UI" w:hAnsi="Nirmala UI" w:cs="Nirmala UI"/>
          <w:b/>
          <w:bCs/>
          <w:sz w:val="20"/>
          <w:szCs w:val="21"/>
        </w:rPr>
      </w:pPr>
      <w:proofErr w:type="spellStart"/>
      <w:r w:rsidRPr="0011405A">
        <w:rPr>
          <w:rFonts w:ascii="Nirmala UI" w:hAnsi="Nirmala UI" w:cs="Nirmala UI" w:hint="cs"/>
          <w:b/>
          <w:bCs/>
          <w:sz w:val="20"/>
          <w:szCs w:val="21"/>
        </w:rPr>
        <w:t>यीशु</w:t>
      </w:r>
      <w:proofErr w:type="spellEnd"/>
      <w:r w:rsidRPr="0011405A">
        <w:rPr>
          <w:rFonts w:ascii="Nirmala UI" w:hAnsi="Nirmala UI" w:cs="Nirmala UI"/>
          <w:b/>
          <w:bCs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b/>
          <w:bCs/>
          <w:sz w:val="20"/>
          <w:szCs w:val="21"/>
        </w:rPr>
        <w:t>के</w:t>
      </w:r>
      <w:proofErr w:type="spellEnd"/>
      <w:r w:rsidRPr="0011405A">
        <w:rPr>
          <w:rFonts w:ascii="Nirmala UI" w:hAnsi="Nirmala UI" w:cs="Nirmala UI"/>
          <w:b/>
          <w:bCs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b/>
          <w:bCs/>
          <w:sz w:val="20"/>
          <w:szCs w:val="21"/>
        </w:rPr>
        <w:t>बारे</w:t>
      </w:r>
      <w:proofErr w:type="spellEnd"/>
      <w:r w:rsidRPr="0011405A">
        <w:rPr>
          <w:rFonts w:ascii="Nirmala UI" w:hAnsi="Nirmala UI" w:cs="Nirmala UI"/>
          <w:b/>
          <w:bCs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b/>
          <w:bCs/>
          <w:sz w:val="20"/>
          <w:szCs w:val="21"/>
        </w:rPr>
        <w:t>में</w:t>
      </w:r>
      <w:proofErr w:type="spellEnd"/>
      <w:r w:rsidRPr="0011405A">
        <w:rPr>
          <w:rFonts w:ascii="Nirmala UI" w:hAnsi="Nirmala UI" w:cs="Nirmala UI"/>
          <w:b/>
          <w:bCs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b/>
          <w:bCs/>
          <w:sz w:val="20"/>
          <w:szCs w:val="21"/>
        </w:rPr>
        <w:t>विवादास्पद</w:t>
      </w:r>
      <w:proofErr w:type="spellEnd"/>
      <w:r w:rsidRPr="0011405A">
        <w:rPr>
          <w:rFonts w:ascii="Nirmala UI" w:hAnsi="Nirmala UI" w:cs="Nirmala UI"/>
          <w:b/>
          <w:bCs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b/>
          <w:bCs/>
          <w:sz w:val="20"/>
          <w:szCs w:val="21"/>
        </w:rPr>
        <w:t>प्रश्न</w:t>
      </w:r>
      <w:proofErr w:type="spellEnd"/>
      <w:r w:rsidRPr="0011405A">
        <w:rPr>
          <w:rFonts w:ascii="Nirmala UI" w:hAnsi="Nirmala UI" w:cs="Nirmala UI"/>
          <w:b/>
          <w:bCs/>
          <w:sz w:val="20"/>
          <w:szCs w:val="21"/>
        </w:rPr>
        <w:t>:</w:t>
      </w:r>
    </w:p>
    <w:p w14:paraId="02DDBC38" w14:textId="22FD8606" w:rsidR="006F0F99" w:rsidRPr="0011405A" w:rsidRDefault="0011405A" w:rsidP="0011405A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b/>
          <w:bCs/>
          <w:sz w:val="20"/>
          <w:szCs w:val="21"/>
        </w:rPr>
      </w:pPr>
      <w:proofErr w:type="spellStart"/>
      <w:r w:rsidRPr="0011405A">
        <w:rPr>
          <w:rFonts w:ascii="Nirmala UI" w:hAnsi="Nirmala UI" w:cs="Nirmala UI" w:hint="cs"/>
          <w:b/>
          <w:bCs/>
          <w:sz w:val="20"/>
          <w:szCs w:val="21"/>
        </w:rPr>
        <w:t>वह</w:t>
      </w:r>
      <w:proofErr w:type="spellEnd"/>
      <w:r w:rsidRPr="0011405A">
        <w:rPr>
          <w:rFonts w:ascii="Nirmala UI" w:hAnsi="Nirmala UI" w:cs="Nirmala UI"/>
          <w:b/>
          <w:bCs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b/>
          <w:bCs/>
          <w:sz w:val="20"/>
          <w:szCs w:val="21"/>
        </w:rPr>
        <w:t>किस</w:t>
      </w:r>
      <w:proofErr w:type="spellEnd"/>
      <w:r w:rsidRPr="0011405A">
        <w:rPr>
          <w:rFonts w:ascii="Nirmala UI" w:hAnsi="Nirmala UI" w:cs="Nirmala UI"/>
          <w:b/>
          <w:bCs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b/>
          <w:bCs/>
          <w:sz w:val="20"/>
          <w:szCs w:val="21"/>
        </w:rPr>
        <w:t>शक्ति</w:t>
      </w:r>
      <w:proofErr w:type="spellEnd"/>
      <w:r w:rsidRPr="0011405A">
        <w:rPr>
          <w:rFonts w:ascii="Nirmala UI" w:hAnsi="Nirmala UI" w:cs="Nirmala UI"/>
          <w:b/>
          <w:bCs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b/>
          <w:bCs/>
          <w:sz w:val="20"/>
          <w:szCs w:val="21"/>
        </w:rPr>
        <w:t>से</w:t>
      </w:r>
      <w:proofErr w:type="spellEnd"/>
      <w:r w:rsidRPr="0011405A">
        <w:rPr>
          <w:rFonts w:ascii="Nirmala UI" w:hAnsi="Nirmala UI" w:cs="Nirmala UI"/>
          <w:b/>
          <w:bCs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b/>
          <w:bCs/>
          <w:sz w:val="20"/>
          <w:szCs w:val="21"/>
        </w:rPr>
        <w:t>आश्चर्य</w:t>
      </w:r>
      <w:proofErr w:type="spellEnd"/>
      <w:r w:rsidRPr="0011405A">
        <w:rPr>
          <w:rFonts w:ascii="Nirmala UI" w:hAnsi="Nirmala UI" w:cs="Nirmala UI"/>
          <w:b/>
          <w:bCs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b/>
          <w:bCs/>
          <w:sz w:val="20"/>
          <w:szCs w:val="21"/>
        </w:rPr>
        <w:t>कर्म</w:t>
      </w:r>
      <w:proofErr w:type="spellEnd"/>
      <w:r w:rsidRPr="0011405A">
        <w:rPr>
          <w:rFonts w:ascii="Nirmala UI" w:hAnsi="Nirmala UI" w:cs="Nirmala UI"/>
          <w:b/>
          <w:bCs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b/>
          <w:bCs/>
          <w:sz w:val="20"/>
          <w:szCs w:val="21"/>
        </w:rPr>
        <w:t>करता</w:t>
      </w:r>
      <w:proofErr w:type="spellEnd"/>
      <w:r w:rsidRPr="0011405A">
        <w:rPr>
          <w:rFonts w:ascii="Nirmala UI" w:hAnsi="Nirmala UI" w:cs="Nirmala UI"/>
          <w:b/>
          <w:bCs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b/>
          <w:bCs/>
          <w:sz w:val="20"/>
          <w:szCs w:val="21"/>
        </w:rPr>
        <w:t>है</w:t>
      </w:r>
      <w:proofErr w:type="spellEnd"/>
      <w:r w:rsidRPr="0011405A">
        <w:rPr>
          <w:rFonts w:ascii="Nirmala UI" w:hAnsi="Nirmala UI" w:cs="Nirmala UI"/>
          <w:b/>
          <w:bCs/>
          <w:sz w:val="20"/>
          <w:szCs w:val="21"/>
        </w:rPr>
        <w:t xml:space="preserve">? </w:t>
      </w:r>
      <w:proofErr w:type="spellStart"/>
      <w:r w:rsidRPr="0011405A">
        <w:rPr>
          <w:rFonts w:ascii="Nirmala UI" w:hAnsi="Nirmala UI" w:cs="Nirmala UI" w:hint="cs"/>
          <w:b/>
          <w:bCs/>
          <w:sz w:val="20"/>
          <w:szCs w:val="21"/>
        </w:rPr>
        <w:t>मरकुस</w:t>
      </w:r>
      <w:proofErr w:type="spellEnd"/>
      <w:r w:rsidRPr="0011405A">
        <w:rPr>
          <w:rFonts w:ascii="Nirmala UI" w:hAnsi="Nirmala UI" w:cs="Nirmala UI"/>
          <w:b/>
          <w:bCs/>
          <w:sz w:val="20"/>
          <w:szCs w:val="21"/>
        </w:rPr>
        <w:t xml:space="preserve"> 3:22-30.</w:t>
      </w:r>
    </w:p>
    <w:p w14:paraId="07939D54" w14:textId="3DFAAB2B" w:rsidR="0052051B" w:rsidRPr="0011405A" w:rsidRDefault="0011405A" w:rsidP="0011405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0"/>
          <w:szCs w:val="21"/>
        </w:rPr>
      </w:pPr>
      <w:proofErr w:type="spellStart"/>
      <w:r w:rsidRPr="0011405A">
        <w:rPr>
          <w:rFonts w:ascii="Nirmala UI" w:hAnsi="Nirmala UI" w:cs="Nirmala UI" w:hint="cs"/>
          <w:sz w:val="20"/>
          <w:szCs w:val="21"/>
        </w:rPr>
        <w:t>मरकुस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यीशु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परिवार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बारे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में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एक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कहानी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शुरू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करता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है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,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लेकिन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फरीसियों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साथ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एक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विवाद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वर्णन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करने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लिए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उसे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बीच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में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ही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रोक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देता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है</w:t>
      </w:r>
      <w:proofErr w:type="spellEnd"/>
      <w:r w:rsidRPr="0011405A">
        <w:rPr>
          <w:rFonts w:ascii="Nirmala UI" w:hAnsi="Nirmala UI" w:cs="Nirmala UI" w:hint="cs"/>
          <w:sz w:val="20"/>
          <w:szCs w:val="21"/>
        </w:rPr>
        <w:t>।</w:t>
      </w:r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बाद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में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,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वह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पहली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कहानी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पर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लौटेगा</w:t>
      </w:r>
      <w:proofErr w:type="spellEnd"/>
      <w:r w:rsidRPr="0011405A">
        <w:rPr>
          <w:rFonts w:ascii="Nirmala UI" w:hAnsi="Nirmala UI" w:cs="Nirmala UI" w:hint="cs"/>
          <w:sz w:val="20"/>
          <w:szCs w:val="21"/>
        </w:rPr>
        <w:t>।</w:t>
      </w:r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इस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पैटर्न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उपयोग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मरकुस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द्वारा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कई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अवसरों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पर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दो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समान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कहानियों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को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जोड़ने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लिए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किया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जाता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है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,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जिसमें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केंद्रीय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कहानी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को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सबसे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महत्वपूर्ण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बताया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गया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है</w:t>
      </w:r>
      <w:proofErr w:type="spellEnd"/>
      <w:r w:rsidRPr="0011405A">
        <w:rPr>
          <w:rFonts w:ascii="Nirmala UI" w:hAnsi="Nirmala UI" w:cs="Nirmala UI" w:hint="cs"/>
          <w:sz w:val="20"/>
          <w:szCs w:val="21"/>
        </w:rPr>
        <w:t>।</w:t>
      </w:r>
    </w:p>
    <w:p w14:paraId="2665B210" w14:textId="7CB4FC25" w:rsidR="0011405A" w:rsidRPr="0011405A" w:rsidRDefault="0011405A" w:rsidP="007B08F7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 w:val="20"/>
          <w:szCs w:val="21"/>
        </w:rPr>
      </w:pPr>
      <w:proofErr w:type="spellStart"/>
      <w:r w:rsidRPr="0011405A">
        <w:rPr>
          <w:rFonts w:ascii="Nirmala UI" w:hAnsi="Nirmala UI" w:cs="Nirmala UI"/>
          <w:sz w:val="20"/>
          <w:szCs w:val="21"/>
        </w:rPr>
        <w:t>मरकुस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3:20-21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यीशु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परिवार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उसकी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तलाश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करता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है</w:t>
      </w:r>
      <w:proofErr w:type="spellEnd"/>
    </w:p>
    <w:p w14:paraId="4B56F44A" w14:textId="7E45B643" w:rsidR="0011405A" w:rsidRPr="0011405A" w:rsidRDefault="0011405A" w:rsidP="00B1668A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i/>
          <w:sz w:val="20"/>
          <w:szCs w:val="21"/>
        </w:rPr>
      </w:pPr>
      <w:proofErr w:type="spellStart"/>
      <w:r w:rsidRPr="0011405A">
        <w:rPr>
          <w:rFonts w:ascii="Nirmala UI" w:hAnsi="Nirmala UI" w:cs="Nirmala UI"/>
          <w:i/>
          <w:sz w:val="20"/>
          <w:szCs w:val="21"/>
        </w:rPr>
        <w:t>मरकुस</w:t>
      </w:r>
      <w:proofErr w:type="spellEnd"/>
      <w:r w:rsidRPr="0011405A">
        <w:rPr>
          <w:rFonts w:ascii="Nirmala UI" w:hAnsi="Nirmala UI" w:cs="Nirmala UI"/>
          <w:i/>
          <w:sz w:val="20"/>
          <w:szCs w:val="21"/>
        </w:rPr>
        <w:t xml:space="preserve"> 3:22-30 </w:t>
      </w:r>
      <w:proofErr w:type="spellStart"/>
      <w:r w:rsidRPr="0011405A">
        <w:rPr>
          <w:rFonts w:ascii="Nirmala UI" w:hAnsi="Nirmala UI" w:cs="Nirmala UI"/>
          <w:i/>
          <w:sz w:val="20"/>
          <w:szCs w:val="21"/>
        </w:rPr>
        <w:t>फरीसियों</w:t>
      </w:r>
      <w:proofErr w:type="spellEnd"/>
      <w:r w:rsidRPr="0011405A">
        <w:rPr>
          <w:rFonts w:ascii="Nirmala UI" w:hAnsi="Nirmala UI" w:cs="Nirmala UI"/>
          <w:i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i/>
          <w:sz w:val="20"/>
          <w:szCs w:val="21"/>
        </w:rPr>
        <w:t>का</w:t>
      </w:r>
      <w:proofErr w:type="spellEnd"/>
      <w:r w:rsidRPr="0011405A">
        <w:rPr>
          <w:rFonts w:ascii="Nirmala UI" w:hAnsi="Nirmala UI" w:cs="Nirmala UI"/>
          <w:i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i/>
          <w:sz w:val="20"/>
          <w:szCs w:val="21"/>
        </w:rPr>
        <w:t>आरोप</w:t>
      </w:r>
      <w:proofErr w:type="spellEnd"/>
    </w:p>
    <w:p w14:paraId="480741E5" w14:textId="08F4A7D5" w:rsidR="002A6DB3" w:rsidRPr="0011405A" w:rsidRDefault="0011405A" w:rsidP="00F10EB2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 w:val="20"/>
          <w:szCs w:val="21"/>
        </w:rPr>
      </w:pPr>
      <w:proofErr w:type="spellStart"/>
      <w:r w:rsidRPr="0011405A">
        <w:rPr>
          <w:rFonts w:ascii="Nirmala UI" w:hAnsi="Nirmala UI" w:cs="Nirmala UI"/>
          <w:sz w:val="20"/>
          <w:szCs w:val="21"/>
        </w:rPr>
        <w:t>मरकुस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3:31-35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यीशु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परिवार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उसकी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तलाश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करता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है</w:t>
      </w:r>
      <w:proofErr w:type="spellEnd"/>
    </w:p>
    <w:p w14:paraId="4EA80CA1" w14:textId="77777777" w:rsidR="0011405A" w:rsidRPr="0011405A" w:rsidRDefault="0011405A" w:rsidP="0011405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0"/>
          <w:szCs w:val="21"/>
        </w:rPr>
      </w:pPr>
      <w:proofErr w:type="spellStart"/>
      <w:r w:rsidRPr="0011405A">
        <w:rPr>
          <w:rFonts w:ascii="Nirmala UI" w:hAnsi="Nirmala UI" w:cs="Nirmala UI"/>
          <w:sz w:val="20"/>
          <w:szCs w:val="21"/>
        </w:rPr>
        <w:t>इस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मामले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में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,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महत्वपूर्ण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कहानी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शास्त्रियों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यह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आरोप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है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कि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वह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कौन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सी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शक्ति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थी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जिसने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यीशु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को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दुष्</w:t>
      </w:r>
      <w:r w:rsidRPr="0011405A">
        <w:rPr>
          <w:rFonts w:ascii="Nirmala UI" w:hAnsi="Nirmala UI" w:cs="Nirmala UI" w:hint="cs"/>
          <w:sz w:val="20"/>
          <w:szCs w:val="21"/>
        </w:rPr>
        <w:t>‍</w:t>
      </w:r>
      <w:r w:rsidRPr="0011405A">
        <w:rPr>
          <w:rFonts w:ascii="Nirmala UI" w:hAnsi="Nirmala UI" w:cs="Nirmala UI"/>
          <w:sz w:val="20"/>
          <w:szCs w:val="21"/>
        </w:rPr>
        <w:t>टात्माओं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को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बाहर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निकालने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में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सहायता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(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मरकुस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3:22)।</w:t>
      </w:r>
    </w:p>
    <w:p w14:paraId="3EAAA112" w14:textId="77777777" w:rsidR="0011405A" w:rsidRPr="0011405A" w:rsidRDefault="0011405A" w:rsidP="0011405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0"/>
          <w:szCs w:val="21"/>
        </w:rPr>
      </w:pPr>
      <w:proofErr w:type="spellStart"/>
      <w:r w:rsidRPr="0011405A">
        <w:rPr>
          <w:rFonts w:ascii="Nirmala UI" w:hAnsi="Nirmala UI" w:cs="Nirmala UI"/>
          <w:sz w:val="20"/>
          <w:szCs w:val="21"/>
        </w:rPr>
        <w:t>फिर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,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यीशु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अपने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विरुद्ध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आरोपों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बेतुकीता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को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प्रदर्शित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करने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लिए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एक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दृष्टान्त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उपयोग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करता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है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(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मरकुस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3:23-27)।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यीशु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बलवन्त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आदमी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(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शैतान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)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घर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में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प्रवेश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करता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है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,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उसे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बांधता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है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,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और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इस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तरह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उसकी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संपत्ति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लूट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सकता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है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(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दुष्</w:t>
      </w:r>
      <w:r w:rsidRPr="0011405A">
        <w:rPr>
          <w:rFonts w:ascii="Nirmala UI" w:hAnsi="Nirmala UI" w:cs="Nirmala UI" w:hint="cs"/>
          <w:sz w:val="20"/>
          <w:szCs w:val="21"/>
        </w:rPr>
        <w:t>‍</w:t>
      </w:r>
      <w:r w:rsidRPr="0011405A">
        <w:rPr>
          <w:rFonts w:ascii="Nirmala UI" w:hAnsi="Nirmala UI" w:cs="Nirmala UI"/>
          <w:sz w:val="20"/>
          <w:szCs w:val="21"/>
        </w:rPr>
        <w:t>टात्मा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ग्रस्त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को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मुक्त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सकता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है</w:t>
      </w:r>
      <w:proofErr w:type="spellEnd"/>
      <w:r w:rsidRPr="0011405A">
        <w:rPr>
          <w:rFonts w:ascii="Nirmala UI" w:hAnsi="Nirmala UI" w:cs="Nirmala UI"/>
          <w:sz w:val="20"/>
          <w:szCs w:val="21"/>
        </w:rPr>
        <w:t>)।</w:t>
      </w:r>
    </w:p>
    <w:p w14:paraId="630763CF" w14:textId="4F71082D" w:rsidR="002A6DB3" w:rsidRPr="0011405A" w:rsidRDefault="0011405A" w:rsidP="0011405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0"/>
          <w:szCs w:val="21"/>
        </w:rPr>
      </w:pPr>
      <w:proofErr w:type="spellStart"/>
      <w:r w:rsidRPr="0011405A">
        <w:rPr>
          <w:rFonts w:ascii="Nirmala UI" w:hAnsi="Nirmala UI" w:cs="Nirmala UI"/>
          <w:sz w:val="20"/>
          <w:szCs w:val="21"/>
        </w:rPr>
        <w:t>वह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पवित्र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आत्मा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कार्य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श्रेय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शैतान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को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देने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खतरे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बारे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में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चेतावनी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भी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देता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है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(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मरकुस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3:28-30)।</w:t>
      </w:r>
    </w:p>
    <w:p w14:paraId="563D2326" w14:textId="1879B746" w:rsidR="00395C43" w:rsidRPr="0011405A" w:rsidRDefault="0011405A" w:rsidP="0011405A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b/>
          <w:bCs/>
          <w:sz w:val="20"/>
          <w:szCs w:val="21"/>
        </w:rPr>
      </w:pPr>
      <w:proofErr w:type="spellStart"/>
      <w:r w:rsidRPr="0011405A">
        <w:rPr>
          <w:rFonts w:ascii="Nirmala UI" w:hAnsi="Nirmala UI" w:cs="Nirmala UI" w:hint="cs"/>
          <w:b/>
          <w:bCs/>
          <w:sz w:val="20"/>
          <w:szCs w:val="21"/>
        </w:rPr>
        <w:t>क्या</w:t>
      </w:r>
      <w:proofErr w:type="spellEnd"/>
      <w:r w:rsidRPr="0011405A">
        <w:rPr>
          <w:rFonts w:ascii="Nirmala UI" w:hAnsi="Nirmala UI" w:cs="Nirmala UI"/>
          <w:b/>
          <w:bCs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b/>
          <w:bCs/>
          <w:sz w:val="20"/>
          <w:szCs w:val="21"/>
        </w:rPr>
        <w:t>यीशु</w:t>
      </w:r>
      <w:proofErr w:type="spellEnd"/>
      <w:r w:rsidRPr="0011405A">
        <w:rPr>
          <w:rFonts w:ascii="Nirmala UI" w:hAnsi="Nirmala UI" w:cs="Nirmala UI"/>
          <w:b/>
          <w:bCs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b/>
          <w:bCs/>
          <w:sz w:val="20"/>
          <w:szCs w:val="21"/>
        </w:rPr>
        <w:t>पागल</w:t>
      </w:r>
      <w:proofErr w:type="spellEnd"/>
      <w:r w:rsidRPr="0011405A">
        <w:rPr>
          <w:rFonts w:ascii="Nirmala UI" w:hAnsi="Nirmala UI" w:cs="Nirmala UI"/>
          <w:b/>
          <w:bCs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b/>
          <w:bCs/>
          <w:sz w:val="20"/>
          <w:szCs w:val="21"/>
        </w:rPr>
        <w:t>है</w:t>
      </w:r>
      <w:proofErr w:type="spellEnd"/>
      <w:r w:rsidRPr="0011405A">
        <w:rPr>
          <w:rFonts w:ascii="Nirmala UI" w:hAnsi="Nirmala UI" w:cs="Nirmala UI"/>
          <w:b/>
          <w:bCs/>
          <w:sz w:val="20"/>
          <w:szCs w:val="21"/>
        </w:rPr>
        <w:t xml:space="preserve">? </w:t>
      </w:r>
      <w:proofErr w:type="spellStart"/>
      <w:r w:rsidRPr="0011405A">
        <w:rPr>
          <w:rFonts w:ascii="Nirmala UI" w:hAnsi="Nirmala UI" w:cs="Nirmala UI" w:hint="cs"/>
          <w:b/>
          <w:bCs/>
          <w:sz w:val="20"/>
          <w:szCs w:val="21"/>
        </w:rPr>
        <w:t>मरकुस</w:t>
      </w:r>
      <w:proofErr w:type="spellEnd"/>
      <w:r w:rsidRPr="0011405A">
        <w:rPr>
          <w:rFonts w:ascii="Nirmala UI" w:hAnsi="Nirmala UI" w:cs="Nirmala UI"/>
          <w:b/>
          <w:bCs/>
          <w:sz w:val="20"/>
          <w:szCs w:val="21"/>
        </w:rPr>
        <w:t xml:space="preserve"> 3:20-21, 31-35.</w:t>
      </w:r>
    </w:p>
    <w:p w14:paraId="5F141BF6" w14:textId="573336CC" w:rsidR="002A6DB3" w:rsidRPr="0011405A" w:rsidRDefault="0011405A" w:rsidP="0011405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0"/>
          <w:szCs w:val="21"/>
        </w:rPr>
      </w:pPr>
      <w:proofErr w:type="spellStart"/>
      <w:r w:rsidRPr="0011405A">
        <w:rPr>
          <w:rFonts w:ascii="Nirmala UI" w:hAnsi="Nirmala UI" w:cs="Nirmala UI" w:hint="cs"/>
          <w:sz w:val="20"/>
          <w:szCs w:val="21"/>
        </w:rPr>
        <w:t>यीशु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परिवार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को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ऐसा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क्यों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लगा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कि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उसका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चित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ठिकाने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नहीं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है</w:t>
      </w:r>
      <w:proofErr w:type="spellEnd"/>
      <w:r w:rsidRPr="0011405A">
        <w:rPr>
          <w:rFonts w:ascii="Nirmala UI" w:hAnsi="Nirmala UI" w:cs="Nirmala UI" w:hint="cs"/>
          <w:sz w:val="20"/>
          <w:szCs w:val="21"/>
        </w:rPr>
        <w:t>।</w:t>
      </w:r>
      <w:r w:rsidRPr="0011405A">
        <w:rPr>
          <w:rFonts w:ascii="Nirmala UI" w:hAnsi="Nirmala UI" w:cs="Nirmala UI"/>
          <w:sz w:val="20"/>
          <w:szCs w:val="21"/>
        </w:rPr>
        <w:t xml:space="preserve"> (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मरकुस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3:20-21)?</w:t>
      </w:r>
    </w:p>
    <w:p w14:paraId="64E1B23F" w14:textId="5FE46318" w:rsidR="00787848" w:rsidRPr="0011405A" w:rsidRDefault="0011405A" w:rsidP="0011405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0"/>
          <w:szCs w:val="21"/>
        </w:rPr>
      </w:pPr>
      <w:proofErr w:type="spellStart"/>
      <w:r w:rsidRPr="0011405A">
        <w:rPr>
          <w:rFonts w:ascii="Nirmala UI" w:hAnsi="Nirmala UI" w:cs="Nirmala UI" w:hint="cs"/>
          <w:sz w:val="20"/>
          <w:szCs w:val="21"/>
        </w:rPr>
        <w:t>एक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संक्षिप्त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विराम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बाद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,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मरकुस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फिर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से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कहानी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शुरू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करता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है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,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उसके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रिश्तेदारों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परिचय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देता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है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जो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यीशु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तलाश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रहे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थे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: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उसकी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माँ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और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उसके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भाई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(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मरकुस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3:31)</w:t>
      </w:r>
      <w:r w:rsidRPr="0011405A">
        <w:rPr>
          <w:rFonts w:ascii="Nirmala UI" w:hAnsi="Nirmala UI" w:cs="Nirmala UI" w:hint="cs"/>
          <w:sz w:val="20"/>
          <w:szCs w:val="21"/>
        </w:rPr>
        <w:t>।</w:t>
      </w:r>
    </w:p>
    <w:p w14:paraId="3ADC9F5E" w14:textId="28275AD1" w:rsidR="00787848" w:rsidRPr="0011405A" w:rsidRDefault="0011405A" w:rsidP="00E401DF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0"/>
          <w:szCs w:val="21"/>
        </w:rPr>
      </w:pPr>
      <w:proofErr w:type="spellStart"/>
      <w:r w:rsidRPr="0011405A">
        <w:rPr>
          <w:rFonts w:ascii="Nirmala UI" w:hAnsi="Nirmala UI" w:cs="Nirmala UI"/>
          <w:sz w:val="20"/>
          <w:szCs w:val="21"/>
        </w:rPr>
        <w:t>यीशु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ओर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से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अपने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परिवार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प्रति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क्या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ही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लापरवाही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>! (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मरकुस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3:32-33)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लेकिन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जो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दिखता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है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धोखा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हो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सकता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है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।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उसकी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माँ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और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भाई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गलत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थे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।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उस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समय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अपना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काम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छोड़कर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उनकी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देखभाल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करना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उसके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विशेष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कार्य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और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स्वयं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लिए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हानिकारक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/>
          <w:sz w:val="20"/>
          <w:szCs w:val="21"/>
        </w:rPr>
        <w:t>था</w:t>
      </w:r>
      <w:proofErr w:type="spellEnd"/>
      <w:r w:rsidRPr="0011405A">
        <w:rPr>
          <w:rFonts w:ascii="Nirmala UI" w:hAnsi="Nirmala UI" w:cs="Nirmala UI"/>
          <w:sz w:val="20"/>
          <w:szCs w:val="21"/>
        </w:rPr>
        <w:t>।</w:t>
      </w:r>
    </w:p>
    <w:p w14:paraId="2783E9E7" w14:textId="749A7AAD" w:rsidR="00787848" w:rsidRPr="0011405A" w:rsidRDefault="0011405A" w:rsidP="0011405A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0"/>
          <w:szCs w:val="21"/>
        </w:rPr>
      </w:pPr>
      <w:proofErr w:type="spellStart"/>
      <w:r w:rsidRPr="0011405A">
        <w:rPr>
          <w:rFonts w:ascii="Nirmala UI" w:hAnsi="Nirmala UI" w:cs="Nirmala UI" w:hint="cs"/>
          <w:sz w:val="20"/>
          <w:szCs w:val="21"/>
        </w:rPr>
        <w:t>शारीरिक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संबंधों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से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भी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अधिक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महत्वपूर्ण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वे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बंधन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हैं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जो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यीशु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को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उसके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आध्यात्मिक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परिवार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के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साथ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जोड़ते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हैं</w:t>
      </w:r>
      <w:proofErr w:type="spellEnd"/>
      <w:r w:rsidRPr="0011405A">
        <w:rPr>
          <w:rFonts w:ascii="Nirmala UI" w:hAnsi="Nirmala UI" w:cs="Nirmala UI"/>
          <w:sz w:val="20"/>
          <w:szCs w:val="21"/>
        </w:rPr>
        <w:t>।" (</w:t>
      </w:r>
      <w:proofErr w:type="spellStart"/>
      <w:r w:rsidRPr="0011405A">
        <w:rPr>
          <w:rFonts w:ascii="Nirmala UI" w:hAnsi="Nirmala UI" w:cs="Nirmala UI" w:hint="cs"/>
          <w:sz w:val="20"/>
          <w:szCs w:val="21"/>
        </w:rPr>
        <w:t>मरकुस</w:t>
      </w:r>
      <w:proofErr w:type="spellEnd"/>
      <w:r w:rsidRPr="0011405A">
        <w:rPr>
          <w:rFonts w:ascii="Nirmala UI" w:hAnsi="Nirmala UI" w:cs="Nirmala UI"/>
          <w:sz w:val="20"/>
          <w:szCs w:val="21"/>
        </w:rPr>
        <w:t xml:space="preserve"> 3:35)</w:t>
      </w:r>
      <w:r w:rsidRPr="0011405A">
        <w:rPr>
          <w:rFonts w:ascii="Nirmala UI" w:hAnsi="Nirmala UI" w:cs="Nirmala UI" w:hint="cs"/>
          <w:sz w:val="20"/>
          <w:szCs w:val="21"/>
        </w:rPr>
        <w:t>।</w:t>
      </w:r>
    </w:p>
    <w:sectPr w:rsidR="00787848" w:rsidRPr="0011405A" w:rsidSect="00C66AF7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97573A"/>
    <w:multiLevelType w:val="multilevel"/>
    <w:tmpl w:val="F050DBB0"/>
    <w:lvl w:ilvl="0">
      <w:start w:val="1"/>
      <w:numFmt w:val="hindiVowels"/>
      <w:lvlText w:val="%1."/>
      <w:lvlJc w:val="left"/>
      <w:pPr>
        <w:ind w:left="360" w:hanging="360"/>
      </w:pPr>
      <w:rPr>
        <w:rFonts w:ascii="Nirmala UI" w:eastAsiaTheme="minorHAnsi" w:hAnsi="Nirmala UI" w:cs="Nirmala UI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31325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99"/>
    <w:rsid w:val="000957C8"/>
    <w:rsid w:val="0011405A"/>
    <w:rsid w:val="001E4AA8"/>
    <w:rsid w:val="002A6DB3"/>
    <w:rsid w:val="003036B8"/>
    <w:rsid w:val="00395C43"/>
    <w:rsid w:val="00416214"/>
    <w:rsid w:val="004D5CB2"/>
    <w:rsid w:val="0052051B"/>
    <w:rsid w:val="006A4C32"/>
    <w:rsid w:val="006B286A"/>
    <w:rsid w:val="006F0F99"/>
    <w:rsid w:val="00705C55"/>
    <w:rsid w:val="00717730"/>
    <w:rsid w:val="00787848"/>
    <w:rsid w:val="00B874AF"/>
    <w:rsid w:val="00BA3EAE"/>
    <w:rsid w:val="00C3260F"/>
    <w:rsid w:val="00C46A68"/>
    <w:rsid w:val="00C55376"/>
    <w:rsid w:val="00C66AF7"/>
    <w:rsid w:val="00E02CD9"/>
    <w:rsid w:val="00E80FC3"/>
    <w:rsid w:val="00EE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DED2"/>
  <w15:chartTrackingRefBased/>
  <w15:docId w15:val="{1DBF0807-A5E4-4AC6-AD7A-62B0C26D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6F0F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F0F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0F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F0F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F0F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F0F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F0F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F0F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F0F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6F0F99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F0F99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F0F99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F0F99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F0F99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F0F99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F0F99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F0F99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F0F99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6F0F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F0F99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6F0F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F0F99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6F0F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F0F99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6F0F9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F0F9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F0F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F0F99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6F0F9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708</Words>
  <Characters>3894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Isabel Laveda</cp:lastModifiedBy>
  <cp:revision>2</cp:revision>
  <dcterms:created xsi:type="dcterms:W3CDTF">2024-06-24T18:34:00Z</dcterms:created>
  <dcterms:modified xsi:type="dcterms:W3CDTF">2024-06-24T18:34:00Z</dcterms:modified>
</cp:coreProperties>
</file>