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1AF91" w14:textId="1DB1B5FA" w:rsidR="00062BDA" w:rsidRPr="00DB2949" w:rsidRDefault="00DB2949" w:rsidP="00DB2949">
      <w:pPr>
        <w:pStyle w:val="Prrafodelista"/>
        <w:numPr>
          <w:ilvl w:val="0"/>
          <w:numId w:val="1"/>
        </w:numPr>
        <w:spacing w:after="0"/>
        <w:jc w:val="both"/>
        <w:rPr>
          <w:rFonts w:ascii="Nirmala UI" w:hAnsi="Nirmala UI" w:cs="Nirmala UI"/>
          <w:b/>
          <w:bCs/>
          <w:sz w:val="20"/>
          <w:szCs w:val="20"/>
        </w:rPr>
      </w:pPr>
      <w:r w:rsidRPr="00DB2949">
        <w:rPr>
          <w:rFonts w:ascii="Nirmala UI" w:hAnsi="Nirmala UI" w:cs="Nirmala UI"/>
          <w:b/>
          <w:bCs/>
          <w:sz w:val="20"/>
          <w:szCs w:val="20"/>
        </w:rPr>
        <w:t xml:space="preserve">पाप </w:t>
      </w:r>
    </w:p>
    <w:p w14:paraId="72C93081" w14:textId="68A29550" w:rsidR="00062BDA" w:rsidRPr="00DB2949" w:rsidRDefault="00DB2949" w:rsidP="00DB2949">
      <w:pPr>
        <w:pStyle w:val="Prrafodelista"/>
        <w:numPr>
          <w:ilvl w:val="1"/>
          <w:numId w:val="1"/>
        </w:numPr>
        <w:spacing w:after="0"/>
        <w:jc w:val="both"/>
        <w:rPr>
          <w:rFonts w:ascii="Nirmala UI" w:hAnsi="Nirmala UI" w:cs="Nirmala UI"/>
          <w:b/>
          <w:bCs/>
          <w:sz w:val="20"/>
          <w:szCs w:val="20"/>
        </w:rPr>
      </w:pPr>
      <w:r w:rsidRPr="00DB2949">
        <w:rPr>
          <w:rFonts w:ascii="Nirmala UI" w:hAnsi="Nirmala UI" w:cs="Nirmala UI" w:hint="cs"/>
          <w:b/>
          <w:bCs/>
          <w:sz w:val="20"/>
          <w:szCs w:val="20"/>
        </w:rPr>
        <w:t>परीक्षा</w:t>
      </w:r>
      <w:r w:rsidRPr="00DB2949">
        <w:rPr>
          <w:rFonts w:ascii="Nirmala UI" w:hAnsi="Nirmala UI" w:cs="Nirmala UI"/>
          <w:b/>
          <w:bCs/>
          <w:sz w:val="20"/>
          <w:szCs w:val="20"/>
        </w:rPr>
        <w:t xml:space="preserve"> </w:t>
      </w:r>
      <w:r w:rsidRPr="00DB2949">
        <w:rPr>
          <w:rFonts w:ascii="Nirmala UI" w:hAnsi="Nirmala UI" w:cs="Nirmala UI" w:hint="cs"/>
          <w:b/>
          <w:bCs/>
          <w:sz w:val="20"/>
          <w:szCs w:val="20"/>
        </w:rPr>
        <w:t>से</w:t>
      </w:r>
      <w:r w:rsidRPr="00DB2949">
        <w:rPr>
          <w:rFonts w:ascii="Nirmala UI" w:hAnsi="Nirmala UI" w:cs="Nirmala UI"/>
          <w:b/>
          <w:bCs/>
          <w:sz w:val="20"/>
          <w:szCs w:val="20"/>
        </w:rPr>
        <w:t xml:space="preserve"> </w:t>
      </w:r>
      <w:r w:rsidRPr="00DB2949">
        <w:rPr>
          <w:rFonts w:ascii="Nirmala UI" w:hAnsi="Nirmala UI" w:cs="Nirmala UI" w:hint="cs"/>
          <w:b/>
          <w:bCs/>
          <w:sz w:val="20"/>
          <w:szCs w:val="20"/>
        </w:rPr>
        <w:t>बचें</w:t>
      </w:r>
    </w:p>
    <w:p w14:paraId="64CB8D29" w14:textId="77777777" w:rsidR="00DB2949" w:rsidRPr="00DB2949" w:rsidRDefault="00DB2949" w:rsidP="00DB2949">
      <w:pPr>
        <w:pStyle w:val="Prrafodelista"/>
        <w:numPr>
          <w:ilvl w:val="2"/>
          <w:numId w:val="1"/>
        </w:numPr>
        <w:spacing w:after="0"/>
        <w:jc w:val="both"/>
        <w:rPr>
          <w:rFonts w:ascii="Nirmala UI" w:hAnsi="Nirmala UI" w:cs="Nirmala UI"/>
          <w:sz w:val="20"/>
          <w:szCs w:val="20"/>
        </w:rPr>
      </w:pPr>
      <w:r w:rsidRPr="00DB2949">
        <w:rPr>
          <w:rFonts w:ascii="Nirmala UI" w:hAnsi="Nirmala UI" w:cs="Nirmala UI"/>
          <w:sz w:val="20"/>
          <w:szCs w:val="20"/>
        </w:rPr>
        <w:t>याकूब उस व्यक्ति को जो परीक्षा का विरोध करता है “धन्य</w:t>
      </w:r>
      <w:r w:rsidRPr="00DB2949">
        <w:rPr>
          <w:rFonts w:ascii="Nirmala UI" w:hAnsi="Nirmala UI" w:cs="Nirmala UI" w:hint="eastAsia"/>
          <w:sz w:val="20"/>
          <w:szCs w:val="20"/>
        </w:rPr>
        <w:t>”</w:t>
      </w:r>
      <w:r w:rsidRPr="00DB2949">
        <w:rPr>
          <w:rFonts w:ascii="Nirmala UI" w:hAnsi="Nirmala UI" w:cs="Nirmala UI"/>
          <w:sz w:val="20"/>
          <w:szCs w:val="20"/>
        </w:rPr>
        <w:t xml:space="preserve"> कहता है (याकूब 1:12)। लेकिन वह यह भी स्पष्ट करता है कि परीक्षा परमेश्वर की ओर से नहीं आती (याकूब 1:13), बल्कि हमारी अपनी बुरी अभिलाषाओं से उत्पन्न होती है (याकूब 1:14)।</w:t>
      </w:r>
    </w:p>
    <w:p w14:paraId="65E97CB3" w14:textId="77777777" w:rsidR="00DB2949" w:rsidRPr="00DB2949" w:rsidRDefault="00DB2949" w:rsidP="00DB2949">
      <w:pPr>
        <w:pStyle w:val="Prrafodelista"/>
        <w:numPr>
          <w:ilvl w:val="2"/>
          <w:numId w:val="1"/>
        </w:numPr>
        <w:spacing w:after="0"/>
        <w:jc w:val="both"/>
        <w:rPr>
          <w:rFonts w:ascii="Nirmala UI" w:hAnsi="Nirmala UI" w:cs="Nirmala UI"/>
          <w:sz w:val="20"/>
          <w:szCs w:val="20"/>
        </w:rPr>
      </w:pPr>
      <w:r w:rsidRPr="00DB2949">
        <w:rPr>
          <w:rFonts w:ascii="Nirmala UI" w:hAnsi="Nirmala UI" w:cs="Nirmala UI"/>
          <w:sz w:val="20"/>
          <w:szCs w:val="20"/>
        </w:rPr>
        <w:t>पौलुस “परीक्षा करनेवाले</w:t>
      </w:r>
      <w:r w:rsidRPr="00DB2949">
        <w:rPr>
          <w:rFonts w:ascii="Nirmala UI" w:hAnsi="Nirmala UI" w:cs="Nirmala UI" w:hint="eastAsia"/>
          <w:sz w:val="20"/>
          <w:szCs w:val="20"/>
        </w:rPr>
        <w:t>”</w:t>
      </w:r>
      <w:r w:rsidRPr="00DB2949">
        <w:rPr>
          <w:rFonts w:ascii="Nirmala UI" w:hAnsi="Nirmala UI" w:cs="Nirmala UI"/>
          <w:sz w:val="20"/>
          <w:szCs w:val="20"/>
        </w:rPr>
        <w:t xml:space="preserve"> का उल्लेख करता है (1 थिस्सलुनीकियों 3:5), जिसे यीशु ने शैतान के रूप में पहचाना (मत्ती 4:3, 10)। वही है जो हमारी कमजोरियों का उपयोग करके हमें पाप में गिराने का सबसे अच्छा तरीका जानता है। हमें यह नहीं भूलना चाहिए कि हम मसीह और शैतान के बीच एक लौकिक युद्ध में हैं, और परीक्षा करनेवाला हमें मसीह से दूर करने के लिए हर संभव प्रयास करेगा।</w:t>
      </w:r>
    </w:p>
    <w:p w14:paraId="4A5630C3" w14:textId="77777777" w:rsidR="00DB2949" w:rsidRPr="00DB2949" w:rsidRDefault="00DB2949" w:rsidP="00DB2949">
      <w:pPr>
        <w:pStyle w:val="Prrafodelista"/>
        <w:numPr>
          <w:ilvl w:val="2"/>
          <w:numId w:val="1"/>
        </w:numPr>
        <w:spacing w:after="0"/>
        <w:jc w:val="both"/>
        <w:rPr>
          <w:rFonts w:ascii="Nirmala UI" w:hAnsi="Nirmala UI" w:cs="Nirmala UI"/>
          <w:sz w:val="20"/>
          <w:szCs w:val="20"/>
        </w:rPr>
      </w:pPr>
      <w:r w:rsidRPr="00DB2949">
        <w:rPr>
          <w:rFonts w:ascii="Nirmala UI" w:hAnsi="Nirmala UI" w:cs="Nirmala UI"/>
          <w:sz w:val="20"/>
          <w:szCs w:val="20"/>
        </w:rPr>
        <w:t>शिमशोन उस व्यक्ति का स्पष्ट उदाहरण है जो अपनी भावनाओं में बहकर परीक्षा के आगे झुक जाता है, जबकि वह जानता था कि ये परमेश्वर की इच्छा के विरुद्ध है (न्यायियों 14:1-3; 16:1, 4)।</w:t>
      </w:r>
    </w:p>
    <w:p w14:paraId="147DA931" w14:textId="084E0196" w:rsidR="008B0740" w:rsidRPr="00DB2949" w:rsidRDefault="00DB2949" w:rsidP="00DB2949">
      <w:pPr>
        <w:pStyle w:val="Prrafodelista"/>
        <w:numPr>
          <w:ilvl w:val="2"/>
          <w:numId w:val="1"/>
        </w:numPr>
        <w:spacing w:after="0"/>
        <w:jc w:val="both"/>
        <w:rPr>
          <w:rFonts w:ascii="Nirmala UI" w:hAnsi="Nirmala UI" w:cs="Nirmala UI"/>
          <w:sz w:val="20"/>
          <w:szCs w:val="20"/>
        </w:rPr>
      </w:pPr>
      <w:r w:rsidRPr="00DB2949">
        <w:rPr>
          <w:rFonts w:ascii="Nirmala UI" w:hAnsi="Nirmala UI" w:cs="Nirmala UI"/>
          <w:sz w:val="20"/>
          <w:szCs w:val="20"/>
        </w:rPr>
        <w:t>परीक्षा से कैसे बचें? परमेश्वर को खोजकर (मत्ती 6:33); उसके साथ एकांत में समय बिताकर (मरकुस 14:38); और विश्वास की ढाल उठाकर (इफिसियों 6:16)।</w:t>
      </w:r>
    </w:p>
    <w:p w14:paraId="2B56B51C" w14:textId="18D1B222" w:rsidR="00062BDA" w:rsidRPr="00DB2949" w:rsidRDefault="00DB2949" w:rsidP="00DB2949">
      <w:pPr>
        <w:pStyle w:val="Prrafodelista"/>
        <w:numPr>
          <w:ilvl w:val="1"/>
          <w:numId w:val="1"/>
        </w:numPr>
        <w:spacing w:after="0"/>
        <w:jc w:val="both"/>
        <w:rPr>
          <w:rFonts w:ascii="Nirmala UI" w:hAnsi="Nirmala UI" w:cs="Nirmala UI"/>
          <w:b/>
          <w:bCs/>
          <w:sz w:val="20"/>
          <w:szCs w:val="20"/>
        </w:rPr>
      </w:pPr>
      <w:r w:rsidRPr="00DB2949">
        <w:rPr>
          <w:rFonts w:ascii="Nirmala UI" w:hAnsi="Nirmala UI" w:cs="Nirmala UI" w:hint="cs"/>
          <w:b/>
          <w:bCs/>
          <w:sz w:val="20"/>
          <w:szCs w:val="20"/>
        </w:rPr>
        <w:t>पाप</w:t>
      </w:r>
      <w:r w:rsidRPr="00DB2949">
        <w:rPr>
          <w:rFonts w:ascii="Nirmala UI" w:hAnsi="Nirmala UI" w:cs="Nirmala UI"/>
          <w:b/>
          <w:bCs/>
          <w:sz w:val="20"/>
          <w:szCs w:val="20"/>
        </w:rPr>
        <w:t xml:space="preserve"> </w:t>
      </w:r>
      <w:r w:rsidRPr="00DB2949">
        <w:rPr>
          <w:rFonts w:ascii="Nirmala UI" w:hAnsi="Nirmala UI" w:cs="Nirmala UI" w:hint="cs"/>
          <w:b/>
          <w:bCs/>
          <w:sz w:val="20"/>
          <w:szCs w:val="20"/>
        </w:rPr>
        <w:t>से</w:t>
      </w:r>
      <w:r w:rsidRPr="00DB2949">
        <w:rPr>
          <w:rFonts w:ascii="Nirmala UI" w:hAnsi="Nirmala UI" w:cs="Nirmala UI"/>
          <w:b/>
          <w:bCs/>
          <w:sz w:val="20"/>
          <w:szCs w:val="20"/>
        </w:rPr>
        <w:t xml:space="preserve"> </w:t>
      </w:r>
      <w:r w:rsidRPr="00DB2949">
        <w:rPr>
          <w:rFonts w:ascii="Nirmala UI" w:hAnsi="Nirmala UI" w:cs="Nirmala UI" w:hint="cs"/>
          <w:b/>
          <w:bCs/>
          <w:sz w:val="20"/>
          <w:szCs w:val="20"/>
        </w:rPr>
        <w:t>बचने</w:t>
      </w:r>
      <w:r w:rsidRPr="00DB2949">
        <w:rPr>
          <w:rFonts w:ascii="Nirmala UI" w:hAnsi="Nirmala UI" w:cs="Nirmala UI"/>
          <w:b/>
          <w:bCs/>
          <w:sz w:val="20"/>
          <w:szCs w:val="20"/>
        </w:rPr>
        <w:t xml:space="preserve"> </w:t>
      </w:r>
      <w:r w:rsidRPr="00DB2949">
        <w:rPr>
          <w:rFonts w:ascii="Nirmala UI" w:hAnsi="Nirmala UI" w:cs="Nirmala UI" w:hint="cs"/>
          <w:b/>
          <w:bCs/>
          <w:sz w:val="20"/>
          <w:szCs w:val="20"/>
        </w:rPr>
        <w:t>के</w:t>
      </w:r>
      <w:r w:rsidRPr="00DB2949">
        <w:rPr>
          <w:rFonts w:ascii="Nirmala UI" w:hAnsi="Nirmala UI" w:cs="Nirmala UI"/>
          <w:b/>
          <w:bCs/>
          <w:sz w:val="20"/>
          <w:szCs w:val="20"/>
        </w:rPr>
        <w:t xml:space="preserve"> </w:t>
      </w:r>
      <w:r w:rsidRPr="00DB2949">
        <w:rPr>
          <w:rFonts w:ascii="Nirmala UI" w:hAnsi="Nirmala UI" w:cs="Nirmala UI" w:hint="cs"/>
          <w:b/>
          <w:bCs/>
          <w:sz w:val="20"/>
          <w:szCs w:val="20"/>
        </w:rPr>
        <w:t>उपाय</w:t>
      </w:r>
    </w:p>
    <w:p w14:paraId="3096617F" w14:textId="3716907A" w:rsidR="008B0740" w:rsidRPr="00DB2949" w:rsidRDefault="00DB2949" w:rsidP="00DB2949">
      <w:pPr>
        <w:pStyle w:val="Prrafodelista"/>
        <w:numPr>
          <w:ilvl w:val="2"/>
          <w:numId w:val="1"/>
        </w:numPr>
        <w:spacing w:after="0"/>
        <w:jc w:val="both"/>
        <w:rPr>
          <w:rFonts w:ascii="Nirmala UI" w:hAnsi="Nirmala UI" w:cs="Nirmala UI"/>
          <w:sz w:val="20"/>
          <w:szCs w:val="20"/>
        </w:rPr>
      </w:pPr>
      <w:r w:rsidRPr="00DB2949">
        <w:rPr>
          <w:rFonts w:ascii="Nirmala UI" w:hAnsi="Nirmala UI" w:cs="Nirmala UI" w:hint="cs"/>
          <w:sz w:val="20"/>
          <w:szCs w:val="20"/>
        </w:rPr>
        <w:t>यीशु</w:t>
      </w:r>
      <w:r w:rsidRPr="00DB2949">
        <w:rPr>
          <w:rFonts w:ascii="Nirmala UI" w:hAnsi="Nirmala UI" w:cs="Nirmala UI"/>
          <w:sz w:val="20"/>
          <w:szCs w:val="20"/>
        </w:rPr>
        <w:t xml:space="preserve"> </w:t>
      </w:r>
      <w:r w:rsidRPr="00DB2949">
        <w:rPr>
          <w:rFonts w:ascii="Nirmala UI" w:hAnsi="Nirmala UI" w:cs="Nirmala UI" w:hint="cs"/>
          <w:sz w:val="20"/>
          <w:szCs w:val="20"/>
        </w:rPr>
        <w:t>ने</w:t>
      </w:r>
      <w:r w:rsidRPr="00DB2949">
        <w:rPr>
          <w:rFonts w:ascii="Nirmala UI" w:hAnsi="Nirmala UI" w:cs="Nirmala UI"/>
          <w:sz w:val="20"/>
          <w:szCs w:val="20"/>
        </w:rPr>
        <w:t xml:space="preserve"> </w:t>
      </w:r>
      <w:r w:rsidRPr="00DB2949">
        <w:rPr>
          <w:rFonts w:ascii="Nirmala UI" w:hAnsi="Nirmala UI" w:cs="Nirmala UI" w:hint="cs"/>
          <w:sz w:val="20"/>
          <w:szCs w:val="20"/>
        </w:rPr>
        <w:t>हमें</w:t>
      </w:r>
      <w:r w:rsidRPr="00DB2949">
        <w:rPr>
          <w:rFonts w:ascii="Nirmala UI" w:hAnsi="Nirmala UI" w:cs="Nirmala UI"/>
          <w:sz w:val="20"/>
          <w:szCs w:val="20"/>
        </w:rPr>
        <w:t xml:space="preserve"> </w:t>
      </w:r>
      <w:r w:rsidRPr="00DB2949">
        <w:rPr>
          <w:rFonts w:ascii="Nirmala UI" w:hAnsi="Nirmala UI" w:cs="Nirmala UI" w:hint="cs"/>
          <w:sz w:val="20"/>
          <w:szCs w:val="20"/>
        </w:rPr>
        <w:t>पाप</w:t>
      </w:r>
      <w:r w:rsidRPr="00DB2949">
        <w:rPr>
          <w:rFonts w:ascii="Nirmala UI" w:hAnsi="Nirmala UI" w:cs="Nirmala UI"/>
          <w:sz w:val="20"/>
          <w:szCs w:val="20"/>
        </w:rPr>
        <w:t xml:space="preserve"> </w:t>
      </w:r>
      <w:r w:rsidRPr="00DB2949">
        <w:rPr>
          <w:rFonts w:ascii="Nirmala UI" w:hAnsi="Nirmala UI" w:cs="Nirmala UI" w:hint="cs"/>
          <w:sz w:val="20"/>
          <w:szCs w:val="20"/>
        </w:rPr>
        <w:t>से</w:t>
      </w:r>
      <w:r w:rsidRPr="00DB2949">
        <w:rPr>
          <w:rFonts w:ascii="Nirmala UI" w:hAnsi="Nirmala UI" w:cs="Nirmala UI"/>
          <w:sz w:val="20"/>
          <w:szCs w:val="20"/>
        </w:rPr>
        <w:t xml:space="preserve"> </w:t>
      </w:r>
      <w:r w:rsidRPr="00DB2949">
        <w:rPr>
          <w:rFonts w:ascii="Nirmala UI" w:hAnsi="Nirmala UI" w:cs="Nirmala UI" w:hint="cs"/>
          <w:sz w:val="20"/>
          <w:szCs w:val="20"/>
        </w:rPr>
        <w:t>बचने</w:t>
      </w:r>
      <w:r w:rsidRPr="00DB2949">
        <w:rPr>
          <w:rFonts w:ascii="Nirmala UI" w:hAnsi="Nirmala UI" w:cs="Nirmala UI"/>
          <w:sz w:val="20"/>
          <w:szCs w:val="20"/>
        </w:rPr>
        <w:t xml:space="preserve"> </w:t>
      </w:r>
      <w:r w:rsidRPr="00DB2949">
        <w:rPr>
          <w:rFonts w:ascii="Nirmala UI" w:hAnsi="Nirmala UI" w:cs="Nirmala UI" w:hint="cs"/>
          <w:sz w:val="20"/>
          <w:szCs w:val="20"/>
        </w:rPr>
        <w:t>के</w:t>
      </w:r>
      <w:r w:rsidRPr="00DB2949">
        <w:rPr>
          <w:rFonts w:ascii="Nirmala UI" w:hAnsi="Nirmala UI" w:cs="Nirmala UI"/>
          <w:sz w:val="20"/>
          <w:szCs w:val="20"/>
        </w:rPr>
        <w:t xml:space="preserve"> </w:t>
      </w:r>
      <w:r w:rsidRPr="00DB2949">
        <w:rPr>
          <w:rFonts w:ascii="Nirmala UI" w:hAnsi="Nirmala UI" w:cs="Nirmala UI" w:hint="cs"/>
          <w:sz w:val="20"/>
          <w:szCs w:val="20"/>
        </w:rPr>
        <w:t>लिए</w:t>
      </w:r>
      <w:r w:rsidRPr="00DB2949">
        <w:rPr>
          <w:rFonts w:ascii="Nirmala UI" w:hAnsi="Nirmala UI" w:cs="Nirmala UI"/>
          <w:sz w:val="20"/>
          <w:szCs w:val="20"/>
        </w:rPr>
        <w:t xml:space="preserve"> </w:t>
      </w:r>
      <w:r w:rsidRPr="00DB2949">
        <w:rPr>
          <w:rFonts w:ascii="Nirmala UI" w:hAnsi="Nirmala UI" w:cs="Nirmala UI" w:hint="cs"/>
          <w:sz w:val="20"/>
          <w:szCs w:val="20"/>
        </w:rPr>
        <w:t>स्पष्ट</w:t>
      </w:r>
      <w:r w:rsidRPr="00DB2949">
        <w:rPr>
          <w:rFonts w:ascii="Nirmala UI" w:hAnsi="Nirmala UI" w:cs="Nirmala UI"/>
          <w:sz w:val="20"/>
          <w:szCs w:val="20"/>
        </w:rPr>
        <w:t xml:space="preserve"> </w:t>
      </w:r>
      <w:r w:rsidRPr="00DB2949">
        <w:rPr>
          <w:rFonts w:ascii="Nirmala UI" w:hAnsi="Nirmala UI" w:cs="Nirmala UI" w:hint="cs"/>
          <w:sz w:val="20"/>
          <w:szCs w:val="20"/>
        </w:rPr>
        <w:t>निर्देश</w:t>
      </w:r>
      <w:r w:rsidRPr="00DB2949">
        <w:rPr>
          <w:rFonts w:ascii="Nirmala UI" w:hAnsi="Nirmala UI" w:cs="Nirmala UI"/>
          <w:sz w:val="20"/>
          <w:szCs w:val="20"/>
        </w:rPr>
        <w:t xml:space="preserve"> </w:t>
      </w:r>
      <w:r w:rsidRPr="00DB2949">
        <w:rPr>
          <w:rFonts w:ascii="Nirmala UI" w:hAnsi="Nirmala UI" w:cs="Nirmala UI" w:hint="cs"/>
          <w:sz w:val="20"/>
          <w:szCs w:val="20"/>
        </w:rPr>
        <w:t>दिए</w:t>
      </w:r>
      <w:r w:rsidRPr="00DB2949">
        <w:rPr>
          <w:rFonts w:ascii="Nirmala UI" w:hAnsi="Nirmala UI" w:cs="Nirmala UI"/>
          <w:sz w:val="20"/>
          <w:szCs w:val="20"/>
        </w:rPr>
        <w:t xml:space="preserve"> </w:t>
      </w:r>
      <w:r w:rsidRPr="00DB2949">
        <w:rPr>
          <w:rFonts w:ascii="Nirmala UI" w:hAnsi="Nirmala UI" w:cs="Nirmala UI" w:hint="cs"/>
          <w:sz w:val="20"/>
          <w:szCs w:val="20"/>
        </w:rPr>
        <w:t>हैं</w:t>
      </w:r>
      <w:r w:rsidRPr="00DB2949">
        <w:rPr>
          <w:rFonts w:ascii="Nirmala UI" w:hAnsi="Nirmala UI" w:cs="Nirmala UI"/>
          <w:sz w:val="20"/>
          <w:szCs w:val="20"/>
        </w:rPr>
        <w:t>:</w:t>
      </w:r>
    </w:p>
    <w:p w14:paraId="3E8665B3" w14:textId="77777777" w:rsidR="00DB2949" w:rsidRPr="00DB2949" w:rsidRDefault="00DB2949" w:rsidP="00DB2949">
      <w:pPr>
        <w:pStyle w:val="Prrafodelista"/>
        <w:numPr>
          <w:ilvl w:val="3"/>
          <w:numId w:val="1"/>
        </w:numPr>
        <w:spacing w:after="0"/>
        <w:jc w:val="both"/>
        <w:rPr>
          <w:rFonts w:ascii="Nirmala UI" w:hAnsi="Nirmala UI" w:cs="Nirmala UI"/>
          <w:sz w:val="20"/>
          <w:szCs w:val="20"/>
        </w:rPr>
      </w:pPr>
      <w:r w:rsidRPr="00DB2949">
        <w:rPr>
          <w:rFonts w:ascii="Nirmala UI" w:hAnsi="Nirmala UI" w:cs="Nirmala UI"/>
          <w:sz w:val="20"/>
          <w:szCs w:val="20"/>
        </w:rPr>
        <w:t>उन कार्यों से बचें जो आपको पाप की ओर ले जा सकते हैं (मरकुस 9:43; अय्यूब 23:12)। उदाहरण के लिए, शराब खरीदना।</w:t>
      </w:r>
    </w:p>
    <w:p w14:paraId="05643446" w14:textId="77777777" w:rsidR="00DB2949" w:rsidRPr="00DB2949" w:rsidRDefault="00DB2949" w:rsidP="00DB2949">
      <w:pPr>
        <w:pStyle w:val="Prrafodelista"/>
        <w:numPr>
          <w:ilvl w:val="3"/>
          <w:numId w:val="1"/>
        </w:numPr>
        <w:spacing w:after="0"/>
        <w:jc w:val="both"/>
        <w:rPr>
          <w:rFonts w:ascii="Nirmala UI" w:hAnsi="Nirmala UI" w:cs="Nirmala UI"/>
          <w:sz w:val="20"/>
          <w:szCs w:val="20"/>
        </w:rPr>
      </w:pPr>
      <w:r w:rsidRPr="00DB2949">
        <w:rPr>
          <w:rFonts w:ascii="Nirmala UI" w:hAnsi="Nirmala UI" w:cs="Nirmala UI"/>
          <w:sz w:val="20"/>
          <w:szCs w:val="20"/>
        </w:rPr>
        <w:t>उन स्थानों पर जाने से बचें जहाँ आप पाप में गिर सकते हैं (मरकुस 9:45; अय्यूब 23:11)। उदाहरण के लिए, नाइटक्लब जाना।</w:t>
      </w:r>
    </w:p>
    <w:p w14:paraId="00851B82" w14:textId="25D4F951" w:rsidR="00D35630" w:rsidRPr="00DB2949" w:rsidRDefault="00DB2949" w:rsidP="00DB2949">
      <w:pPr>
        <w:pStyle w:val="Prrafodelista"/>
        <w:numPr>
          <w:ilvl w:val="3"/>
          <w:numId w:val="1"/>
        </w:numPr>
        <w:spacing w:after="0"/>
        <w:jc w:val="both"/>
        <w:rPr>
          <w:rFonts w:ascii="Nirmala UI" w:hAnsi="Nirmala UI" w:cs="Nirmala UI"/>
          <w:sz w:val="20"/>
          <w:szCs w:val="20"/>
        </w:rPr>
      </w:pPr>
      <w:r w:rsidRPr="00DB2949">
        <w:rPr>
          <w:rFonts w:ascii="Nirmala UI" w:hAnsi="Nirmala UI" w:cs="Nirmala UI"/>
          <w:sz w:val="20"/>
          <w:szCs w:val="20"/>
        </w:rPr>
        <w:t>उन चीज़ों को देखने से बचें जो आपको पाप की ओर ले जा सकती हैं (मरकुस 9:47; अय्यूब 31:1)। उदाहरण के लिए, अशोभनीय दृश्यों वाली फ़िल्में देखना।</w:t>
      </w:r>
    </w:p>
    <w:p w14:paraId="386EAA8B" w14:textId="5A2BB60F" w:rsidR="00062BDA" w:rsidRPr="00DB2949" w:rsidRDefault="00DB2949" w:rsidP="00DB2949">
      <w:pPr>
        <w:pStyle w:val="Prrafodelista"/>
        <w:numPr>
          <w:ilvl w:val="0"/>
          <w:numId w:val="1"/>
        </w:numPr>
        <w:spacing w:after="0"/>
        <w:jc w:val="both"/>
        <w:rPr>
          <w:rFonts w:ascii="Nirmala UI" w:hAnsi="Nirmala UI" w:cs="Nirmala UI"/>
          <w:b/>
          <w:bCs/>
          <w:sz w:val="20"/>
          <w:szCs w:val="20"/>
        </w:rPr>
      </w:pPr>
      <w:r w:rsidRPr="00DB2949">
        <w:rPr>
          <w:rFonts w:ascii="Nirmala UI" w:hAnsi="Nirmala UI" w:cs="Nirmala UI" w:hint="cs"/>
          <w:b/>
          <w:bCs/>
          <w:sz w:val="20"/>
          <w:szCs w:val="20"/>
        </w:rPr>
        <w:t>व्यवस्था</w:t>
      </w:r>
      <w:r w:rsidRPr="00DB2949">
        <w:rPr>
          <w:rFonts w:ascii="Nirmala UI" w:hAnsi="Nirmala UI" w:cs="Nirmala UI"/>
          <w:b/>
          <w:bCs/>
          <w:sz w:val="20"/>
          <w:szCs w:val="20"/>
        </w:rPr>
        <w:t xml:space="preserve"> </w:t>
      </w:r>
    </w:p>
    <w:p w14:paraId="08917941" w14:textId="5CF814AF" w:rsidR="00062BDA" w:rsidRPr="00DB2949" w:rsidRDefault="00DB2949" w:rsidP="00DB2949">
      <w:pPr>
        <w:pStyle w:val="Prrafodelista"/>
        <w:numPr>
          <w:ilvl w:val="1"/>
          <w:numId w:val="1"/>
        </w:numPr>
        <w:spacing w:after="0"/>
        <w:jc w:val="both"/>
        <w:rPr>
          <w:rFonts w:ascii="Nirmala UI" w:hAnsi="Nirmala UI" w:cs="Nirmala UI"/>
          <w:b/>
          <w:bCs/>
          <w:sz w:val="20"/>
          <w:szCs w:val="20"/>
        </w:rPr>
      </w:pPr>
      <w:r w:rsidRPr="00DB2949">
        <w:rPr>
          <w:rFonts w:ascii="Nirmala UI" w:hAnsi="Nirmala UI" w:cs="Nirmala UI" w:hint="cs"/>
          <w:b/>
          <w:bCs/>
          <w:sz w:val="20"/>
          <w:szCs w:val="20"/>
        </w:rPr>
        <w:t>व्यवस्था</w:t>
      </w:r>
      <w:r w:rsidRPr="00DB2949">
        <w:rPr>
          <w:rFonts w:ascii="Nirmala UI" w:hAnsi="Nirmala UI" w:cs="Nirmala UI"/>
          <w:b/>
          <w:bCs/>
          <w:sz w:val="20"/>
          <w:szCs w:val="20"/>
        </w:rPr>
        <w:t xml:space="preserve"> </w:t>
      </w:r>
      <w:r w:rsidRPr="00DB2949">
        <w:rPr>
          <w:rFonts w:ascii="Nirmala UI" w:hAnsi="Nirmala UI" w:cs="Nirmala UI" w:hint="cs"/>
          <w:b/>
          <w:bCs/>
          <w:sz w:val="20"/>
          <w:szCs w:val="20"/>
        </w:rPr>
        <w:t>और</w:t>
      </w:r>
      <w:r w:rsidRPr="00DB2949">
        <w:rPr>
          <w:rFonts w:ascii="Nirmala UI" w:hAnsi="Nirmala UI" w:cs="Nirmala UI"/>
          <w:b/>
          <w:bCs/>
          <w:sz w:val="20"/>
          <w:szCs w:val="20"/>
        </w:rPr>
        <w:t xml:space="preserve"> </w:t>
      </w:r>
      <w:r w:rsidRPr="00DB2949">
        <w:rPr>
          <w:rFonts w:ascii="Nirmala UI" w:hAnsi="Nirmala UI" w:cs="Nirmala UI" w:hint="cs"/>
          <w:b/>
          <w:bCs/>
          <w:sz w:val="20"/>
          <w:szCs w:val="20"/>
        </w:rPr>
        <w:t>पाप</w:t>
      </w:r>
    </w:p>
    <w:p w14:paraId="2F8DB820" w14:textId="77777777" w:rsidR="00DB2949" w:rsidRPr="00DB2949" w:rsidRDefault="00DB2949" w:rsidP="00DB2949">
      <w:pPr>
        <w:pStyle w:val="Prrafodelista"/>
        <w:numPr>
          <w:ilvl w:val="2"/>
          <w:numId w:val="1"/>
        </w:numPr>
        <w:spacing w:after="0"/>
        <w:jc w:val="both"/>
        <w:rPr>
          <w:rFonts w:ascii="Nirmala UI" w:hAnsi="Nirmala UI" w:cs="Nirmala UI"/>
          <w:sz w:val="20"/>
          <w:szCs w:val="20"/>
        </w:rPr>
      </w:pPr>
      <w:r w:rsidRPr="00DB2949">
        <w:rPr>
          <w:rFonts w:ascii="Nirmala UI" w:hAnsi="Nirmala UI" w:cs="Nirmala UI"/>
          <w:sz w:val="20"/>
          <w:szCs w:val="20"/>
        </w:rPr>
        <w:t>कुछ लोगों ने पाप के साथ व्यवस्था के संबंध को गलत समझा है। वे सोचते हैं कि व्यवस्था का पालन करके वे अपने पापों का प्रायश्चित कर सकते हैं (गलातियों 5:4)। इस विचार ने दूसरों को विपरीत छोर पर पहुँचा दिया है, अर्थात् यह मान लेना कि व्यवस्था को समाप्त कर दिया गया है।</w:t>
      </w:r>
    </w:p>
    <w:p w14:paraId="4B7CAE6C" w14:textId="77777777" w:rsidR="00DB2949" w:rsidRPr="00DB2949" w:rsidRDefault="00DB2949" w:rsidP="00DB2949">
      <w:pPr>
        <w:pStyle w:val="Prrafodelista"/>
        <w:numPr>
          <w:ilvl w:val="2"/>
          <w:numId w:val="1"/>
        </w:numPr>
        <w:spacing w:after="0"/>
        <w:jc w:val="both"/>
        <w:rPr>
          <w:rFonts w:ascii="Nirmala UI" w:hAnsi="Nirmala UI" w:cs="Nirmala UI"/>
          <w:sz w:val="20"/>
          <w:szCs w:val="20"/>
        </w:rPr>
      </w:pPr>
      <w:r w:rsidRPr="00DB2949">
        <w:rPr>
          <w:rFonts w:ascii="Nirmala UI" w:hAnsi="Nirmala UI" w:cs="Nirmala UI"/>
          <w:sz w:val="20"/>
          <w:szCs w:val="20"/>
        </w:rPr>
        <w:t>समस्या यह रही है कि व्यवस्था को उद्धार से जोड़ा गया है</w:t>
      </w:r>
      <w:r w:rsidRPr="00DB2949">
        <w:rPr>
          <w:rFonts w:ascii="Nirmala UI" w:hAnsi="Nirmala UI" w:cs="Nirmala UI" w:hint="eastAsia"/>
          <w:sz w:val="20"/>
          <w:szCs w:val="20"/>
        </w:rPr>
        <w:t>—</w:t>
      </w:r>
      <w:r w:rsidRPr="00DB2949">
        <w:rPr>
          <w:rFonts w:ascii="Nirmala UI" w:hAnsi="Nirmala UI" w:cs="Nirmala UI"/>
          <w:sz w:val="20"/>
          <w:szCs w:val="20"/>
        </w:rPr>
        <w:t>या तो उद्धार प्राप्त करने के साधन के रूप में, या उद्धार पाने में बाधा के रूप में। लेकिन व्यवस्था का कार्य कभी भी उद्धार देना नहीं रहा है। तो फिर उसका कार्य क्या है?</w:t>
      </w:r>
    </w:p>
    <w:p w14:paraId="694676D0" w14:textId="77777777" w:rsidR="00DB2949" w:rsidRPr="00DB2949" w:rsidRDefault="00DB2949" w:rsidP="00DB2949">
      <w:pPr>
        <w:pStyle w:val="Prrafodelista"/>
        <w:numPr>
          <w:ilvl w:val="2"/>
          <w:numId w:val="1"/>
        </w:numPr>
        <w:spacing w:after="0"/>
        <w:jc w:val="both"/>
        <w:rPr>
          <w:rFonts w:ascii="Nirmala UI" w:hAnsi="Nirmala UI" w:cs="Nirmala UI"/>
          <w:sz w:val="20"/>
          <w:szCs w:val="20"/>
        </w:rPr>
      </w:pPr>
      <w:r w:rsidRPr="00DB2949">
        <w:rPr>
          <w:rFonts w:ascii="Nirmala UI" w:hAnsi="Nirmala UI" w:cs="Nirmala UI"/>
          <w:sz w:val="20"/>
          <w:szCs w:val="20"/>
        </w:rPr>
        <w:t>व्यवस्था हमें पाप को प्रकट करती है (1 यूहन्ना 3:4)। व्यवस्था के बिना हम यह नहीं जान पाते कि पाप क्या है (रोमियों 7:7), और इसलिए व्यवस्था के बिना हम पाप के समाधान की खोज भी नहीं करते (गलातियों 3:24)।</w:t>
      </w:r>
    </w:p>
    <w:p w14:paraId="4FE57586" w14:textId="2A588328" w:rsidR="00062BDA" w:rsidRPr="00DB2949" w:rsidRDefault="00DB2949" w:rsidP="00DB2949">
      <w:pPr>
        <w:pStyle w:val="Prrafodelista"/>
        <w:numPr>
          <w:ilvl w:val="2"/>
          <w:numId w:val="1"/>
        </w:numPr>
        <w:spacing w:after="0"/>
        <w:jc w:val="both"/>
        <w:rPr>
          <w:rFonts w:ascii="Nirmala UI" w:hAnsi="Nirmala UI" w:cs="Nirmala UI"/>
          <w:sz w:val="20"/>
          <w:szCs w:val="20"/>
        </w:rPr>
      </w:pPr>
      <w:r w:rsidRPr="00DB2949">
        <w:rPr>
          <w:rFonts w:ascii="Nirmala UI" w:hAnsi="Nirmala UI" w:cs="Nirmala UI"/>
          <w:sz w:val="20"/>
          <w:szCs w:val="20"/>
        </w:rPr>
        <w:t>व्यवस्था बोझ होने के बजाय एक सुरक्षा-बाड़ के समान है, जो हमें पाप के भयानक परिणामों से बचाती है (1 यूहन्ना 5:3; भजन संहिता 1:1-3)।</w:t>
      </w:r>
    </w:p>
    <w:p w14:paraId="30DA7763" w14:textId="7551B07F" w:rsidR="00062BDA" w:rsidRPr="00DB2949" w:rsidRDefault="00DB2949" w:rsidP="00DB2949">
      <w:pPr>
        <w:pStyle w:val="Prrafodelista"/>
        <w:numPr>
          <w:ilvl w:val="0"/>
          <w:numId w:val="1"/>
        </w:numPr>
        <w:spacing w:after="0"/>
        <w:jc w:val="both"/>
        <w:rPr>
          <w:rFonts w:ascii="Nirmala UI" w:hAnsi="Nirmala UI" w:cs="Nirmala UI"/>
          <w:b/>
          <w:bCs/>
          <w:sz w:val="20"/>
          <w:szCs w:val="20"/>
        </w:rPr>
      </w:pPr>
      <w:r w:rsidRPr="00DB2949">
        <w:rPr>
          <w:rFonts w:ascii="Nirmala UI" w:hAnsi="Nirmala UI" w:cs="Nirmala UI" w:hint="cs"/>
          <w:b/>
          <w:bCs/>
          <w:sz w:val="20"/>
          <w:szCs w:val="20"/>
        </w:rPr>
        <w:t>सुसमाचार</w:t>
      </w:r>
      <w:r w:rsidRPr="00DB2949">
        <w:rPr>
          <w:rFonts w:ascii="Nirmala UI" w:hAnsi="Nirmala UI" w:cs="Nirmala UI"/>
          <w:b/>
          <w:bCs/>
          <w:sz w:val="20"/>
          <w:szCs w:val="20"/>
        </w:rPr>
        <w:t xml:space="preserve"> </w:t>
      </w:r>
    </w:p>
    <w:p w14:paraId="7DC7BBD1" w14:textId="6526099F" w:rsidR="00062BDA" w:rsidRPr="00DB2949" w:rsidRDefault="00DB2949" w:rsidP="00DB2949">
      <w:pPr>
        <w:pStyle w:val="Prrafodelista"/>
        <w:numPr>
          <w:ilvl w:val="1"/>
          <w:numId w:val="1"/>
        </w:numPr>
        <w:spacing w:after="0"/>
        <w:jc w:val="both"/>
        <w:rPr>
          <w:rFonts w:ascii="Nirmala UI" w:hAnsi="Nirmala UI" w:cs="Nirmala UI"/>
          <w:b/>
          <w:bCs/>
          <w:sz w:val="20"/>
          <w:szCs w:val="20"/>
        </w:rPr>
      </w:pPr>
      <w:r w:rsidRPr="00DB2949">
        <w:rPr>
          <w:rFonts w:ascii="Nirmala UI" w:hAnsi="Nirmala UI" w:cs="Nirmala UI" w:hint="cs"/>
          <w:b/>
          <w:bCs/>
          <w:sz w:val="20"/>
          <w:szCs w:val="20"/>
        </w:rPr>
        <w:t>सुसमाचार</w:t>
      </w:r>
      <w:r w:rsidRPr="00DB2949">
        <w:rPr>
          <w:rFonts w:ascii="Nirmala UI" w:hAnsi="Nirmala UI" w:cs="Nirmala UI"/>
          <w:b/>
          <w:bCs/>
          <w:sz w:val="20"/>
          <w:szCs w:val="20"/>
        </w:rPr>
        <w:t xml:space="preserve"> </w:t>
      </w:r>
      <w:r w:rsidRPr="00DB2949">
        <w:rPr>
          <w:rFonts w:ascii="Nirmala UI" w:hAnsi="Nirmala UI" w:cs="Nirmala UI" w:hint="cs"/>
          <w:b/>
          <w:bCs/>
          <w:sz w:val="20"/>
          <w:szCs w:val="20"/>
        </w:rPr>
        <w:t>और</w:t>
      </w:r>
      <w:r w:rsidRPr="00DB2949">
        <w:rPr>
          <w:rFonts w:ascii="Nirmala UI" w:hAnsi="Nirmala UI" w:cs="Nirmala UI"/>
          <w:b/>
          <w:bCs/>
          <w:sz w:val="20"/>
          <w:szCs w:val="20"/>
        </w:rPr>
        <w:t xml:space="preserve"> </w:t>
      </w:r>
      <w:r w:rsidRPr="00DB2949">
        <w:rPr>
          <w:rFonts w:ascii="Nirmala UI" w:hAnsi="Nirmala UI" w:cs="Nirmala UI" w:hint="cs"/>
          <w:b/>
          <w:bCs/>
          <w:sz w:val="20"/>
          <w:szCs w:val="20"/>
        </w:rPr>
        <w:t>व्यवस्था</w:t>
      </w:r>
    </w:p>
    <w:p w14:paraId="5334136B" w14:textId="77777777" w:rsidR="00DB2949" w:rsidRPr="00DB2949" w:rsidRDefault="00DB2949" w:rsidP="00DB2949">
      <w:pPr>
        <w:pStyle w:val="Prrafodelista"/>
        <w:numPr>
          <w:ilvl w:val="2"/>
          <w:numId w:val="1"/>
        </w:numPr>
        <w:spacing w:after="0"/>
        <w:jc w:val="both"/>
        <w:rPr>
          <w:rFonts w:ascii="Nirmala UI" w:hAnsi="Nirmala UI" w:cs="Nirmala UI"/>
          <w:sz w:val="20"/>
          <w:szCs w:val="20"/>
        </w:rPr>
      </w:pPr>
      <w:r w:rsidRPr="00DB2949">
        <w:rPr>
          <w:rFonts w:ascii="Nirmala UI" w:hAnsi="Nirmala UI" w:cs="Nirmala UI"/>
          <w:sz w:val="20"/>
          <w:szCs w:val="20"/>
        </w:rPr>
        <w:t>हमारा उद्धार (पापों की क्षमा और अनन्त जीवन) उस कार्य के द्वारा प्राप्त होता है जो यीशु ने हमारे लिए क्रूस पर किया (गलातियों 3:13)। यह हमें यीशु से प्रेम करने के लिए प्रेरित करता है (1 यूहन्ना 4:9, 19)। और हम इस प्रेम को ठीक इसी प्रकार प्रकट करते हैं कि हम उसकी आज्ञाओं का पालन करते हैं (यूहन्ना 14:15)।</w:t>
      </w:r>
    </w:p>
    <w:p w14:paraId="56DA4C53" w14:textId="590D61F8" w:rsidR="00602073" w:rsidRPr="00DB2949" w:rsidRDefault="00DB2949" w:rsidP="00DB2949">
      <w:pPr>
        <w:pStyle w:val="Prrafodelista"/>
        <w:numPr>
          <w:ilvl w:val="2"/>
          <w:numId w:val="1"/>
        </w:numPr>
        <w:spacing w:after="0"/>
        <w:jc w:val="both"/>
        <w:rPr>
          <w:rFonts w:ascii="Nirmala UI" w:hAnsi="Nirmala UI" w:cs="Nirmala UI"/>
          <w:sz w:val="20"/>
          <w:szCs w:val="20"/>
        </w:rPr>
      </w:pPr>
      <w:r w:rsidRPr="00DB2949">
        <w:rPr>
          <w:rFonts w:ascii="Nirmala UI" w:hAnsi="Nirmala UI" w:cs="Nirmala UI"/>
          <w:sz w:val="20"/>
          <w:szCs w:val="20"/>
        </w:rPr>
        <w:t>आइए, व्यवस्था और सुसमाचार (अर्थात् यीशु के लहू के द्वारा उद्धार) के संबंध की समीक्षा करें:</w:t>
      </w:r>
    </w:p>
    <w:p w14:paraId="55CE67FF" w14:textId="77777777" w:rsidR="00DB2949" w:rsidRPr="00DB2949" w:rsidRDefault="00DB2949" w:rsidP="00DB2949">
      <w:pPr>
        <w:pStyle w:val="Prrafodelista"/>
        <w:numPr>
          <w:ilvl w:val="3"/>
          <w:numId w:val="1"/>
        </w:numPr>
        <w:spacing w:after="0"/>
        <w:jc w:val="both"/>
        <w:rPr>
          <w:rFonts w:ascii="Nirmala UI" w:hAnsi="Nirmala UI" w:cs="Nirmala UI"/>
          <w:sz w:val="20"/>
          <w:szCs w:val="20"/>
        </w:rPr>
      </w:pPr>
      <w:r w:rsidRPr="00DB2949">
        <w:rPr>
          <w:rFonts w:ascii="Nirmala UI" w:hAnsi="Nirmala UI" w:cs="Nirmala UI"/>
          <w:sz w:val="20"/>
          <w:szCs w:val="20"/>
        </w:rPr>
        <w:t>व्यवस्था यह बताती है कि पाप क्या है।</w:t>
      </w:r>
    </w:p>
    <w:p w14:paraId="2E72E2F9" w14:textId="77777777" w:rsidR="00DB2949" w:rsidRPr="00DB2949" w:rsidRDefault="00DB2949" w:rsidP="00DB2949">
      <w:pPr>
        <w:pStyle w:val="Prrafodelista"/>
        <w:numPr>
          <w:ilvl w:val="3"/>
          <w:numId w:val="1"/>
        </w:numPr>
        <w:spacing w:after="0"/>
        <w:jc w:val="both"/>
        <w:rPr>
          <w:rFonts w:ascii="Nirmala UI" w:hAnsi="Nirmala UI" w:cs="Nirmala UI"/>
          <w:sz w:val="20"/>
          <w:szCs w:val="20"/>
        </w:rPr>
      </w:pPr>
      <w:r w:rsidRPr="00DB2949">
        <w:rPr>
          <w:rFonts w:ascii="Nirmala UI" w:hAnsi="Nirmala UI" w:cs="Nirmala UI"/>
          <w:sz w:val="20"/>
          <w:szCs w:val="20"/>
        </w:rPr>
        <w:t>जब हम पाप करते हैं, तो हम अनन्त मृत्यु के दण्ड के अधीन हो जाते हैं।</w:t>
      </w:r>
    </w:p>
    <w:p w14:paraId="52311098" w14:textId="77777777" w:rsidR="00DB2949" w:rsidRPr="00DB2949" w:rsidRDefault="00DB2949" w:rsidP="00DB2949">
      <w:pPr>
        <w:pStyle w:val="Prrafodelista"/>
        <w:numPr>
          <w:ilvl w:val="3"/>
          <w:numId w:val="1"/>
        </w:numPr>
        <w:spacing w:after="0"/>
        <w:jc w:val="both"/>
        <w:rPr>
          <w:rFonts w:ascii="Nirmala UI" w:hAnsi="Nirmala UI" w:cs="Nirmala UI"/>
          <w:sz w:val="20"/>
          <w:szCs w:val="20"/>
        </w:rPr>
      </w:pPr>
      <w:r w:rsidRPr="00DB2949">
        <w:rPr>
          <w:rFonts w:ascii="Nirmala UI" w:hAnsi="Nirmala UI" w:cs="Nirmala UI"/>
          <w:sz w:val="20"/>
          <w:szCs w:val="20"/>
        </w:rPr>
        <w:t>व्यवस्था पाप को क्षमा करने में असमर्थ है।</w:t>
      </w:r>
    </w:p>
    <w:p w14:paraId="75F0B371" w14:textId="77777777" w:rsidR="00DB2949" w:rsidRPr="00DB2949" w:rsidRDefault="00DB2949" w:rsidP="00DB2949">
      <w:pPr>
        <w:pStyle w:val="Prrafodelista"/>
        <w:numPr>
          <w:ilvl w:val="3"/>
          <w:numId w:val="1"/>
        </w:numPr>
        <w:spacing w:after="0"/>
        <w:jc w:val="both"/>
        <w:rPr>
          <w:rFonts w:ascii="Nirmala UI" w:hAnsi="Nirmala UI" w:cs="Nirmala UI"/>
          <w:sz w:val="20"/>
          <w:szCs w:val="20"/>
        </w:rPr>
      </w:pPr>
      <w:r w:rsidRPr="00DB2949">
        <w:rPr>
          <w:rFonts w:ascii="Nirmala UI" w:hAnsi="Nirmala UI" w:cs="Nirmala UI"/>
          <w:sz w:val="20"/>
          <w:szCs w:val="20"/>
        </w:rPr>
        <w:t>हमारे पापों का मूल्य चुकाने के लिए यीशु ने अनन्त मृत्यु सहन की।</w:t>
      </w:r>
    </w:p>
    <w:p w14:paraId="3EED8BE2" w14:textId="77777777" w:rsidR="00DB2949" w:rsidRPr="00DB2949" w:rsidRDefault="00DB2949" w:rsidP="00DB2949">
      <w:pPr>
        <w:pStyle w:val="Prrafodelista"/>
        <w:numPr>
          <w:ilvl w:val="3"/>
          <w:numId w:val="1"/>
        </w:numPr>
        <w:spacing w:after="0"/>
        <w:jc w:val="both"/>
        <w:rPr>
          <w:rFonts w:ascii="Nirmala UI" w:hAnsi="Nirmala UI" w:cs="Nirmala UI"/>
          <w:sz w:val="20"/>
          <w:szCs w:val="20"/>
        </w:rPr>
      </w:pPr>
      <w:r w:rsidRPr="00DB2949">
        <w:rPr>
          <w:rFonts w:ascii="Nirmala UI" w:hAnsi="Nirmala UI" w:cs="Nirmala UI"/>
          <w:sz w:val="20"/>
          <w:szCs w:val="20"/>
        </w:rPr>
        <w:t>जब हम यीशु के बलिदान को स्वीकार करते हैं, तो हमारे पाप क्षमा हो जाते हैं।</w:t>
      </w:r>
    </w:p>
    <w:p w14:paraId="60782162" w14:textId="73F745E2" w:rsidR="00602073" w:rsidRPr="00DB2949" w:rsidRDefault="00DB2949" w:rsidP="00DB2949">
      <w:pPr>
        <w:pStyle w:val="Prrafodelista"/>
        <w:numPr>
          <w:ilvl w:val="3"/>
          <w:numId w:val="1"/>
        </w:numPr>
        <w:spacing w:after="0"/>
        <w:jc w:val="both"/>
        <w:rPr>
          <w:rFonts w:ascii="Nirmala UI" w:hAnsi="Nirmala UI" w:cs="Nirmala UI"/>
          <w:sz w:val="20"/>
          <w:szCs w:val="20"/>
        </w:rPr>
      </w:pPr>
      <w:r w:rsidRPr="00DB2949">
        <w:rPr>
          <w:rFonts w:ascii="Nirmala UI" w:hAnsi="Nirmala UI" w:cs="Nirmala UI"/>
          <w:sz w:val="20"/>
          <w:szCs w:val="20"/>
        </w:rPr>
        <w:t>क्षमा पाए जाने के बाद, ताकि हम फिर से पाप न करें, इसके लिए व्यवस्था का पालन करते हैं (1 यूहन्ना 2:1)।</w:t>
      </w:r>
    </w:p>
    <w:p w14:paraId="6E5BFBD8" w14:textId="44DFA7B4" w:rsidR="009D5336" w:rsidRPr="00DB2949" w:rsidRDefault="00DB2949" w:rsidP="00DB2949">
      <w:pPr>
        <w:pStyle w:val="Prrafodelista"/>
        <w:numPr>
          <w:ilvl w:val="2"/>
          <w:numId w:val="1"/>
        </w:numPr>
        <w:spacing w:after="0"/>
        <w:jc w:val="both"/>
        <w:rPr>
          <w:rFonts w:ascii="Nirmala UI" w:hAnsi="Nirmala UI" w:cs="Nirmala UI"/>
          <w:sz w:val="20"/>
          <w:szCs w:val="20"/>
        </w:rPr>
      </w:pPr>
      <w:r w:rsidRPr="00DB2949">
        <w:rPr>
          <w:rFonts w:ascii="Nirmala UI" w:hAnsi="Nirmala UI" w:cs="Nirmala UI" w:hint="cs"/>
          <w:sz w:val="20"/>
          <w:szCs w:val="20"/>
        </w:rPr>
        <w:t>यीशु</w:t>
      </w:r>
      <w:r w:rsidRPr="00DB2949">
        <w:rPr>
          <w:rFonts w:ascii="Nirmala UI" w:hAnsi="Nirmala UI" w:cs="Nirmala UI"/>
          <w:sz w:val="20"/>
          <w:szCs w:val="20"/>
        </w:rPr>
        <w:t xml:space="preserve"> </w:t>
      </w:r>
      <w:r w:rsidRPr="00DB2949">
        <w:rPr>
          <w:rFonts w:ascii="Nirmala UI" w:hAnsi="Nirmala UI" w:cs="Nirmala UI" w:hint="cs"/>
          <w:sz w:val="20"/>
          <w:szCs w:val="20"/>
        </w:rPr>
        <w:t>का</w:t>
      </w:r>
      <w:r w:rsidRPr="00DB2949">
        <w:rPr>
          <w:rFonts w:ascii="Nirmala UI" w:hAnsi="Nirmala UI" w:cs="Nirmala UI"/>
          <w:sz w:val="20"/>
          <w:szCs w:val="20"/>
        </w:rPr>
        <w:t xml:space="preserve"> </w:t>
      </w:r>
      <w:r w:rsidRPr="00DB2949">
        <w:rPr>
          <w:rFonts w:ascii="Nirmala UI" w:hAnsi="Nirmala UI" w:cs="Nirmala UI" w:hint="cs"/>
          <w:sz w:val="20"/>
          <w:szCs w:val="20"/>
        </w:rPr>
        <w:t>उद्देश्य</w:t>
      </w:r>
      <w:r w:rsidRPr="00DB2949">
        <w:rPr>
          <w:rFonts w:ascii="Nirmala UI" w:hAnsi="Nirmala UI" w:cs="Nirmala UI"/>
          <w:sz w:val="20"/>
          <w:szCs w:val="20"/>
        </w:rPr>
        <w:t xml:space="preserve"> </w:t>
      </w:r>
      <w:r w:rsidRPr="00DB2949">
        <w:rPr>
          <w:rFonts w:ascii="Nirmala UI" w:hAnsi="Nirmala UI" w:cs="Nirmala UI" w:hint="cs"/>
          <w:sz w:val="20"/>
          <w:szCs w:val="20"/>
        </w:rPr>
        <w:t>व्यवस्था</w:t>
      </w:r>
      <w:r w:rsidRPr="00DB2949">
        <w:rPr>
          <w:rFonts w:ascii="Nirmala UI" w:hAnsi="Nirmala UI" w:cs="Nirmala UI"/>
          <w:sz w:val="20"/>
          <w:szCs w:val="20"/>
        </w:rPr>
        <w:t xml:space="preserve"> </w:t>
      </w:r>
      <w:r w:rsidRPr="00DB2949">
        <w:rPr>
          <w:rFonts w:ascii="Nirmala UI" w:hAnsi="Nirmala UI" w:cs="Nirmala UI" w:hint="cs"/>
          <w:sz w:val="20"/>
          <w:szCs w:val="20"/>
        </w:rPr>
        <w:t>को</w:t>
      </w:r>
      <w:r w:rsidRPr="00DB2949">
        <w:rPr>
          <w:rFonts w:ascii="Nirmala UI" w:hAnsi="Nirmala UI" w:cs="Nirmala UI"/>
          <w:sz w:val="20"/>
          <w:szCs w:val="20"/>
        </w:rPr>
        <w:t xml:space="preserve"> </w:t>
      </w:r>
      <w:r w:rsidRPr="00DB2949">
        <w:rPr>
          <w:rFonts w:ascii="Nirmala UI" w:hAnsi="Nirmala UI" w:cs="Nirmala UI" w:hint="cs"/>
          <w:sz w:val="20"/>
          <w:szCs w:val="20"/>
        </w:rPr>
        <w:t>समाप्त</w:t>
      </w:r>
      <w:r w:rsidRPr="00DB2949">
        <w:rPr>
          <w:rFonts w:ascii="Nirmala UI" w:hAnsi="Nirmala UI" w:cs="Nirmala UI"/>
          <w:sz w:val="20"/>
          <w:szCs w:val="20"/>
        </w:rPr>
        <w:t xml:space="preserve"> </w:t>
      </w:r>
      <w:r w:rsidRPr="00DB2949">
        <w:rPr>
          <w:rFonts w:ascii="Nirmala UI" w:hAnsi="Nirmala UI" w:cs="Nirmala UI" w:hint="cs"/>
          <w:sz w:val="20"/>
          <w:szCs w:val="20"/>
        </w:rPr>
        <w:t>करना</w:t>
      </w:r>
      <w:r w:rsidRPr="00DB2949">
        <w:rPr>
          <w:rFonts w:ascii="Nirmala UI" w:hAnsi="Nirmala UI" w:cs="Nirmala UI"/>
          <w:sz w:val="20"/>
          <w:szCs w:val="20"/>
        </w:rPr>
        <w:t xml:space="preserve"> </w:t>
      </w:r>
      <w:r w:rsidRPr="00DB2949">
        <w:rPr>
          <w:rFonts w:ascii="Nirmala UI" w:hAnsi="Nirmala UI" w:cs="Nirmala UI" w:hint="cs"/>
          <w:sz w:val="20"/>
          <w:szCs w:val="20"/>
        </w:rPr>
        <w:t>नहीं</w:t>
      </w:r>
      <w:r w:rsidRPr="00DB2949">
        <w:rPr>
          <w:rFonts w:ascii="Nirmala UI" w:hAnsi="Nirmala UI" w:cs="Nirmala UI"/>
          <w:sz w:val="20"/>
          <w:szCs w:val="20"/>
        </w:rPr>
        <w:t xml:space="preserve"> </w:t>
      </w:r>
      <w:r w:rsidRPr="00DB2949">
        <w:rPr>
          <w:rFonts w:ascii="Nirmala UI" w:hAnsi="Nirmala UI" w:cs="Nirmala UI" w:hint="cs"/>
          <w:sz w:val="20"/>
          <w:szCs w:val="20"/>
        </w:rPr>
        <w:t>था</w:t>
      </w:r>
      <w:r w:rsidRPr="00DB2949">
        <w:rPr>
          <w:rFonts w:ascii="Nirmala UI" w:hAnsi="Nirmala UI" w:cs="Nirmala UI"/>
          <w:sz w:val="20"/>
          <w:szCs w:val="20"/>
        </w:rPr>
        <w:t xml:space="preserve">, </w:t>
      </w:r>
      <w:r w:rsidRPr="00DB2949">
        <w:rPr>
          <w:rFonts w:ascii="Nirmala UI" w:hAnsi="Nirmala UI" w:cs="Nirmala UI" w:hint="cs"/>
          <w:sz w:val="20"/>
          <w:szCs w:val="20"/>
        </w:rPr>
        <w:t>बल्कि</w:t>
      </w:r>
      <w:r w:rsidRPr="00DB2949">
        <w:rPr>
          <w:rFonts w:ascii="Nirmala UI" w:hAnsi="Nirmala UI" w:cs="Nirmala UI"/>
          <w:sz w:val="20"/>
          <w:szCs w:val="20"/>
        </w:rPr>
        <w:t xml:space="preserve"> </w:t>
      </w:r>
      <w:r w:rsidRPr="00DB2949">
        <w:rPr>
          <w:rFonts w:ascii="Nirmala UI" w:hAnsi="Nirmala UI" w:cs="Nirmala UI" w:hint="cs"/>
          <w:sz w:val="20"/>
          <w:szCs w:val="20"/>
        </w:rPr>
        <w:t>उसे</w:t>
      </w:r>
      <w:r w:rsidRPr="00DB2949">
        <w:rPr>
          <w:rFonts w:ascii="Nirmala UI" w:hAnsi="Nirmala UI" w:cs="Nirmala UI"/>
          <w:sz w:val="20"/>
          <w:szCs w:val="20"/>
        </w:rPr>
        <w:t xml:space="preserve"> </w:t>
      </w:r>
      <w:r w:rsidRPr="00DB2949">
        <w:rPr>
          <w:rFonts w:ascii="Nirmala UI" w:hAnsi="Nirmala UI" w:cs="Nirmala UI" w:hint="cs"/>
          <w:sz w:val="20"/>
          <w:szCs w:val="20"/>
        </w:rPr>
        <w:t>पूरा</w:t>
      </w:r>
      <w:r w:rsidRPr="00DB2949">
        <w:rPr>
          <w:rFonts w:ascii="Nirmala UI" w:hAnsi="Nirmala UI" w:cs="Nirmala UI"/>
          <w:sz w:val="20"/>
          <w:szCs w:val="20"/>
        </w:rPr>
        <w:t xml:space="preserve"> </w:t>
      </w:r>
      <w:r w:rsidRPr="00DB2949">
        <w:rPr>
          <w:rFonts w:ascii="Nirmala UI" w:hAnsi="Nirmala UI" w:cs="Nirmala UI" w:hint="cs"/>
          <w:sz w:val="20"/>
          <w:szCs w:val="20"/>
        </w:rPr>
        <w:t>करना</w:t>
      </w:r>
      <w:r w:rsidRPr="00DB2949">
        <w:rPr>
          <w:rFonts w:ascii="Nirmala UI" w:hAnsi="Nirmala UI" w:cs="Nirmala UI"/>
          <w:sz w:val="20"/>
          <w:szCs w:val="20"/>
        </w:rPr>
        <w:t xml:space="preserve"> </w:t>
      </w:r>
      <w:r w:rsidRPr="00DB2949">
        <w:rPr>
          <w:rFonts w:ascii="Nirmala UI" w:hAnsi="Nirmala UI" w:cs="Nirmala UI" w:hint="cs"/>
          <w:sz w:val="20"/>
          <w:szCs w:val="20"/>
        </w:rPr>
        <w:t>था</w:t>
      </w:r>
      <w:r w:rsidRPr="00DB2949">
        <w:rPr>
          <w:rFonts w:ascii="Nirmala UI" w:hAnsi="Nirmala UI" w:cs="Nirmala UI"/>
          <w:sz w:val="20"/>
          <w:szCs w:val="20"/>
        </w:rPr>
        <w:t xml:space="preserve"> (</w:t>
      </w:r>
      <w:r w:rsidRPr="00DB2949">
        <w:rPr>
          <w:rFonts w:ascii="Nirmala UI" w:hAnsi="Nirmala UI" w:cs="Nirmala UI" w:hint="cs"/>
          <w:sz w:val="20"/>
          <w:szCs w:val="20"/>
        </w:rPr>
        <w:t>मत्ती</w:t>
      </w:r>
      <w:r w:rsidRPr="00DB2949">
        <w:rPr>
          <w:rFonts w:ascii="Nirmala UI" w:hAnsi="Nirmala UI" w:cs="Nirmala UI"/>
          <w:sz w:val="20"/>
          <w:szCs w:val="20"/>
        </w:rPr>
        <w:t xml:space="preserve"> 5:17)</w:t>
      </w:r>
      <w:r w:rsidRPr="00DB2949">
        <w:rPr>
          <w:rFonts w:ascii="Nirmala UI" w:hAnsi="Nirmala UI" w:cs="Nirmala UI" w:hint="cs"/>
          <w:sz w:val="20"/>
          <w:szCs w:val="20"/>
        </w:rPr>
        <w:t>।</w:t>
      </w:r>
      <w:r w:rsidRPr="00DB2949">
        <w:rPr>
          <w:rFonts w:ascii="Nirmala UI" w:hAnsi="Nirmala UI" w:cs="Nirmala UI"/>
          <w:sz w:val="20"/>
          <w:szCs w:val="20"/>
        </w:rPr>
        <w:t xml:space="preserve"> </w:t>
      </w:r>
      <w:r w:rsidRPr="00DB2949">
        <w:rPr>
          <w:rFonts w:ascii="Nirmala UI" w:hAnsi="Nirmala UI" w:cs="Nirmala UI" w:hint="cs"/>
          <w:sz w:val="20"/>
          <w:szCs w:val="20"/>
        </w:rPr>
        <w:t>व्यवस्था</w:t>
      </w:r>
      <w:r w:rsidRPr="00DB2949">
        <w:rPr>
          <w:rFonts w:ascii="Nirmala UI" w:hAnsi="Nirmala UI" w:cs="Nirmala UI"/>
          <w:sz w:val="20"/>
          <w:szCs w:val="20"/>
        </w:rPr>
        <w:t xml:space="preserve"> </w:t>
      </w:r>
      <w:r w:rsidRPr="00DB2949">
        <w:rPr>
          <w:rFonts w:ascii="Nirmala UI" w:hAnsi="Nirmala UI" w:cs="Nirmala UI" w:hint="cs"/>
          <w:sz w:val="20"/>
          <w:szCs w:val="20"/>
        </w:rPr>
        <w:t>और</w:t>
      </w:r>
      <w:r w:rsidRPr="00DB2949">
        <w:rPr>
          <w:rFonts w:ascii="Nirmala UI" w:hAnsi="Nirmala UI" w:cs="Nirmala UI"/>
          <w:sz w:val="20"/>
          <w:szCs w:val="20"/>
        </w:rPr>
        <w:t xml:space="preserve"> </w:t>
      </w:r>
      <w:r w:rsidRPr="00DB2949">
        <w:rPr>
          <w:rFonts w:ascii="Nirmala UI" w:hAnsi="Nirmala UI" w:cs="Nirmala UI" w:hint="cs"/>
          <w:sz w:val="20"/>
          <w:szCs w:val="20"/>
        </w:rPr>
        <w:t>सुसमाचार</w:t>
      </w:r>
      <w:r w:rsidRPr="00DB2949">
        <w:rPr>
          <w:rFonts w:ascii="Nirmala UI" w:hAnsi="Nirmala UI" w:cs="Nirmala UI"/>
          <w:sz w:val="20"/>
          <w:szCs w:val="20"/>
        </w:rPr>
        <w:t xml:space="preserve"> </w:t>
      </w:r>
      <w:r w:rsidRPr="00DB2949">
        <w:rPr>
          <w:rFonts w:ascii="Nirmala UI" w:hAnsi="Nirmala UI" w:cs="Nirmala UI" w:hint="cs"/>
          <w:sz w:val="20"/>
          <w:szCs w:val="20"/>
        </w:rPr>
        <w:t>दोनों</w:t>
      </w:r>
      <w:r w:rsidRPr="00DB2949">
        <w:rPr>
          <w:rFonts w:ascii="Nirmala UI" w:hAnsi="Nirmala UI" w:cs="Nirmala UI"/>
          <w:sz w:val="20"/>
          <w:szCs w:val="20"/>
        </w:rPr>
        <w:t xml:space="preserve"> </w:t>
      </w:r>
      <w:r w:rsidRPr="00DB2949">
        <w:rPr>
          <w:rFonts w:ascii="Nirmala UI" w:hAnsi="Nirmala UI" w:cs="Nirmala UI" w:hint="cs"/>
          <w:sz w:val="20"/>
          <w:szCs w:val="20"/>
        </w:rPr>
        <w:t>ही</w:t>
      </w:r>
      <w:r w:rsidRPr="00DB2949">
        <w:rPr>
          <w:rFonts w:ascii="Nirmala UI" w:hAnsi="Nirmala UI" w:cs="Nirmala UI"/>
          <w:sz w:val="20"/>
          <w:szCs w:val="20"/>
        </w:rPr>
        <w:t xml:space="preserve"> </w:t>
      </w:r>
      <w:r w:rsidRPr="00DB2949">
        <w:rPr>
          <w:rFonts w:ascii="Nirmala UI" w:hAnsi="Nirmala UI" w:cs="Nirmala UI" w:hint="cs"/>
          <w:sz w:val="20"/>
          <w:szCs w:val="20"/>
        </w:rPr>
        <w:t>परमेश्वर</w:t>
      </w:r>
      <w:r w:rsidRPr="00DB2949">
        <w:rPr>
          <w:rFonts w:ascii="Nirmala UI" w:hAnsi="Nirmala UI" w:cs="Nirmala UI"/>
          <w:sz w:val="20"/>
          <w:szCs w:val="20"/>
        </w:rPr>
        <w:t xml:space="preserve"> </w:t>
      </w:r>
      <w:r w:rsidRPr="00DB2949">
        <w:rPr>
          <w:rFonts w:ascii="Nirmala UI" w:hAnsi="Nirmala UI" w:cs="Nirmala UI" w:hint="cs"/>
          <w:sz w:val="20"/>
          <w:szCs w:val="20"/>
        </w:rPr>
        <w:t>के</w:t>
      </w:r>
      <w:r w:rsidRPr="00DB2949">
        <w:rPr>
          <w:rFonts w:ascii="Nirmala UI" w:hAnsi="Nirmala UI" w:cs="Nirmala UI"/>
          <w:sz w:val="20"/>
          <w:szCs w:val="20"/>
        </w:rPr>
        <w:t xml:space="preserve"> </w:t>
      </w:r>
      <w:r w:rsidRPr="00DB2949">
        <w:rPr>
          <w:rFonts w:ascii="Nirmala UI" w:hAnsi="Nirmala UI" w:cs="Nirmala UI" w:hint="cs"/>
          <w:sz w:val="20"/>
          <w:szCs w:val="20"/>
        </w:rPr>
        <w:t>चरित्र</w:t>
      </w:r>
      <w:r w:rsidRPr="00DB2949">
        <w:rPr>
          <w:rFonts w:ascii="Nirmala UI" w:hAnsi="Nirmala UI" w:cs="Nirmala UI" w:hint="eastAsia"/>
          <w:sz w:val="20"/>
          <w:szCs w:val="20"/>
        </w:rPr>
        <w:t>—</w:t>
      </w:r>
      <w:r w:rsidRPr="00DB2949">
        <w:rPr>
          <w:rFonts w:ascii="Nirmala UI" w:hAnsi="Nirmala UI" w:cs="Nirmala UI" w:hint="cs"/>
          <w:sz w:val="20"/>
          <w:szCs w:val="20"/>
        </w:rPr>
        <w:t>प्रेम</w:t>
      </w:r>
      <w:r w:rsidRPr="00DB2949">
        <w:rPr>
          <w:rFonts w:ascii="Nirmala UI" w:hAnsi="Nirmala UI" w:cs="Nirmala UI" w:hint="eastAsia"/>
          <w:sz w:val="20"/>
          <w:szCs w:val="20"/>
        </w:rPr>
        <w:t>—</w:t>
      </w:r>
      <w:r w:rsidRPr="00DB2949">
        <w:rPr>
          <w:rFonts w:ascii="Nirmala UI" w:hAnsi="Nirmala UI" w:cs="Nirmala UI" w:hint="cs"/>
          <w:sz w:val="20"/>
          <w:szCs w:val="20"/>
        </w:rPr>
        <w:t>का</w:t>
      </w:r>
      <w:r w:rsidRPr="00DB2949">
        <w:rPr>
          <w:rFonts w:ascii="Nirmala UI" w:hAnsi="Nirmala UI" w:cs="Nirmala UI"/>
          <w:sz w:val="20"/>
          <w:szCs w:val="20"/>
        </w:rPr>
        <w:t xml:space="preserve"> </w:t>
      </w:r>
      <w:r w:rsidRPr="00DB2949">
        <w:rPr>
          <w:rFonts w:ascii="Nirmala UI" w:hAnsi="Nirmala UI" w:cs="Nirmala UI" w:hint="cs"/>
          <w:sz w:val="20"/>
          <w:szCs w:val="20"/>
        </w:rPr>
        <w:t>प्रतिबिंब</w:t>
      </w:r>
      <w:r w:rsidRPr="00DB2949">
        <w:rPr>
          <w:rFonts w:ascii="Nirmala UI" w:hAnsi="Nirmala UI" w:cs="Nirmala UI"/>
          <w:sz w:val="20"/>
          <w:szCs w:val="20"/>
        </w:rPr>
        <w:t xml:space="preserve"> </w:t>
      </w:r>
      <w:r w:rsidRPr="00DB2949">
        <w:rPr>
          <w:rFonts w:ascii="Nirmala UI" w:hAnsi="Nirmala UI" w:cs="Nirmala UI" w:hint="cs"/>
          <w:sz w:val="20"/>
          <w:szCs w:val="20"/>
        </w:rPr>
        <w:t>हैं।</w:t>
      </w:r>
    </w:p>
    <w:p w14:paraId="44B52B0E" w14:textId="6CCCD0F5" w:rsidR="00395C43" w:rsidRPr="00DB2949" w:rsidRDefault="00DB2949" w:rsidP="00DB2949">
      <w:pPr>
        <w:pStyle w:val="Prrafodelista"/>
        <w:numPr>
          <w:ilvl w:val="1"/>
          <w:numId w:val="1"/>
        </w:numPr>
        <w:spacing w:after="0"/>
        <w:jc w:val="both"/>
        <w:rPr>
          <w:rFonts w:ascii="Nirmala UI" w:hAnsi="Nirmala UI" w:cs="Nirmala UI"/>
          <w:b/>
          <w:bCs/>
          <w:sz w:val="20"/>
          <w:szCs w:val="20"/>
        </w:rPr>
      </w:pPr>
      <w:r w:rsidRPr="00DB2949">
        <w:rPr>
          <w:rFonts w:ascii="Nirmala UI" w:hAnsi="Nirmala UI" w:cs="Nirmala UI" w:hint="cs"/>
          <w:b/>
          <w:bCs/>
          <w:sz w:val="20"/>
          <w:szCs w:val="20"/>
        </w:rPr>
        <w:t>चट्टान</w:t>
      </w:r>
      <w:r w:rsidRPr="00DB2949">
        <w:rPr>
          <w:rFonts w:ascii="Nirmala UI" w:hAnsi="Nirmala UI" w:cs="Nirmala UI"/>
          <w:b/>
          <w:bCs/>
          <w:sz w:val="20"/>
          <w:szCs w:val="20"/>
        </w:rPr>
        <w:t xml:space="preserve"> </w:t>
      </w:r>
      <w:r w:rsidRPr="00DB2949">
        <w:rPr>
          <w:rFonts w:ascii="Nirmala UI" w:hAnsi="Nirmala UI" w:cs="Nirmala UI" w:hint="cs"/>
          <w:b/>
          <w:bCs/>
          <w:sz w:val="20"/>
          <w:szCs w:val="20"/>
        </w:rPr>
        <w:t>पर</w:t>
      </w:r>
      <w:r w:rsidRPr="00DB2949">
        <w:rPr>
          <w:rFonts w:ascii="Nirmala UI" w:hAnsi="Nirmala UI" w:cs="Nirmala UI"/>
          <w:b/>
          <w:bCs/>
          <w:sz w:val="20"/>
          <w:szCs w:val="20"/>
        </w:rPr>
        <w:t xml:space="preserve"> </w:t>
      </w:r>
      <w:r w:rsidRPr="00DB2949">
        <w:rPr>
          <w:rFonts w:ascii="Nirmala UI" w:hAnsi="Nirmala UI" w:cs="Nirmala UI" w:hint="cs"/>
          <w:b/>
          <w:bCs/>
          <w:sz w:val="20"/>
          <w:szCs w:val="20"/>
        </w:rPr>
        <w:t>बनाया</w:t>
      </w:r>
    </w:p>
    <w:p w14:paraId="7577A5D6" w14:textId="77777777" w:rsidR="00DB2949" w:rsidRPr="00DB2949" w:rsidRDefault="00DB2949" w:rsidP="00DB2949">
      <w:pPr>
        <w:pStyle w:val="Prrafodelista"/>
        <w:numPr>
          <w:ilvl w:val="2"/>
          <w:numId w:val="1"/>
        </w:numPr>
        <w:spacing w:after="0"/>
        <w:jc w:val="both"/>
        <w:rPr>
          <w:rFonts w:ascii="Nirmala UI" w:hAnsi="Nirmala UI" w:cs="Nirmala UI"/>
          <w:sz w:val="20"/>
          <w:szCs w:val="20"/>
        </w:rPr>
      </w:pPr>
      <w:r w:rsidRPr="00DB2949">
        <w:rPr>
          <w:rFonts w:ascii="Nirmala UI" w:hAnsi="Nirmala UI" w:cs="Nirmala UI"/>
          <w:sz w:val="20"/>
          <w:szCs w:val="20"/>
        </w:rPr>
        <w:t>सुसमाचार को स्वीकार करना एक प्रक्रिया का अनुसरण करना है। पहला कदम है ज्ञान। हमें यह जानना आवश्यक है कि कोई है जो हमें उद्धार दे सकता है (रोमियों 10:14)।</w:t>
      </w:r>
    </w:p>
    <w:p w14:paraId="568CE796" w14:textId="77777777" w:rsidR="00DB2949" w:rsidRPr="00DB2949" w:rsidRDefault="00DB2949" w:rsidP="00DB2949">
      <w:pPr>
        <w:pStyle w:val="Prrafodelista"/>
        <w:numPr>
          <w:ilvl w:val="2"/>
          <w:numId w:val="1"/>
        </w:numPr>
        <w:spacing w:after="0"/>
        <w:jc w:val="both"/>
        <w:rPr>
          <w:rFonts w:ascii="Nirmala UI" w:hAnsi="Nirmala UI" w:cs="Nirmala UI"/>
          <w:sz w:val="20"/>
          <w:szCs w:val="20"/>
        </w:rPr>
      </w:pPr>
      <w:r w:rsidRPr="00DB2949">
        <w:rPr>
          <w:rFonts w:ascii="Nirmala UI" w:hAnsi="Nirmala UI" w:cs="Nirmala UI"/>
          <w:sz w:val="20"/>
          <w:szCs w:val="20"/>
        </w:rPr>
        <w:t>लेकिन केवल ज्ञान ही हमें नहीं बचा सकता। यीशु ने उन लोगों की तुलना, जो उद्धार का ज्ञान तो प्राप्त करते हैं पर सुसमाचार के सिद्धांतों को जीवन में लागू नहीं करते, उस व्यक्ति से की जो रेत पर घर बनाता है</w:t>
      </w:r>
      <w:r w:rsidRPr="00DB2949">
        <w:rPr>
          <w:rFonts w:ascii="Nirmala UI" w:hAnsi="Nirmala UI" w:cs="Nirmala UI" w:hint="eastAsia"/>
          <w:sz w:val="20"/>
          <w:szCs w:val="20"/>
        </w:rPr>
        <w:t>—“</w:t>
      </w:r>
      <w:r w:rsidRPr="00DB2949">
        <w:rPr>
          <w:rFonts w:ascii="Nirmala UI" w:hAnsi="Nirmala UI" w:cs="Nirmala UI"/>
          <w:sz w:val="20"/>
          <w:szCs w:val="20"/>
        </w:rPr>
        <w:t>और उसका गिरना बड़ा भयानक हुआ</w:t>
      </w:r>
      <w:r w:rsidRPr="00DB2949">
        <w:rPr>
          <w:rFonts w:ascii="Nirmala UI" w:hAnsi="Nirmala UI" w:cs="Nirmala UI" w:hint="eastAsia"/>
          <w:sz w:val="20"/>
          <w:szCs w:val="20"/>
        </w:rPr>
        <w:t>”</w:t>
      </w:r>
      <w:r w:rsidRPr="00DB2949">
        <w:rPr>
          <w:rFonts w:ascii="Nirmala UI" w:hAnsi="Nirmala UI" w:cs="Nirmala UI"/>
          <w:sz w:val="20"/>
          <w:szCs w:val="20"/>
        </w:rPr>
        <w:t xml:space="preserve"> (मत्ती 7:26-27)।</w:t>
      </w:r>
    </w:p>
    <w:p w14:paraId="0CEEEAE3" w14:textId="77777777" w:rsidR="00DB2949" w:rsidRPr="00DB2949" w:rsidRDefault="00DB2949" w:rsidP="00DB2949">
      <w:pPr>
        <w:pStyle w:val="Prrafodelista"/>
        <w:numPr>
          <w:ilvl w:val="2"/>
          <w:numId w:val="1"/>
        </w:numPr>
        <w:spacing w:after="0"/>
        <w:jc w:val="both"/>
        <w:rPr>
          <w:rFonts w:ascii="Nirmala UI" w:hAnsi="Nirmala UI" w:cs="Nirmala UI"/>
          <w:sz w:val="20"/>
          <w:szCs w:val="20"/>
        </w:rPr>
      </w:pPr>
      <w:r w:rsidRPr="00DB2949">
        <w:rPr>
          <w:rFonts w:ascii="Nirmala UI" w:hAnsi="Nirmala UI" w:cs="Nirmala UI"/>
          <w:sz w:val="20"/>
          <w:szCs w:val="20"/>
        </w:rPr>
        <w:t>ज्ञान के साथ ठोस कार्य भी होने चाहिए (मत्ती 7:24-25)। हम व्यवस्था के कामों से अलग विश्वास के द्वारा धर्मी ठहराए जाते हैं (रोमियों 3:28), लेकिन यह आवश्यक है कि ये काम हमारे जीवन में हमारे उद्धार के परिणाम के रूप में दिखाई दें (मत्ती 7:18-21)।</w:t>
      </w:r>
    </w:p>
    <w:p w14:paraId="360EDB91" w14:textId="74722B4F" w:rsidR="009D5336" w:rsidRPr="00DB2949" w:rsidRDefault="00DB2949" w:rsidP="00DB2949">
      <w:pPr>
        <w:pStyle w:val="Prrafodelista"/>
        <w:numPr>
          <w:ilvl w:val="2"/>
          <w:numId w:val="1"/>
        </w:numPr>
        <w:spacing w:after="0"/>
        <w:jc w:val="both"/>
        <w:rPr>
          <w:rFonts w:ascii="Nirmala UI" w:hAnsi="Nirmala UI" w:cs="Nirmala UI"/>
          <w:sz w:val="20"/>
          <w:szCs w:val="20"/>
        </w:rPr>
      </w:pPr>
      <w:r w:rsidRPr="00DB2949">
        <w:rPr>
          <w:rFonts w:ascii="Nirmala UI" w:hAnsi="Nirmala UI" w:cs="Nirmala UI"/>
          <w:sz w:val="20"/>
          <w:szCs w:val="20"/>
        </w:rPr>
        <w:t>जब हम यीशु को स्वीकार करते हैं और उसके साथ घनिष्ठ संबंध में रहते हुए उसकी आज्ञाओं का पालन करते हैं, तब हम चट्टान पर बना रहे होते हैं।</w:t>
      </w:r>
    </w:p>
    <w:sectPr w:rsidR="009D5336" w:rsidRPr="00DB2949" w:rsidSect="00DB2949">
      <w:pgSz w:w="11906" w:h="16838" w:code="9"/>
      <w:pgMar w:top="567" w:right="567" w:bottom="567" w:left="567" w:header="284"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irmala UI">
    <w:panose1 w:val="020B0502040204020203"/>
    <w:charset w:val="00"/>
    <w:family w:val="swiss"/>
    <w:pitch w:val="variable"/>
    <w:sig w:usb0="80FF8023" w:usb1="0200004A" w:usb2="00000200" w:usb3="00000000" w:csb0="00000001"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FB1C44"/>
    <w:multiLevelType w:val="multilevel"/>
    <w:tmpl w:val="8B3CFCF4"/>
    <w:lvl w:ilvl="0">
      <w:start w:val="1"/>
      <w:numFmt w:val="hindiVowels"/>
      <w:lvlText w:val="%1."/>
      <w:lvlJc w:val="left"/>
      <w:pPr>
        <w:ind w:left="360" w:hanging="360"/>
      </w:pPr>
      <w:rPr>
        <w:rFonts w:ascii="Nirmala UI" w:eastAsiaTheme="minorHAnsi" w:hAnsi="Nirmala UI" w:cs="Nirmala UI"/>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13045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BDA"/>
    <w:rsid w:val="00004746"/>
    <w:rsid w:val="00062BDA"/>
    <w:rsid w:val="000B2AC6"/>
    <w:rsid w:val="000B440E"/>
    <w:rsid w:val="001E4AA8"/>
    <w:rsid w:val="003036B8"/>
    <w:rsid w:val="00395C43"/>
    <w:rsid w:val="003A2751"/>
    <w:rsid w:val="003D5E96"/>
    <w:rsid w:val="004D5CB2"/>
    <w:rsid w:val="005E1ED2"/>
    <w:rsid w:val="00602073"/>
    <w:rsid w:val="00603EA8"/>
    <w:rsid w:val="006B286A"/>
    <w:rsid w:val="006D1E3E"/>
    <w:rsid w:val="006E3ED2"/>
    <w:rsid w:val="00711123"/>
    <w:rsid w:val="0072156F"/>
    <w:rsid w:val="008B0740"/>
    <w:rsid w:val="008F6CEC"/>
    <w:rsid w:val="009D5336"/>
    <w:rsid w:val="00AB406A"/>
    <w:rsid w:val="00AE79FC"/>
    <w:rsid w:val="00BA3EAE"/>
    <w:rsid w:val="00BA3EEE"/>
    <w:rsid w:val="00C22FAD"/>
    <w:rsid w:val="00C46A68"/>
    <w:rsid w:val="00D35630"/>
    <w:rsid w:val="00DB2949"/>
    <w:rsid w:val="00E54253"/>
    <w:rsid w:val="00EA0E60"/>
    <w:rsid w:val="00F5323C"/>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FCEA1"/>
  <w15:chartTrackingRefBased/>
  <w15:docId w15:val="{EF13F05E-71A6-4CBC-9076-8BBA1B376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062B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62B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62BD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62BD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62BD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62BD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62BD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62BD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62BD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062BDA"/>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062BDA"/>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062BDA"/>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062BDA"/>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062BDA"/>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062BDA"/>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062BDA"/>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062BDA"/>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062BDA"/>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062B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62BDA"/>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062BD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62BDA"/>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062BDA"/>
    <w:pPr>
      <w:spacing w:before="160"/>
      <w:jc w:val="center"/>
    </w:pPr>
    <w:rPr>
      <w:i/>
      <w:iCs/>
      <w:color w:val="404040" w:themeColor="text1" w:themeTint="BF"/>
    </w:rPr>
  </w:style>
  <w:style w:type="character" w:customStyle="1" w:styleId="CitaCar">
    <w:name w:val="Cita Car"/>
    <w:basedOn w:val="Fuentedeprrafopredeter"/>
    <w:link w:val="Cita"/>
    <w:uiPriority w:val="29"/>
    <w:rsid w:val="00062BDA"/>
    <w:rPr>
      <w:i/>
      <w:iCs/>
      <w:color w:val="404040" w:themeColor="text1" w:themeTint="BF"/>
      <w:kern w:val="0"/>
      <w:sz w:val="24"/>
      <w14:ligatures w14:val="none"/>
    </w:rPr>
  </w:style>
  <w:style w:type="paragraph" w:styleId="Prrafodelista">
    <w:name w:val="List Paragraph"/>
    <w:basedOn w:val="Normal"/>
    <w:uiPriority w:val="34"/>
    <w:qFormat/>
    <w:rsid w:val="00062BDA"/>
    <w:pPr>
      <w:ind w:left="720"/>
      <w:contextualSpacing/>
    </w:pPr>
  </w:style>
  <w:style w:type="character" w:styleId="nfasisintenso">
    <w:name w:val="Intense Emphasis"/>
    <w:basedOn w:val="Fuentedeprrafopredeter"/>
    <w:uiPriority w:val="21"/>
    <w:qFormat/>
    <w:rsid w:val="00062BDA"/>
    <w:rPr>
      <w:i/>
      <w:iCs/>
      <w:color w:val="0F4761" w:themeColor="accent1" w:themeShade="BF"/>
    </w:rPr>
  </w:style>
  <w:style w:type="paragraph" w:styleId="Citadestacada">
    <w:name w:val="Intense Quote"/>
    <w:basedOn w:val="Normal"/>
    <w:next w:val="Normal"/>
    <w:link w:val="CitadestacadaCar"/>
    <w:uiPriority w:val="30"/>
    <w:qFormat/>
    <w:rsid w:val="00062B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62BDA"/>
    <w:rPr>
      <w:i/>
      <w:iCs/>
      <w:color w:val="0F4761" w:themeColor="accent1" w:themeShade="BF"/>
      <w:kern w:val="0"/>
      <w:sz w:val="24"/>
      <w14:ligatures w14:val="none"/>
    </w:rPr>
  </w:style>
  <w:style w:type="character" w:styleId="Referenciaintensa">
    <w:name w:val="Intense Reference"/>
    <w:basedOn w:val="Fuentedeprrafopredeter"/>
    <w:uiPriority w:val="32"/>
    <w:qFormat/>
    <w:rsid w:val="00062B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608</Words>
  <Characters>3349</Characters>
  <Application>Microsoft Office Word</Application>
  <DocSecurity>4</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Isabel Laveda</cp:lastModifiedBy>
  <cp:revision>2</cp:revision>
  <cp:lastPrinted>2026-04-21T06:21:00Z</cp:lastPrinted>
  <dcterms:created xsi:type="dcterms:W3CDTF">2026-04-22T18:16:00Z</dcterms:created>
  <dcterms:modified xsi:type="dcterms:W3CDTF">2026-04-22T18:16:00Z</dcterms:modified>
</cp:coreProperties>
</file>