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CD9D6" w14:textId="3E26E381" w:rsidR="003B0A02" w:rsidRPr="00C65DB6" w:rsidRDefault="00C65DB6" w:rsidP="00C65DB6">
      <w:pPr>
        <w:pStyle w:val="Prrafodelista"/>
        <w:numPr>
          <w:ilvl w:val="0"/>
          <w:numId w:val="1"/>
        </w:numPr>
        <w:spacing w:after="0"/>
        <w:jc w:val="both"/>
        <w:rPr>
          <w:rFonts w:ascii="Nirmala UI" w:hAnsi="Nirmala UI" w:cs="Nirmala UI"/>
          <w:b/>
          <w:bCs/>
          <w:sz w:val="22"/>
        </w:rPr>
      </w:pPr>
      <w:r w:rsidRPr="00C65DB6">
        <w:rPr>
          <w:rFonts w:ascii="Nirmala UI" w:hAnsi="Nirmala UI" w:cs="Nirmala UI"/>
          <w:b/>
          <w:bCs/>
          <w:sz w:val="22"/>
        </w:rPr>
        <w:t xml:space="preserve">संदेशवाहक </w:t>
      </w:r>
      <w:r w:rsidRPr="00C65DB6">
        <w:rPr>
          <w:rFonts w:ascii="Nirmala UI" w:hAnsi="Nirmala UI" w:cs="Nirmala UI" w:hint="cs"/>
          <w:b/>
          <w:bCs/>
          <w:sz w:val="22"/>
        </w:rPr>
        <w:t>को</w:t>
      </w:r>
      <w:r w:rsidRPr="00C65DB6">
        <w:rPr>
          <w:rFonts w:ascii="Nirmala UI" w:hAnsi="Nirmala UI" w:cs="Nirmala UI"/>
          <w:b/>
          <w:bCs/>
          <w:sz w:val="22"/>
        </w:rPr>
        <w:t xml:space="preserve"> </w:t>
      </w:r>
      <w:r w:rsidRPr="00C65DB6">
        <w:rPr>
          <w:rFonts w:ascii="Nirmala UI" w:hAnsi="Nirmala UI" w:cs="Nirmala UI" w:hint="cs"/>
          <w:b/>
          <w:bCs/>
          <w:sz w:val="22"/>
        </w:rPr>
        <w:t>ठुकराना</w:t>
      </w:r>
    </w:p>
    <w:p w14:paraId="14F42B1A" w14:textId="77777777" w:rsidR="00C65DB6" w:rsidRPr="00C65DB6" w:rsidRDefault="00C65DB6" w:rsidP="00C65DB6">
      <w:pPr>
        <w:pStyle w:val="Prrafodelista"/>
        <w:numPr>
          <w:ilvl w:val="1"/>
          <w:numId w:val="1"/>
        </w:numPr>
        <w:spacing w:after="0"/>
        <w:jc w:val="both"/>
        <w:rPr>
          <w:rFonts w:ascii="Nirmala UI" w:hAnsi="Nirmala UI" w:cs="Nirmala UI"/>
          <w:sz w:val="22"/>
        </w:rPr>
      </w:pPr>
      <w:r w:rsidRPr="00C65DB6">
        <w:rPr>
          <w:rFonts w:ascii="Nirmala UI" w:hAnsi="Nirmala UI" w:cs="Nirmala UI"/>
          <w:sz w:val="22"/>
        </w:rPr>
        <w:t>प्रतिज्ञा किए हुए देश के द्वार पर उसकी खोजबीन करने के लिए भेदिए भेजे गए। उनकी रिपोर्ट में कहा गया कि देश वैसा ही अच्छा था, जैसा परमेश्वर ने बताया था (गिनती 13:27)। लेकिन इसके साथ एक निराशाजनक संदेश भी जोड़ दिया गया (गिनती 13:28, 31)। तब परमेश्वर ने कालेब के माध्यम से उन्हें उस देश पर अधिकार करने के लिए प्रोत्साहित किया (गिनती 13:30)</w:t>
      </w:r>
    </w:p>
    <w:p w14:paraId="336FE814" w14:textId="77777777" w:rsidR="00C65DB6" w:rsidRPr="00C65DB6" w:rsidRDefault="00C65DB6" w:rsidP="00C65DB6">
      <w:pPr>
        <w:pStyle w:val="Prrafodelista"/>
        <w:numPr>
          <w:ilvl w:val="1"/>
          <w:numId w:val="1"/>
        </w:numPr>
        <w:spacing w:after="0"/>
        <w:jc w:val="both"/>
        <w:rPr>
          <w:rFonts w:ascii="Nirmala UI" w:hAnsi="Nirmala UI" w:cs="Nirmala UI"/>
          <w:sz w:val="22"/>
        </w:rPr>
      </w:pPr>
      <w:r w:rsidRPr="00C65DB6">
        <w:rPr>
          <w:rFonts w:ascii="Nirmala UI" w:hAnsi="Nirmala UI" w:cs="Nirmala UI"/>
          <w:sz w:val="22"/>
        </w:rPr>
        <w:t>रात भर विचार करने के बाद लोगों ने एक निर्णय लिया: उन्होंने परमेश्वर के उन संदेशवाहकों को ठुकराने का फैसला किया, जो अब तक उनकी अगुआई कर रहे थे (गिनती 14:1-4)। जब यहोशू और कालेब ने उन्हें फिर से प्रोत्साहन के वचन सुनाए, तो उन्होंने उन पर पत्थरवाह करने का निर्णय लिया (गिनती 14:6-10)</w:t>
      </w:r>
    </w:p>
    <w:p w14:paraId="637E56DC" w14:textId="77777777" w:rsidR="00C65DB6" w:rsidRPr="00C65DB6" w:rsidRDefault="00C65DB6" w:rsidP="00C65DB6">
      <w:pPr>
        <w:pStyle w:val="Prrafodelista"/>
        <w:numPr>
          <w:ilvl w:val="1"/>
          <w:numId w:val="1"/>
        </w:numPr>
        <w:spacing w:after="0"/>
        <w:jc w:val="both"/>
        <w:rPr>
          <w:rFonts w:ascii="Nirmala UI" w:hAnsi="Nirmala UI" w:cs="Nirmala UI"/>
          <w:sz w:val="22"/>
        </w:rPr>
      </w:pPr>
      <w:r w:rsidRPr="00C65DB6">
        <w:rPr>
          <w:rFonts w:ascii="Nirmala UI" w:hAnsi="Nirmala UI" w:cs="Nirmala UI"/>
          <w:sz w:val="22"/>
        </w:rPr>
        <w:t>इसके बाद भी कई अन्य संदेशवाहकों को ठुकराया गया (2 इतिहास 25:15-16; आमोस 7:10-13)</w:t>
      </w:r>
    </w:p>
    <w:p w14:paraId="319DF9D9" w14:textId="080FC114" w:rsidR="00DC389D" w:rsidRPr="00AC079A" w:rsidRDefault="00C65DB6" w:rsidP="00C65DB6">
      <w:pPr>
        <w:pStyle w:val="Prrafodelista"/>
        <w:numPr>
          <w:ilvl w:val="1"/>
          <w:numId w:val="1"/>
        </w:numPr>
        <w:spacing w:after="0"/>
        <w:jc w:val="both"/>
        <w:rPr>
          <w:rFonts w:ascii="Nirmala UI" w:hAnsi="Nirmala UI" w:cs="Nirmala UI"/>
          <w:sz w:val="22"/>
        </w:rPr>
      </w:pPr>
      <w:r w:rsidRPr="00C65DB6">
        <w:rPr>
          <w:rFonts w:ascii="Nirmala UI" w:hAnsi="Nirmala UI" w:cs="Nirmala UI"/>
          <w:sz w:val="22"/>
        </w:rPr>
        <w:t>उन्हें ठुकराने का कारण क्या था? परमेश्वर की ओर से लाया गया संदेश उनकी अपेक्षाओं के अनुरूप नहीं था, और न ही वे अपने पापमय जीवन को छोड़ना चाहते थे</w:t>
      </w:r>
    </w:p>
    <w:p w14:paraId="0FFDB858" w14:textId="37273663" w:rsidR="003B0A02" w:rsidRPr="00AC079A" w:rsidRDefault="00C65DB6" w:rsidP="00C65DB6">
      <w:pPr>
        <w:pStyle w:val="Prrafodelista"/>
        <w:numPr>
          <w:ilvl w:val="0"/>
          <w:numId w:val="1"/>
        </w:numPr>
        <w:spacing w:after="0"/>
        <w:jc w:val="both"/>
        <w:rPr>
          <w:rFonts w:ascii="Nirmala UI" w:hAnsi="Nirmala UI" w:cs="Nirmala UI"/>
          <w:b/>
          <w:bCs/>
          <w:sz w:val="22"/>
        </w:rPr>
      </w:pPr>
      <w:r w:rsidRPr="00C65DB6">
        <w:rPr>
          <w:rFonts w:ascii="Nirmala UI" w:hAnsi="Nirmala UI" w:cs="Nirmala UI" w:hint="cs"/>
          <w:b/>
          <w:bCs/>
          <w:sz w:val="22"/>
        </w:rPr>
        <w:t>संदेश</w:t>
      </w:r>
      <w:r w:rsidRPr="00C65DB6">
        <w:rPr>
          <w:rFonts w:ascii="Nirmala UI" w:hAnsi="Nirmala UI" w:cs="Nirmala UI"/>
          <w:b/>
          <w:bCs/>
          <w:sz w:val="22"/>
        </w:rPr>
        <w:t xml:space="preserve"> </w:t>
      </w:r>
      <w:r w:rsidRPr="00C65DB6">
        <w:rPr>
          <w:rFonts w:ascii="Nirmala UI" w:hAnsi="Nirmala UI" w:cs="Nirmala UI" w:hint="cs"/>
          <w:b/>
          <w:bCs/>
          <w:sz w:val="22"/>
        </w:rPr>
        <w:t>को</w:t>
      </w:r>
      <w:r w:rsidRPr="00C65DB6">
        <w:rPr>
          <w:rFonts w:ascii="Nirmala UI" w:hAnsi="Nirmala UI" w:cs="Nirmala UI"/>
          <w:b/>
          <w:bCs/>
          <w:sz w:val="22"/>
        </w:rPr>
        <w:t xml:space="preserve"> </w:t>
      </w:r>
      <w:r w:rsidRPr="00C65DB6">
        <w:rPr>
          <w:rFonts w:ascii="Nirmala UI" w:hAnsi="Nirmala UI" w:cs="Nirmala UI" w:hint="cs"/>
          <w:b/>
          <w:bCs/>
          <w:sz w:val="22"/>
        </w:rPr>
        <w:t>ठुकराना</w:t>
      </w:r>
    </w:p>
    <w:p w14:paraId="1395B408" w14:textId="2910460E" w:rsidR="003B0A02" w:rsidRPr="00AC079A" w:rsidRDefault="00C65DB6" w:rsidP="00C65DB6">
      <w:pPr>
        <w:pStyle w:val="Prrafodelista"/>
        <w:numPr>
          <w:ilvl w:val="1"/>
          <w:numId w:val="1"/>
        </w:numPr>
        <w:spacing w:after="0"/>
        <w:jc w:val="both"/>
        <w:rPr>
          <w:rFonts w:ascii="Nirmala UI" w:hAnsi="Nirmala UI" w:cs="Nirmala UI"/>
          <w:b/>
          <w:bCs/>
          <w:sz w:val="22"/>
        </w:rPr>
      </w:pPr>
      <w:r w:rsidRPr="00C65DB6">
        <w:rPr>
          <w:rFonts w:ascii="Nirmala UI" w:hAnsi="Nirmala UI" w:cs="Nirmala UI" w:hint="cs"/>
          <w:b/>
          <w:bCs/>
          <w:sz w:val="22"/>
        </w:rPr>
        <w:t>तिरस्कार</w:t>
      </w:r>
    </w:p>
    <w:p w14:paraId="36C363CC" w14:textId="77777777" w:rsidR="00C65DB6" w:rsidRPr="00C65DB6" w:rsidRDefault="00C65DB6" w:rsidP="00C65DB6">
      <w:pPr>
        <w:pStyle w:val="Prrafodelista"/>
        <w:numPr>
          <w:ilvl w:val="2"/>
          <w:numId w:val="1"/>
        </w:numPr>
        <w:spacing w:after="0"/>
        <w:jc w:val="both"/>
        <w:rPr>
          <w:rFonts w:ascii="Nirmala UI" w:hAnsi="Nirmala UI" w:cs="Nirmala UI"/>
          <w:sz w:val="22"/>
        </w:rPr>
      </w:pPr>
      <w:r w:rsidRPr="00C65DB6">
        <w:rPr>
          <w:rFonts w:ascii="Nirmala UI" w:hAnsi="Nirmala UI" w:cs="Nirmala UI"/>
          <w:sz w:val="22"/>
        </w:rPr>
        <w:t>राजा यहोयाकीम के समय में लोग गंभीर पापों में लिप्त थे। परमेश्वर ने यिर्मयाह को आज्ञा दी कि वह भविष्यवाणी के संदेश को एक पुस्तक में लिखे, ताकि राजा और उसके सलाहकारों को चेतावनी दी जा सके और वे अपने बुरे मार्गों से फिर जाएँ (यिर्मयाह 36:1-3)</w:t>
      </w:r>
    </w:p>
    <w:p w14:paraId="0924ECC5" w14:textId="77777777" w:rsidR="00C65DB6" w:rsidRPr="00C65DB6" w:rsidRDefault="00C65DB6" w:rsidP="00C65DB6">
      <w:pPr>
        <w:pStyle w:val="Prrafodelista"/>
        <w:numPr>
          <w:ilvl w:val="2"/>
          <w:numId w:val="1"/>
        </w:numPr>
        <w:spacing w:after="0"/>
        <w:jc w:val="both"/>
        <w:rPr>
          <w:rFonts w:ascii="Nirmala UI" w:hAnsi="Nirmala UI" w:cs="Nirmala UI"/>
          <w:sz w:val="22"/>
        </w:rPr>
      </w:pPr>
      <w:r w:rsidRPr="00C65DB6">
        <w:rPr>
          <w:rFonts w:ascii="Nirmala UI" w:hAnsi="Nirmala UI" w:cs="Nirmala UI"/>
          <w:sz w:val="22"/>
        </w:rPr>
        <w:t>लेकिन यहोयाकीम ने उस संदेश का तिरस्कार किया और उसे आग में डालकर नष्ट कर दिया, जबकि कुछ लोगों ने उससे ऐसा न करने की विनती की थी (यिर्मयाह 36:21-25)</w:t>
      </w:r>
    </w:p>
    <w:p w14:paraId="44284C3F" w14:textId="77777777" w:rsidR="00C65DB6" w:rsidRPr="00C65DB6" w:rsidRDefault="00C65DB6" w:rsidP="00C65DB6">
      <w:pPr>
        <w:pStyle w:val="Prrafodelista"/>
        <w:numPr>
          <w:ilvl w:val="2"/>
          <w:numId w:val="1"/>
        </w:numPr>
        <w:spacing w:after="0"/>
        <w:jc w:val="both"/>
        <w:rPr>
          <w:rFonts w:ascii="Nirmala UI" w:hAnsi="Nirmala UI" w:cs="Nirmala UI"/>
          <w:sz w:val="22"/>
        </w:rPr>
      </w:pPr>
      <w:r w:rsidRPr="00C65DB6">
        <w:rPr>
          <w:rFonts w:ascii="Nirmala UI" w:hAnsi="Nirmala UI" w:cs="Nirmala UI"/>
          <w:sz w:val="22"/>
        </w:rPr>
        <w:t>इसके उत्तर में यहोयाकीम के विरुद्ध एक कठोर भविष्यवाणी सुनाई गई, और नष्ट किए गए संदेश को फिर से लिखकर उसमें और बातें जोड़ दी गईं (यिर्मयाह 36:27-31)</w:t>
      </w:r>
    </w:p>
    <w:p w14:paraId="774DCD91" w14:textId="31BFB903" w:rsidR="006A1C1E" w:rsidRPr="00AC079A" w:rsidRDefault="00C65DB6" w:rsidP="00C65DB6">
      <w:pPr>
        <w:pStyle w:val="Prrafodelista"/>
        <w:numPr>
          <w:ilvl w:val="2"/>
          <w:numId w:val="1"/>
        </w:numPr>
        <w:spacing w:after="0"/>
        <w:jc w:val="both"/>
        <w:rPr>
          <w:rFonts w:ascii="Nirmala UI" w:hAnsi="Nirmala UI" w:cs="Nirmala UI"/>
          <w:sz w:val="22"/>
        </w:rPr>
      </w:pPr>
      <w:r w:rsidRPr="00C65DB6">
        <w:rPr>
          <w:rFonts w:ascii="Nirmala UI" w:hAnsi="Nirmala UI" w:cs="Nirmala UI"/>
          <w:sz w:val="22"/>
        </w:rPr>
        <w:t>हम सोच सकते हैं कि यदि हम बाइबल नहीं पढ़ेंगे, तो हम जो चाहें कर सकते हैं और शांति से जीवन बिता सकते हैं। लेकिन यदि हम परमेश्वर की चेतावनियों को अनदेखा करते हैं, तो हमें अपने पापों और दुष्टता के परिणाम भुगतने पड़ेंगे।</w:t>
      </w:r>
    </w:p>
    <w:p w14:paraId="712842E3" w14:textId="43483E9A" w:rsidR="003B0A02" w:rsidRPr="00AC079A" w:rsidRDefault="00C65DB6" w:rsidP="00C65DB6">
      <w:pPr>
        <w:pStyle w:val="Prrafodelista"/>
        <w:numPr>
          <w:ilvl w:val="1"/>
          <w:numId w:val="1"/>
        </w:numPr>
        <w:spacing w:after="0"/>
        <w:jc w:val="both"/>
        <w:rPr>
          <w:rFonts w:ascii="Nirmala UI" w:hAnsi="Nirmala UI" w:cs="Nirmala UI"/>
          <w:b/>
          <w:bCs/>
          <w:sz w:val="22"/>
        </w:rPr>
      </w:pPr>
      <w:r w:rsidRPr="00C65DB6">
        <w:rPr>
          <w:rFonts w:ascii="Nirmala UI" w:hAnsi="Nirmala UI" w:cs="Nirmala UI" w:hint="cs"/>
          <w:b/>
          <w:bCs/>
          <w:sz w:val="22"/>
        </w:rPr>
        <w:t>हठधर्मिता</w:t>
      </w:r>
    </w:p>
    <w:p w14:paraId="643801F0" w14:textId="77777777" w:rsidR="00C65DB6" w:rsidRPr="00C65DB6" w:rsidRDefault="00C65DB6" w:rsidP="00C65DB6">
      <w:pPr>
        <w:pStyle w:val="Prrafodelista"/>
        <w:numPr>
          <w:ilvl w:val="2"/>
          <w:numId w:val="1"/>
        </w:numPr>
        <w:spacing w:after="0"/>
        <w:jc w:val="both"/>
        <w:rPr>
          <w:rFonts w:ascii="Nirmala UI" w:hAnsi="Nirmala UI" w:cs="Nirmala UI"/>
          <w:sz w:val="22"/>
        </w:rPr>
      </w:pPr>
      <w:r w:rsidRPr="00C65DB6">
        <w:rPr>
          <w:rFonts w:ascii="Nirmala UI" w:hAnsi="Nirmala UI" w:cs="Nirmala UI"/>
          <w:sz w:val="22"/>
        </w:rPr>
        <w:t>यहूदा के अंतिम राजा सिदकिय्याह ने बाबुल के प्रति निष्ठा की शपथ खाई थी, लेकिन उसने अपनी वाचा तोड़ दी। उसने यिर्मयाह के माध्यम से परमेश्वर द्वारा दिए गए चेतावनी के संदेशों को बार-बार मानने से इनकार किया (2 इतिहास 36:12)</w:t>
      </w:r>
    </w:p>
    <w:p w14:paraId="04881D12" w14:textId="77777777" w:rsidR="00C65DB6" w:rsidRPr="00C65DB6" w:rsidRDefault="00C65DB6" w:rsidP="00C65DB6">
      <w:pPr>
        <w:pStyle w:val="Prrafodelista"/>
        <w:numPr>
          <w:ilvl w:val="2"/>
          <w:numId w:val="1"/>
        </w:numPr>
        <w:spacing w:after="0"/>
        <w:jc w:val="both"/>
        <w:rPr>
          <w:rFonts w:ascii="Nirmala UI" w:hAnsi="Nirmala UI" w:cs="Nirmala UI"/>
          <w:sz w:val="22"/>
        </w:rPr>
      </w:pPr>
      <w:r w:rsidRPr="00C65DB6">
        <w:rPr>
          <w:rFonts w:ascii="Nirmala UI" w:hAnsi="Nirmala UI" w:cs="Nirmala UI"/>
          <w:sz w:val="22"/>
        </w:rPr>
        <w:t>जब बाबुल की सेना ने यरूशलेम को घेर लिया, तो सिदकिय्याह ने यिर्मयाह को बुलाकर उससे परमेश्वर का संदेश पूछा (यिर्मयाह 38:14)</w:t>
      </w:r>
    </w:p>
    <w:p w14:paraId="66AFAE08" w14:textId="77777777" w:rsidR="00C65DB6" w:rsidRPr="00C65DB6" w:rsidRDefault="00C65DB6" w:rsidP="00C65DB6">
      <w:pPr>
        <w:pStyle w:val="Prrafodelista"/>
        <w:numPr>
          <w:ilvl w:val="2"/>
          <w:numId w:val="1"/>
        </w:numPr>
        <w:spacing w:after="0"/>
        <w:jc w:val="both"/>
        <w:rPr>
          <w:rFonts w:ascii="Nirmala UI" w:hAnsi="Nirmala UI" w:cs="Nirmala UI"/>
          <w:sz w:val="22"/>
        </w:rPr>
      </w:pPr>
      <w:r w:rsidRPr="00C65DB6">
        <w:rPr>
          <w:rFonts w:ascii="Nirmala UI" w:hAnsi="Nirmala UI" w:cs="Nirmala UI"/>
          <w:sz w:val="22"/>
        </w:rPr>
        <w:t>संदेश स्पष्ट था: बाबुल के सामने आत्मसमर्पण कर दो, तो तुम अपना जीवन और यरूशलेम को बचा लोगे (यिर्मयाह 38:17-23)। लेकिन सिदकिय्याह ने इस संदेश को ठुकरा दिया। उसकी हठ के कारण अंततः यरूशलेम का विनाश हुआ (2 इतिहास 36:13)</w:t>
      </w:r>
    </w:p>
    <w:p w14:paraId="1367D04A" w14:textId="28BFFC9F" w:rsidR="00B60635" w:rsidRPr="00AC079A" w:rsidRDefault="00C65DB6" w:rsidP="00C65DB6">
      <w:pPr>
        <w:pStyle w:val="Prrafodelista"/>
        <w:numPr>
          <w:ilvl w:val="2"/>
          <w:numId w:val="1"/>
        </w:numPr>
        <w:spacing w:after="0"/>
        <w:jc w:val="both"/>
        <w:rPr>
          <w:rFonts w:ascii="Nirmala UI" w:hAnsi="Nirmala UI" w:cs="Nirmala UI"/>
          <w:sz w:val="22"/>
        </w:rPr>
      </w:pPr>
      <w:r w:rsidRPr="00C65DB6">
        <w:rPr>
          <w:rFonts w:ascii="Nirmala UI" w:hAnsi="Nirmala UI" w:cs="Nirmala UI"/>
          <w:sz w:val="22"/>
        </w:rPr>
        <w:t>ग्यारह वर्षों तक परमेश्वर ने उसे आशा के संदेश दिए, ताकि वह पश्चात्ताप करके अपना आचरण बदल ले। कभी-कभी उसने सकारात्मक प्रतिक्रिया भी दी, लेकिन उसने स्थायी सुधार नहीं किए (यिर्मयाह 34:8-11)</w:t>
      </w:r>
    </w:p>
    <w:p w14:paraId="309AF035" w14:textId="7FE0C88A" w:rsidR="003B0A02" w:rsidRPr="00AC079A" w:rsidRDefault="00C65DB6" w:rsidP="00C65DB6">
      <w:pPr>
        <w:pStyle w:val="Prrafodelista"/>
        <w:numPr>
          <w:ilvl w:val="1"/>
          <w:numId w:val="1"/>
        </w:numPr>
        <w:spacing w:after="0"/>
        <w:jc w:val="both"/>
        <w:rPr>
          <w:rFonts w:ascii="Nirmala UI" w:hAnsi="Nirmala UI" w:cs="Nirmala UI"/>
          <w:b/>
          <w:bCs/>
          <w:sz w:val="22"/>
        </w:rPr>
      </w:pPr>
      <w:r w:rsidRPr="00C65DB6">
        <w:rPr>
          <w:rFonts w:ascii="Nirmala UI" w:hAnsi="Nirmala UI" w:cs="Nirmala UI" w:hint="cs"/>
          <w:b/>
          <w:bCs/>
          <w:sz w:val="22"/>
        </w:rPr>
        <w:t>कपट</w:t>
      </w:r>
    </w:p>
    <w:p w14:paraId="12CE36B7" w14:textId="27D78BC4" w:rsidR="00B60635" w:rsidRPr="00AC079A" w:rsidRDefault="00C65DB6" w:rsidP="00C65DB6">
      <w:pPr>
        <w:pStyle w:val="Prrafodelista"/>
        <w:numPr>
          <w:ilvl w:val="2"/>
          <w:numId w:val="1"/>
        </w:numPr>
        <w:spacing w:after="0"/>
        <w:jc w:val="both"/>
        <w:rPr>
          <w:rFonts w:ascii="Nirmala UI" w:hAnsi="Nirmala UI" w:cs="Nirmala UI"/>
          <w:sz w:val="22"/>
        </w:rPr>
      </w:pPr>
      <w:r w:rsidRPr="00C65DB6">
        <w:rPr>
          <w:rFonts w:ascii="Nirmala UI" w:hAnsi="Nirmala UI" w:cs="Nirmala UI" w:hint="cs"/>
          <w:sz w:val="22"/>
        </w:rPr>
        <w:t>यीशु</w:t>
      </w:r>
      <w:r w:rsidRPr="00C65DB6">
        <w:rPr>
          <w:rFonts w:ascii="Nirmala UI" w:hAnsi="Nirmala UI" w:cs="Nirmala UI"/>
          <w:sz w:val="22"/>
        </w:rPr>
        <w:t xml:space="preserve"> </w:t>
      </w:r>
      <w:r w:rsidRPr="00C65DB6">
        <w:rPr>
          <w:rFonts w:ascii="Nirmala UI" w:hAnsi="Nirmala UI" w:cs="Nirmala UI" w:hint="cs"/>
          <w:sz w:val="22"/>
        </w:rPr>
        <w:t>ने</w:t>
      </w:r>
      <w:r w:rsidRPr="00C65DB6">
        <w:rPr>
          <w:rFonts w:ascii="Nirmala UI" w:hAnsi="Nirmala UI" w:cs="Nirmala UI"/>
          <w:sz w:val="22"/>
        </w:rPr>
        <w:t xml:space="preserve"> </w:t>
      </w:r>
      <w:r w:rsidRPr="00C65DB6">
        <w:rPr>
          <w:rFonts w:ascii="Nirmala UI" w:hAnsi="Nirmala UI" w:cs="Nirmala UI" w:hint="cs"/>
          <w:sz w:val="22"/>
        </w:rPr>
        <w:t>फरीसियों</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कपटी</w:t>
      </w:r>
      <w:r w:rsidRPr="00C65DB6">
        <w:rPr>
          <w:rFonts w:ascii="Nirmala UI" w:hAnsi="Nirmala UI" w:cs="Nirmala UI"/>
          <w:sz w:val="22"/>
        </w:rPr>
        <w:t xml:space="preserve"> </w:t>
      </w:r>
      <w:r w:rsidRPr="00C65DB6">
        <w:rPr>
          <w:rFonts w:ascii="Nirmala UI" w:hAnsi="Nirmala UI" w:cs="Nirmala UI" w:hint="cs"/>
          <w:sz w:val="22"/>
        </w:rPr>
        <w:t>क्यों</w:t>
      </w:r>
      <w:r w:rsidRPr="00C65DB6">
        <w:rPr>
          <w:rFonts w:ascii="Nirmala UI" w:hAnsi="Nirmala UI" w:cs="Nirmala UI"/>
          <w:sz w:val="22"/>
        </w:rPr>
        <w:t xml:space="preserve"> </w:t>
      </w:r>
      <w:r w:rsidRPr="00C65DB6">
        <w:rPr>
          <w:rFonts w:ascii="Nirmala UI" w:hAnsi="Nirmala UI" w:cs="Nirmala UI" w:hint="cs"/>
          <w:sz w:val="22"/>
        </w:rPr>
        <w:t>कहा</w:t>
      </w:r>
      <w:r w:rsidRPr="00C65DB6">
        <w:rPr>
          <w:rFonts w:ascii="Nirmala UI" w:hAnsi="Nirmala UI" w:cs="Nirmala UI"/>
          <w:sz w:val="22"/>
        </w:rPr>
        <w:t>?</w:t>
      </w:r>
    </w:p>
    <w:p w14:paraId="114B096D" w14:textId="77777777" w:rsidR="00C65DB6" w:rsidRPr="00C65DB6" w:rsidRDefault="00C65DB6" w:rsidP="00C65DB6">
      <w:pPr>
        <w:pStyle w:val="Prrafodelista"/>
        <w:numPr>
          <w:ilvl w:val="3"/>
          <w:numId w:val="1"/>
        </w:numPr>
        <w:spacing w:after="0"/>
        <w:jc w:val="both"/>
        <w:rPr>
          <w:rFonts w:ascii="Nirmala UI" w:hAnsi="Nirmala UI" w:cs="Nirmala UI"/>
          <w:sz w:val="22"/>
        </w:rPr>
      </w:pPr>
      <w:r w:rsidRPr="00C65DB6">
        <w:rPr>
          <w:rFonts w:ascii="Nirmala UI" w:hAnsi="Nirmala UI" w:cs="Nirmala UI"/>
          <w:sz w:val="22"/>
        </w:rPr>
        <w:t>क्योंकि वे जिस बात का उपदेश देते थे, लेकिन स्वयं उसके अनुसार नहीं चलते थे (मत्ती 23:3)</w:t>
      </w:r>
    </w:p>
    <w:p w14:paraId="736A2D1E" w14:textId="77777777" w:rsidR="00C65DB6" w:rsidRPr="00C65DB6" w:rsidRDefault="00C65DB6" w:rsidP="00C65DB6">
      <w:pPr>
        <w:pStyle w:val="Prrafodelista"/>
        <w:numPr>
          <w:ilvl w:val="3"/>
          <w:numId w:val="1"/>
        </w:numPr>
        <w:spacing w:after="0"/>
        <w:jc w:val="both"/>
        <w:rPr>
          <w:rFonts w:ascii="Nirmala UI" w:hAnsi="Nirmala UI" w:cs="Nirmala UI"/>
          <w:sz w:val="22"/>
        </w:rPr>
      </w:pPr>
      <w:r w:rsidRPr="00C65DB6">
        <w:rPr>
          <w:rFonts w:ascii="Nirmala UI" w:hAnsi="Nirmala UI" w:cs="Nirmala UI"/>
          <w:sz w:val="22"/>
        </w:rPr>
        <w:t>क्योंकि वे दूसरों पर भारी बोझ डालते थे, लेकिन स्वयं उसे उठाना नहीं चाहते थे (मत्ती 23:4)</w:t>
      </w:r>
    </w:p>
    <w:p w14:paraId="1A75364E" w14:textId="77777777" w:rsidR="00C65DB6" w:rsidRPr="00C65DB6" w:rsidRDefault="00C65DB6" w:rsidP="00C65DB6">
      <w:pPr>
        <w:pStyle w:val="Prrafodelista"/>
        <w:numPr>
          <w:ilvl w:val="3"/>
          <w:numId w:val="1"/>
        </w:numPr>
        <w:spacing w:after="0"/>
        <w:jc w:val="both"/>
        <w:rPr>
          <w:rFonts w:ascii="Nirmala UI" w:hAnsi="Nirmala UI" w:cs="Nirmala UI"/>
          <w:sz w:val="22"/>
        </w:rPr>
      </w:pPr>
      <w:r w:rsidRPr="00C65DB6">
        <w:rPr>
          <w:rFonts w:ascii="Nirmala UI" w:hAnsi="Nirmala UI" w:cs="Nirmala UI"/>
          <w:sz w:val="22"/>
        </w:rPr>
        <w:t>क्योंकि वे जो कुछ भी करते थे, वह केवल दूसरों को दिखाने के लिए करते थे (मत्ती 23:5)</w:t>
      </w:r>
    </w:p>
    <w:p w14:paraId="2DB5D6AC" w14:textId="77777777" w:rsidR="00C65DB6" w:rsidRPr="00C65DB6" w:rsidRDefault="00C65DB6" w:rsidP="00C65DB6">
      <w:pPr>
        <w:pStyle w:val="Prrafodelista"/>
        <w:numPr>
          <w:ilvl w:val="3"/>
          <w:numId w:val="1"/>
        </w:numPr>
        <w:spacing w:after="0"/>
        <w:jc w:val="both"/>
        <w:rPr>
          <w:rFonts w:ascii="Nirmala UI" w:hAnsi="Nirmala UI" w:cs="Nirmala UI"/>
          <w:sz w:val="22"/>
        </w:rPr>
      </w:pPr>
      <w:r w:rsidRPr="00C65DB6">
        <w:rPr>
          <w:rFonts w:ascii="Nirmala UI" w:hAnsi="Nirmala UI" w:cs="Nirmala UI"/>
          <w:sz w:val="22"/>
        </w:rPr>
        <w:t>क्योंकि वे सम्मान पाना पसंद करते थे, लेकिन दूसरों का सम्मान नहीं करते थे (मत्ती 23:6-7, 11-12)</w:t>
      </w:r>
    </w:p>
    <w:p w14:paraId="7D76EC6C" w14:textId="77777777" w:rsidR="00C65DB6" w:rsidRPr="00C65DB6" w:rsidRDefault="00C65DB6" w:rsidP="00C65DB6">
      <w:pPr>
        <w:pStyle w:val="Prrafodelista"/>
        <w:numPr>
          <w:ilvl w:val="3"/>
          <w:numId w:val="1"/>
        </w:numPr>
        <w:spacing w:after="0"/>
        <w:jc w:val="both"/>
        <w:rPr>
          <w:rFonts w:ascii="Nirmala UI" w:hAnsi="Nirmala UI" w:cs="Nirmala UI"/>
          <w:sz w:val="22"/>
        </w:rPr>
      </w:pPr>
      <w:r w:rsidRPr="00C65DB6">
        <w:rPr>
          <w:rFonts w:ascii="Nirmala UI" w:hAnsi="Nirmala UI" w:cs="Nirmala UI"/>
          <w:sz w:val="22"/>
        </w:rPr>
        <w:t>क्योंकि वे भविष्यद्वक्ताओं की प्रशंसा करते थे, लेकिन उनके संदेशों का पालन नहीं करना चाहते थे (मत्ती 23:29-31)</w:t>
      </w:r>
    </w:p>
    <w:p w14:paraId="642DCCDB" w14:textId="4BF55FC6" w:rsidR="00663F8D" w:rsidRPr="00AC079A" w:rsidRDefault="00C65DB6" w:rsidP="00C65DB6">
      <w:pPr>
        <w:pStyle w:val="Prrafodelista"/>
        <w:numPr>
          <w:ilvl w:val="3"/>
          <w:numId w:val="1"/>
        </w:numPr>
        <w:spacing w:after="0"/>
        <w:jc w:val="both"/>
        <w:rPr>
          <w:rFonts w:ascii="Nirmala UI" w:hAnsi="Nirmala UI" w:cs="Nirmala UI"/>
          <w:sz w:val="22"/>
        </w:rPr>
      </w:pPr>
      <w:r w:rsidRPr="00C65DB6">
        <w:rPr>
          <w:rFonts w:ascii="Nirmala UI" w:hAnsi="Nirmala UI" w:cs="Nirmala UI"/>
          <w:sz w:val="22"/>
        </w:rPr>
        <w:t>क्योंकि वे परमेश्वर की सेवा करने का दावा करते थे, लेकिन जो लोग परमेश्वर की ओर से उनसे बात करते थे, वे उन्हें मार डालना चाहते थे (मत्ती 23:34)</w:t>
      </w:r>
    </w:p>
    <w:p w14:paraId="2776BB93" w14:textId="6E629C86" w:rsidR="00DA560D" w:rsidRDefault="00C65DB6" w:rsidP="00C65DB6">
      <w:pPr>
        <w:pStyle w:val="Prrafodelista"/>
        <w:numPr>
          <w:ilvl w:val="2"/>
          <w:numId w:val="1"/>
        </w:numPr>
        <w:spacing w:after="0"/>
        <w:jc w:val="both"/>
        <w:rPr>
          <w:rFonts w:ascii="Nirmala UI" w:hAnsi="Nirmala UI" w:cs="Nirmala UI"/>
          <w:sz w:val="22"/>
        </w:rPr>
      </w:pPr>
      <w:r w:rsidRPr="00C65DB6">
        <w:rPr>
          <w:rFonts w:ascii="Nirmala UI" w:hAnsi="Nirmala UI" w:cs="Nirmala UI" w:hint="cs"/>
          <w:sz w:val="22"/>
        </w:rPr>
        <w:t>कपटी</w:t>
      </w:r>
      <w:r w:rsidRPr="00C65DB6">
        <w:rPr>
          <w:rFonts w:ascii="Nirmala UI" w:hAnsi="Nirmala UI" w:cs="Nirmala UI"/>
          <w:sz w:val="22"/>
        </w:rPr>
        <w:t xml:space="preserve"> </w:t>
      </w:r>
      <w:r w:rsidRPr="00C65DB6">
        <w:rPr>
          <w:rFonts w:ascii="Nirmala UI" w:hAnsi="Nirmala UI" w:cs="Nirmala UI" w:hint="cs"/>
          <w:sz w:val="22"/>
        </w:rPr>
        <w:t>फरीसियों</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विरुद्ध</w:t>
      </w:r>
      <w:r w:rsidRPr="00C65DB6">
        <w:rPr>
          <w:rFonts w:ascii="Nirmala UI" w:hAnsi="Nirmala UI" w:cs="Nirmala UI"/>
          <w:sz w:val="22"/>
        </w:rPr>
        <w:t xml:space="preserve"> </w:t>
      </w:r>
      <w:r w:rsidRPr="00C65DB6">
        <w:rPr>
          <w:rFonts w:ascii="Nirmala UI" w:hAnsi="Nirmala UI" w:cs="Nirmala UI" w:hint="cs"/>
          <w:sz w:val="22"/>
        </w:rPr>
        <w:t>यीशु</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वचन</w:t>
      </w:r>
      <w:r w:rsidRPr="00C65DB6">
        <w:rPr>
          <w:rFonts w:ascii="Nirmala UI" w:hAnsi="Nirmala UI" w:cs="Nirmala UI"/>
          <w:sz w:val="22"/>
        </w:rPr>
        <w:t xml:space="preserve"> </w:t>
      </w:r>
      <w:r w:rsidRPr="00C65DB6">
        <w:rPr>
          <w:rFonts w:ascii="Nirmala UI" w:hAnsi="Nirmala UI" w:cs="Nirmala UI" w:hint="cs"/>
          <w:sz w:val="22"/>
        </w:rPr>
        <w:t>इसलिए</w:t>
      </w:r>
      <w:r w:rsidRPr="00C65DB6">
        <w:rPr>
          <w:rFonts w:ascii="Nirmala UI" w:hAnsi="Nirmala UI" w:cs="Nirmala UI"/>
          <w:sz w:val="22"/>
        </w:rPr>
        <w:t xml:space="preserve"> </w:t>
      </w:r>
      <w:r w:rsidRPr="00C65DB6">
        <w:rPr>
          <w:rFonts w:ascii="Nirmala UI" w:hAnsi="Nirmala UI" w:cs="Nirmala UI" w:hint="cs"/>
          <w:sz w:val="22"/>
        </w:rPr>
        <w:t>लिखे</w:t>
      </w:r>
      <w:r w:rsidRPr="00C65DB6">
        <w:rPr>
          <w:rFonts w:ascii="Nirmala UI" w:hAnsi="Nirmala UI" w:cs="Nirmala UI"/>
          <w:sz w:val="22"/>
        </w:rPr>
        <w:t xml:space="preserve"> </w:t>
      </w:r>
      <w:r w:rsidRPr="00C65DB6">
        <w:rPr>
          <w:rFonts w:ascii="Nirmala UI" w:hAnsi="Nirmala UI" w:cs="Nirmala UI" w:hint="cs"/>
          <w:sz w:val="22"/>
        </w:rPr>
        <w:t>गए</w:t>
      </w:r>
      <w:r w:rsidRPr="00C65DB6">
        <w:rPr>
          <w:rFonts w:ascii="Nirmala UI" w:hAnsi="Nirmala UI" w:cs="Nirmala UI"/>
          <w:sz w:val="22"/>
        </w:rPr>
        <w:t xml:space="preserve">, </w:t>
      </w:r>
      <w:r w:rsidRPr="00C65DB6">
        <w:rPr>
          <w:rFonts w:ascii="Nirmala UI" w:hAnsi="Nirmala UI" w:cs="Nirmala UI" w:hint="cs"/>
          <w:sz w:val="22"/>
        </w:rPr>
        <w:t>ताकि</w:t>
      </w:r>
      <w:r w:rsidRPr="00C65DB6">
        <w:rPr>
          <w:rFonts w:ascii="Nirmala UI" w:hAnsi="Nirmala UI" w:cs="Nirmala UI"/>
          <w:sz w:val="22"/>
        </w:rPr>
        <w:t xml:space="preserve"> </w:t>
      </w:r>
      <w:r w:rsidRPr="00C65DB6">
        <w:rPr>
          <w:rFonts w:ascii="Nirmala UI" w:hAnsi="Nirmala UI" w:cs="Nirmala UI" w:hint="cs"/>
          <w:sz w:val="22"/>
        </w:rPr>
        <w:t>हम</w:t>
      </w:r>
      <w:r w:rsidRPr="00C65DB6">
        <w:rPr>
          <w:rFonts w:ascii="Nirmala UI" w:hAnsi="Nirmala UI" w:cs="Nirmala UI"/>
          <w:sz w:val="22"/>
        </w:rPr>
        <w:t xml:space="preserve"> </w:t>
      </w:r>
      <w:r w:rsidRPr="00C65DB6">
        <w:rPr>
          <w:rFonts w:ascii="Nirmala UI" w:hAnsi="Nirmala UI" w:cs="Nirmala UI" w:hint="cs"/>
          <w:sz w:val="22"/>
        </w:rPr>
        <w:t>उनके</w:t>
      </w:r>
      <w:r w:rsidRPr="00C65DB6">
        <w:rPr>
          <w:rFonts w:ascii="Nirmala UI" w:hAnsi="Nirmala UI" w:cs="Nirmala UI"/>
          <w:sz w:val="22"/>
        </w:rPr>
        <w:t xml:space="preserve"> </w:t>
      </w:r>
      <w:r w:rsidRPr="00C65DB6">
        <w:rPr>
          <w:rFonts w:ascii="Nirmala UI" w:hAnsi="Nirmala UI" w:cs="Nirmala UI" w:hint="cs"/>
          <w:sz w:val="22"/>
        </w:rPr>
        <w:t>उदाहरण</w:t>
      </w:r>
      <w:r w:rsidRPr="00C65DB6">
        <w:rPr>
          <w:rFonts w:ascii="Nirmala UI" w:hAnsi="Nirmala UI" w:cs="Nirmala UI"/>
          <w:sz w:val="22"/>
        </w:rPr>
        <w:t xml:space="preserve"> </w:t>
      </w:r>
      <w:r w:rsidRPr="00C65DB6">
        <w:rPr>
          <w:rFonts w:ascii="Nirmala UI" w:hAnsi="Nirmala UI" w:cs="Nirmala UI" w:hint="cs"/>
          <w:sz w:val="22"/>
        </w:rPr>
        <w:t>पर</w:t>
      </w:r>
      <w:r w:rsidRPr="00C65DB6">
        <w:rPr>
          <w:rFonts w:ascii="Nirmala UI" w:hAnsi="Nirmala UI" w:cs="Nirmala UI"/>
          <w:sz w:val="22"/>
        </w:rPr>
        <w:t xml:space="preserve"> </w:t>
      </w:r>
      <w:r w:rsidRPr="00C65DB6">
        <w:rPr>
          <w:rFonts w:ascii="Nirmala UI" w:hAnsi="Nirmala UI" w:cs="Nirmala UI" w:hint="cs"/>
          <w:sz w:val="22"/>
        </w:rPr>
        <w:t>चलने</w:t>
      </w:r>
      <w:r w:rsidRPr="00C65DB6">
        <w:rPr>
          <w:rFonts w:ascii="Nirmala UI" w:hAnsi="Nirmala UI" w:cs="Nirmala UI"/>
          <w:sz w:val="22"/>
        </w:rPr>
        <w:t xml:space="preserve"> </w:t>
      </w:r>
      <w:r w:rsidRPr="00C65DB6">
        <w:rPr>
          <w:rFonts w:ascii="Nirmala UI" w:hAnsi="Nirmala UI" w:cs="Nirmala UI" w:hint="cs"/>
          <w:sz w:val="22"/>
        </w:rPr>
        <w:t>से</w:t>
      </w:r>
      <w:r w:rsidRPr="00C65DB6">
        <w:rPr>
          <w:rFonts w:ascii="Nirmala UI" w:hAnsi="Nirmala UI" w:cs="Nirmala UI"/>
          <w:sz w:val="22"/>
        </w:rPr>
        <w:t xml:space="preserve"> </w:t>
      </w:r>
      <w:r w:rsidRPr="00C65DB6">
        <w:rPr>
          <w:rFonts w:ascii="Nirmala UI" w:hAnsi="Nirmala UI" w:cs="Nirmala UI" w:hint="cs"/>
          <w:sz w:val="22"/>
        </w:rPr>
        <w:t>बचें</w:t>
      </w:r>
      <w:r w:rsidRPr="00C65DB6">
        <w:rPr>
          <w:rFonts w:ascii="Nirmala UI" w:hAnsi="Nirmala UI" w:cs="Nirmala UI"/>
          <w:sz w:val="22"/>
        </w:rPr>
        <w:t xml:space="preserve"> </w:t>
      </w:r>
      <w:r w:rsidRPr="00C65DB6">
        <w:rPr>
          <w:rFonts w:ascii="Nirmala UI" w:hAnsi="Nirmala UI" w:cs="Nirmala UI" w:hint="cs"/>
          <w:sz w:val="22"/>
        </w:rPr>
        <w:t>और</w:t>
      </w:r>
      <w:r w:rsidRPr="00C65DB6">
        <w:rPr>
          <w:rFonts w:ascii="Nirmala UI" w:hAnsi="Nirmala UI" w:cs="Nirmala UI"/>
          <w:sz w:val="22"/>
        </w:rPr>
        <w:t xml:space="preserve"> </w:t>
      </w:r>
      <w:r w:rsidRPr="00C65DB6">
        <w:rPr>
          <w:rFonts w:ascii="Nirmala UI" w:hAnsi="Nirmala UI" w:cs="Nirmala UI" w:hint="cs"/>
          <w:sz w:val="22"/>
        </w:rPr>
        <w:t>ऐसे</w:t>
      </w:r>
      <w:r w:rsidRPr="00C65DB6">
        <w:rPr>
          <w:rFonts w:ascii="Nirmala UI" w:hAnsi="Nirmala UI" w:cs="Nirmala UI"/>
          <w:sz w:val="22"/>
        </w:rPr>
        <w:t xml:space="preserve"> </w:t>
      </w:r>
      <w:r w:rsidRPr="00C65DB6">
        <w:rPr>
          <w:rFonts w:ascii="Nirmala UI" w:hAnsi="Nirmala UI" w:cs="Nirmala UI" w:hint="cs"/>
          <w:sz w:val="22"/>
        </w:rPr>
        <w:t>किसी</w:t>
      </w:r>
      <w:r w:rsidRPr="00C65DB6">
        <w:rPr>
          <w:rFonts w:ascii="Nirmala UI" w:hAnsi="Nirmala UI" w:cs="Nirmala UI"/>
          <w:sz w:val="22"/>
        </w:rPr>
        <w:t xml:space="preserve"> </w:t>
      </w:r>
      <w:r w:rsidRPr="00C65DB6">
        <w:rPr>
          <w:rFonts w:ascii="Nirmala UI" w:hAnsi="Nirmala UI" w:cs="Nirmala UI" w:hint="cs"/>
          <w:sz w:val="22"/>
        </w:rPr>
        <w:t>भी</w:t>
      </w:r>
      <w:r w:rsidRPr="00C65DB6">
        <w:rPr>
          <w:rFonts w:ascii="Nirmala UI" w:hAnsi="Nirmala UI" w:cs="Nirmala UI"/>
          <w:sz w:val="22"/>
        </w:rPr>
        <w:t xml:space="preserve"> </w:t>
      </w:r>
      <w:r w:rsidRPr="00C65DB6">
        <w:rPr>
          <w:rFonts w:ascii="Nirmala UI" w:hAnsi="Nirmala UI" w:cs="Nirmala UI" w:hint="cs"/>
          <w:sz w:val="22"/>
        </w:rPr>
        <w:t>रवैये</w:t>
      </w:r>
      <w:r w:rsidRPr="00C65DB6">
        <w:rPr>
          <w:rFonts w:ascii="Nirmala UI" w:hAnsi="Nirmala UI" w:cs="Nirmala UI"/>
          <w:sz w:val="22"/>
        </w:rPr>
        <w:t xml:space="preserve"> </w:t>
      </w:r>
      <w:r w:rsidRPr="00C65DB6">
        <w:rPr>
          <w:rFonts w:ascii="Nirmala UI" w:hAnsi="Nirmala UI" w:cs="Nirmala UI" w:hint="cs"/>
          <w:sz w:val="22"/>
        </w:rPr>
        <w:t>या</w:t>
      </w:r>
      <w:r w:rsidRPr="00C65DB6">
        <w:rPr>
          <w:rFonts w:ascii="Nirmala UI" w:hAnsi="Nirmala UI" w:cs="Nirmala UI"/>
          <w:sz w:val="22"/>
        </w:rPr>
        <w:t xml:space="preserve"> </w:t>
      </w:r>
      <w:r w:rsidRPr="00C65DB6">
        <w:rPr>
          <w:rFonts w:ascii="Nirmala UI" w:hAnsi="Nirmala UI" w:cs="Nirmala UI" w:hint="cs"/>
          <w:sz w:val="22"/>
        </w:rPr>
        <w:t>विचार</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त्याग</w:t>
      </w:r>
      <w:r w:rsidRPr="00C65DB6">
        <w:rPr>
          <w:rFonts w:ascii="Nirmala UI" w:hAnsi="Nirmala UI" w:cs="Nirmala UI"/>
          <w:sz w:val="22"/>
        </w:rPr>
        <w:t xml:space="preserve"> </w:t>
      </w:r>
      <w:r w:rsidRPr="00C65DB6">
        <w:rPr>
          <w:rFonts w:ascii="Nirmala UI" w:hAnsi="Nirmala UI" w:cs="Nirmala UI" w:hint="cs"/>
          <w:sz w:val="22"/>
        </w:rPr>
        <w:t>दें</w:t>
      </w:r>
      <w:r w:rsidRPr="00C65DB6">
        <w:rPr>
          <w:rFonts w:ascii="Nirmala UI" w:hAnsi="Nirmala UI" w:cs="Nirmala UI"/>
          <w:sz w:val="22"/>
        </w:rPr>
        <w:t xml:space="preserve">, </w:t>
      </w:r>
      <w:r w:rsidRPr="00C65DB6">
        <w:rPr>
          <w:rFonts w:ascii="Nirmala UI" w:hAnsi="Nirmala UI" w:cs="Nirmala UI" w:hint="cs"/>
          <w:sz w:val="22"/>
        </w:rPr>
        <w:t>जो</w:t>
      </w:r>
      <w:r w:rsidRPr="00C65DB6">
        <w:rPr>
          <w:rFonts w:ascii="Nirmala UI" w:hAnsi="Nirmala UI" w:cs="Nirmala UI"/>
          <w:sz w:val="22"/>
        </w:rPr>
        <w:t xml:space="preserve"> </w:t>
      </w:r>
      <w:r w:rsidRPr="00C65DB6">
        <w:rPr>
          <w:rFonts w:ascii="Nirmala UI" w:hAnsi="Nirmala UI" w:cs="Nirmala UI" w:hint="cs"/>
          <w:sz w:val="22"/>
        </w:rPr>
        <w:t>हमें</w:t>
      </w:r>
      <w:r w:rsidRPr="00C65DB6">
        <w:rPr>
          <w:rFonts w:ascii="Nirmala UI" w:hAnsi="Nirmala UI" w:cs="Nirmala UI"/>
          <w:sz w:val="22"/>
        </w:rPr>
        <w:t xml:space="preserve"> </w:t>
      </w:r>
      <w:r w:rsidRPr="00C65DB6">
        <w:rPr>
          <w:rFonts w:ascii="Nirmala UI" w:hAnsi="Nirmala UI" w:cs="Nirmala UI" w:hint="cs"/>
          <w:sz w:val="22"/>
        </w:rPr>
        <w:t>परमेश्वर</w:t>
      </w:r>
      <w:r w:rsidRPr="00C65DB6">
        <w:rPr>
          <w:rFonts w:ascii="Nirmala UI" w:hAnsi="Nirmala UI" w:cs="Nirmala UI"/>
          <w:sz w:val="22"/>
        </w:rPr>
        <w:t xml:space="preserve"> </w:t>
      </w:r>
      <w:r w:rsidRPr="00C65DB6">
        <w:rPr>
          <w:rFonts w:ascii="Nirmala UI" w:hAnsi="Nirmala UI" w:cs="Nirmala UI" w:hint="cs"/>
          <w:sz w:val="22"/>
        </w:rPr>
        <w:t>द्वारा</w:t>
      </w:r>
      <w:r w:rsidRPr="00C65DB6">
        <w:rPr>
          <w:rFonts w:ascii="Nirmala UI" w:hAnsi="Nirmala UI" w:cs="Nirmala UI"/>
          <w:sz w:val="22"/>
        </w:rPr>
        <w:t xml:space="preserve"> </w:t>
      </w:r>
      <w:r w:rsidRPr="00C65DB6">
        <w:rPr>
          <w:rFonts w:ascii="Nirmala UI" w:hAnsi="Nirmala UI" w:cs="Nirmala UI" w:hint="cs"/>
          <w:sz w:val="22"/>
        </w:rPr>
        <w:t>दिए</w:t>
      </w:r>
      <w:r w:rsidRPr="00C65DB6">
        <w:rPr>
          <w:rFonts w:ascii="Nirmala UI" w:hAnsi="Nirmala UI" w:cs="Nirmala UI"/>
          <w:sz w:val="22"/>
        </w:rPr>
        <w:t xml:space="preserve"> </w:t>
      </w:r>
      <w:r w:rsidRPr="00C65DB6">
        <w:rPr>
          <w:rFonts w:ascii="Nirmala UI" w:hAnsi="Nirmala UI" w:cs="Nirmala UI" w:hint="cs"/>
          <w:sz w:val="22"/>
        </w:rPr>
        <w:t>गए</w:t>
      </w:r>
      <w:r w:rsidRPr="00C65DB6">
        <w:rPr>
          <w:rFonts w:ascii="Nirmala UI" w:hAnsi="Nirmala UI" w:cs="Nirmala UI"/>
          <w:sz w:val="22"/>
        </w:rPr>
        <w:t xml:space="preserve"> </w:t>
      </w:r>
      <w:r w:rsidRPr="00C65DB6">
        <w:rPr>
          <w:rFonts w:ascii="Nirmala UI" w:hAnsi="Nirmala UI" w:cs="Nirmala UI" w:hint="cs"/>
          <w:sz w:val="22"/>
        </w:rPr>
        <w:t>संदेश</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ठुकराने</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ओर</w:t>
      </w:r>
      <w:r w:rsidRPr="00C65DB6">
        <w:rPr>
          <w:rFonts w:ascii="Nirmala UI" w:hAnsi="Nirmala UI" w:cs="Nirmala UI"/>
          <w:sz w:val="22"/>
        </w:rPr>
        <w:t xml:space="preserve"> </w:t>
      </w:r>
      <w:r w:rsidRPr="00C65DB6">
        <w:rPr>
          <w:rFonts w:ascii="Nirmala UI" w:hAnsi="Nirmala UI" w:cs="Nirmala UI" w:hint="cs"/>
          <w:sz w:val="22"/>
        </w:rPr>
        <w:t>ले</w:t>
      </w:r>
      <w:r w:rsidRPr="00C65DB6">
        <w:rPr>
          <w:rFonts w:ascii="Nirmala UI" w:hAnsi="Nirmala UI" w:cs="Nirmala UI"/>
          <w:sz w:val="22"/>
        </w:rPr>
        <w:t xml:space="preserve"> </w:t>
      </w:r>
      <w:r w:rsidRPr="00C65DB6">
        <w:rPr>
          <w:rFonts w:ascii="Nirmala UI" w:hAnsi="Nirmala UI" w:cs="Nirmala UI" w:hint="cs"/>
          <w:sz w:val="22"/>
        </w:rPr>
        <w:t>जाता</w:t>
      </w:r>
      <w:r w:rsidRPr="00C65DB6">
        <w:rPr>
          <w:rFonts w:ascii="Nirmala UI" w:hAnsi="Nirmala UI" w:cs="Nirmala UI"/>
          <w:sz w:val="22"/>
        </w:rPr>
        <w:t xml:space="preserve"> </w:t>
      </w:r>
      <w:r w:rsidRPr="00C65DB6">
        <w:rPr>
          <w:rFonts w:ascii="Nirmala UI" w:hAnsi="Nirmala UI" w:cs="Nirmala UI" w:hint="cs"/>
          <w:sz w:val="22"/>
        </w:rPr>
        <w:t>है।</w:t>
      </w:r>
    </w:p>
    <w:p w14:paraId="581BC5D4" w14:textId="77777777" w:rsidR="00C65DB6" w:rsidRDefault="00C65DB6" w:rsidP="00C65DB6">
      <w:pPr>
        <w:spacing w:after="0"/>
        <w:jc w:val="both"/>
        <w:rPr>
          <w:rFonts w:ascii="Nirmala UI" w:hAnsi="Nirmala UI" w:cs="Nirmala UI"/>
          <w:sz w:val="22"/>
        </w:rPr>
      </w:pPr>
    </w:p>
    <w:p w14:paraId="31EE8B02" w14:textId="77777777" w:rsidR="00C65DB6" w:rsidRPr="00C65DB6" w:rsidRDefault="00C65DB6" w:rsidP="00C65DB6">
      <w:pPr>
        <w:spacing w:after="0"/>
        <w:jc w:val="both"/>
        <w:rPr>
          <w:rFonts w:ascii="Nirmala UI" w:hAnsi="Nirmala UI" w:cs="Nirmala UI"/>
          <w:sz w:val="22"/>
        </w:rPr>
      </w:pPr>
    </w:p>
    <w:p w14:paraId="18A074BA" w14:textId="4769AFBA" w:rsidR="00395C43" w:rsidRPr="00AC079A" w:rsidRDefault="00C65DB6" w:rsidP="00C65DB6">
      <w:pPr>
        <w:pStyle w:val="Prrafodelista"/>
        <w:numPr>
          <w:ilvl w:val="0"/>
          <w:numId w:val="1"/>
        </w:numPr>
        <w:spacing w:after="0"/>
        <w:jc w:val="both"/>
        <w:rPr>
          <w:rFonts w:ascii="Nirmala UI" w:hAnsi="Nirmala UI" w:cs="Nirmala UI"/>
          <w:b/>
          <w:bCs/>
          <w:sz w:val="22"/>
        </w:rPr>
      </w:pPr>
      <w:r w:rsidRPr="00C65DB6">
        <w:rPr>
          <w:rFonts w:ascii="Nirmala UI" w:hAnsi="Nirmala UI" w:cs="Nirmala UI" w:hint="cs"/>
          <w:b/>
          <w:bCs/>
          <w:sz w:val="22"/>
        </w:rPr>
        <w:lastRenderedPageBreak/>
        <w:t>व्यावहारिक</w:t>
      </w:r>
      <w:r w:rsidRPr="00C65DB6">
        <w:rPr>
          <w:rFonts w:ascii="Nirmala UI" w:hAnsi="Nirmala UI" w:cs="Nirmala UI"/>
          <w:b/>
          <w:bCs/>
          <w:sz w:val="22"/>
        </w:rPr>
        <w:t xml:space="preserve"> </w:t>
      </w:r>
      <w:r w:rsidRPr="00C65DB6">
        <w:rPr>
          <w:rFonts w:ascii="Nirmala UI" w:hAnsi="Nirmala UI" w:cs="Nirmala UI" w:hint="cs"/>
          <w:b/>
          <w:bCs/>
          <w:sz w:val="22"/>
        </w:rPr>
        <w:t>उपयोग</w:t>
      </w:r>
    </w:p>
    <w:p w14:paraId="4370F867" w14:textId="32983B7E" w:rsidR="00663F8D" w:rsidRPr="00AC079A" w:rsidRDefault="00C65DB6" w:rsidP="00C65DB6">
      <w:pPr>
        <w:pStyle w:val="Prrafodelista"/>
        <w:numPr>
          <w:ilvl w:val="1"/>
          <w:numId w:val="1"/>
        </w:numPr>
        <w:spacing w:after="0"/>
        <w:jc w:val="both"/>
        <w:rPr>
          <w:rFonts w:ascii="Nirmala UI" w:hAnsi="Nirmala UI" w:cs="Nirmala UI"/>
          <w:sz w:val="22"/>
        </w:rPr>
      </w:pPr>
      <w:r w:rsidRPr="00C65DB6">
        <w:rPr>
          <w:rFonts w:ascii="Nirmala UI" w:hAnsi="Nirmala UI" w:cs="Nirmala UI"/>
          <w:sz w:val="22"/>
        </w:rPr>
        <w:t>“</w:t>
      </w:r>
      <w:r w:rsidRPr="00C65DB6">
        <w:rPr>
          <w:rFonts w:ascii="Nirmala UI" w:hAnsi="Nirmala UI" w:cs="Nirmala UI" w:hint="cs"/>
          <w:sz w:val="22"/>
        </w:rPr>
        <w:t>जो</w:t>
      </w:r>
      <w:r w:rsidRPr="00C65DB6">
        <w:rPr>
          <w:rFonts w:ascii="Nirmala UI" w:hAnsi="Nirmala UI" w:cs="Nirmala UI"/>
          <w:sz w:val="22"/>
        </w:rPr>
        <w:t xml:space="preserve"> </w:t>
      </w:r>
      <w:r w:rsidRPr="00C65DB6">
        <w:rPr>
          <w:rFonts w:ascii="Nirmala UI" w:hAnsi="Nirmala UI" w:cs="Nirmala UI" w:hint="cs"/>
          <w:sz w:val="22"/>
        </w:rPr>
        <w:t>लोग</w:t>
      </w:r>
      <w:r w:rsidRPr="00C65DB6">
        <w:rPr>
          <w:rFonts w:ascii="Nirmala UI" w:hAnsi="Nirmala UI" w:cs="Nirmala UI"/>
          <w:sz w:val="22"/>
        </w:rPr>
        <w:t xml:space="preserve"> </w:t>
      </w:r>
      <w:r w:rsidRPr="00C65DB6">
        <w:rPr>
          <w:rFonts w:ascii="Nirmala UI" w:hAnsi="Nirmala UI" w:cs="Nirmala UI" w:hint="cs"/>
          <w:sz w:val="22"/>
        </w:rPr>
        <w:t>अतीत</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याद</w:t>
      </w:r>
      <w:r w:rsidRPr="00C65DB6">
        <w:rPr>
          <w:rFonts w:ascii="Nirmala UI" w:hAnsi="Nirmala UI" w:cs="Nirmala UI"/>
          <w:sz w:val="22"/>
        </w:rPr>
        <w:t xml:space="preserve"> </w:t>
      </w:r>
      <w:r w:rsidRPr="00C65DB6">
        <w:rPr>
          <w:rFonts w:ascii="Nirmala UI" w:hAnsi="Nirmala UI" w:cs="Nirmala UI" w:hint="cs"/>
          <w:sz w:val="22"/>
        </w:rPr>
        <w:t>नहीं</w:t>
      </w:r>
      <w:r w:rsidRPr="00C65DB6">
        <w:rPr>
          <w:rFonts w:ascii="Nirmala UI" w:hAnsi="Nirmala UI" w:cs="Nirmala UI"/>
          <w:sz w:val="22"/>
        </w:rPr>
        <w:t xml:space="preserve"> </w:t>
      </w:r>
      <w:r w:rsidRPr="00C65DB6">
        <w:rPr>
          <w:rFonts w:ascii="Nirmala UI" w:hAnsi="Nirmala UI" w:cs="Nirmala UI" w:hint="cs"/>
          <w:sz w:val="22"/>
        </w:rPr>
        <w:t>रख</w:t>
      </w:r>
      <w:r w:rsidRPr="00C65DB6">
        <w:rPr>
          <w:rFonts w:ascii="Nirmala UI" w:hAnsi="Nirmala UI" w:cs="Nirmala UI"/>
          <w:sz w:val="22"/>
        </w:rPr>
        <w:t xml:space="preserve"> </w:t>
      </w:r>
      <w:r w:rsidRPr="00C65DB6">
        <w:rPr>
          <w:rFonts w:ascii="Nirmala UI" w:hAnsi="Nirmala UI" w:cs="Nirmala UI" w:hint="cs"/>
          <w:sz w:val="22"/>
        </w:rPr>
        <w:t>सकते</w:t>
      </w:r>
      <w:r w:rsidRPr="00C65DB6">
        <w:rPr>
          <w:rFonts w:ascii="Nirmala UI" w:hAnsi="Nirmala UI" w:cs="Nirmala UI"/>
          <w:sz w:val="22"/>
        </w:rPr>
        <w:t xml:space="preserve">, </w:t>
      </w:r>
      <w:r w:rsidRPr="00C65DB6">
        <w:rPr>
          <w:rFonts w:ascii="Nirmala UI" w:hAnsi="Nirmala UI" w:cs="Nirmala UI" w:hint="cs"/>
          <w:sz w:val="22"/>
        </w:rPr>
        <w:t>वे</w:t>
      </w:r>
      <w:r w:rsidRPr="00C65DB6">
        <w:rPr>
          <w:rFonts w:ascii="Nirmala UI" w:hAnsi="Nirmala UI" w:cs="Nirmala UI"/>
          <w:sz w:val="22"/>
        </w:rPr>
        <w:t xml:space="preserve"> </w:t>
      </w:r>
      <w:r w:rsidRPr="00C65DB6">
        <w:rPr>
          <w:rFonts w:ascii="Nirmala UI" w:hAnsi="Nirmala UI" w:cs="Nirmala UI" w:hint="cs"/>
          <w:sz w:val="22"/>
        </w:rPr>
        <w:t>उसे</w:t>
      </w:r>
      <w:r w:rsidRPr="00C65DB6">
        <w:rPr>
          <w:rFonts w:ascii="Nirmala UI" w:hAnsi="Nirmala UI" w:cs="Nirmala UI"/>
          <w:sz w:val="22"/>
        </w:rPr>
        <w:t xml:space="preserve"> </w:t>
      </w:r>
      <w:r w:rsidRPr="00C65DB6">
        <w:rPr>
          <w:rFonts w:ascii="Nirmala UI" w:hAnsi="Nirmala UI" w:cs="Nirmala UI" w:hint="cs"/>
          <w:sz w:val="22"/>
        </w:rPr>
        <w:t>दोहराने</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लिए</w:t>
      </w:r>
      <w:r w:rsidRPr="00C65DB6">
        <w:rPr>
          <w:rFonts w:ascii="Nirmala UI" w:hAnsi="Nirmala UI" w:cs="Nirmala UI"/>
          <w:sz w:val="22"/>
        </w:rPr>
        <w:t xml:space="preserve"> </w:t>
      </w:r>
      <w:r w:rsidRPr="00C65DB6">
        <w:rPr>
          <w:rFonts w:ascii="Nirmala UI" w:hAnsi="Nirmala UI" w:cs="Nirmala UI" w:hint="cs"/>
          <w:sz w:val="22"/>
        </w:rPr>
        <w:t>अभिशप्त</w:t>
      </w:r>
      <w:r w:rsidRPr="00C65DB6">
        <w:rPr>
          <w:rFonts w:ascii="Nirmala UI" w:hAnsi="Nirmala UI" w:cs="Nirmala UI"/>
          <w:sz w:val="22"/>
        </w:rPr>
        <w:t xml:space="preserve"> </w:t>
      </w:r>
      <w:r w:rsidRPr="00C65DB6">
        <w:rPr>
          <w:rFonts w:ascii="Nirmala UI" w:hAnsi="Nirmala UI" w:cs="Nirmala UI" w:hint="cs"/>
          <w:sz w:val="22"/>
        </w:rPr>
        <w:t>हैं</w:t>
      </w:r>
      <w:r w:rsidRPr="00C65DB6">
        <w:rPr>
          <w:rFonts w:ascii="Nirmala UI" w:hAnsi="Nirmala UI" w:cs="Nirmala UI" w:hint="eastAsia"/>
          <w:sz w:val="22"/>
        </w:rPr>
        <w:t>”</w:t>
      </w:r>
      <w:r w:rsidRPr="00C65DB6">
        <w:rPr>
          <w:rFonts w:ascii="Nirmala UI" w:hAnsi="Nirmala UI" w:cs="Nirmala UI"/>
          <w:sz w:val="22"/>
        </w:rPr>
        <w:t xml:space="preserve"> (</w:t>
      </w:r>
      <w:r w:rsidRPr="00C65DB6">
        <w:rPr>
          <w:rFonts w:ascii="Nirmala UI" w:hAnsi="Nirmala UI" w:cs="Nirmala UI" w:hint="cs"/>
          <w:sz w:val="22"/>
        </w:rPr>
        <w:t>जॉर्ज</w:t>
      </w:r>
      <w:r w:rsidRPr="00C65DB6">
        <w:rPr>
          <w:rFonts w:ascii="Nirmala UI" w:hAnsi="Nirmala UI" w:cs="Nirmala UI"/>
          <w:sz w:val="22"/>
        </w:rPr>
        <w:t xml:space="preserve"> </w:t>
      </w:r>
      <w:r w:rsidRPr="00C65DB6">
        <w:rPr>
          <w:rFonts w:ascii="Nirmala UI" w:hAnsi="Nirmala UI" w:cs="Nirmala UI" w:hint="cs"/>
          <w:sz w:val="22"/>
        </w:rPr>
        <w:t>सैंटायाना</w:t>
      </w:r>
      <w:r w:rsidRPr="00C65DB6">
        <w:rPr>
          <w:rFonts w:ascii="Nirmala UI" w:hAnsi="Nirmala UI" w:cs="Nirmala UI"/>
          <w:sz w:val="22"/>
        </w:rPr>
        <w:t>)</w:t>
      </w:r>
    </w:p>
    <w:p w14:paraId="0FF9D3E2" w14:textId="6B4A4D87" w:rsidR="00DA560D" w:rsidRPr="00AC079A" w:rsidRDefault="00C65DB6" w:rsidP="00C65DB6">
      <w:pPr>
        <w:pStyle w:val="Prrafodelista"/>
        <w:numPr>
          <w:ilvl w:val="1"/>
          <w:numId w:val="1"/>
        </w:numPr>
        <w:spacing w:after="0"/>
        <w:jc w:val="both"/>
        <w:rPr>
          <w:rFonts w:ascii="Nirmala UI" w:hAnsi="Nirmala UI" w:cs="Nirmala UI"/>
          <w:sz w:val="22"/>
        </w:rPr>
      </w:pPr>
      <w:r w:rsidRPr="00C65DB6">
        <w:rPr>
          <w:rFonts w:ascii="Nirmala UI" w:hAnsi="Nirmala UI" w:cs="Nirmala UI" w:hint="cs"/>
          <w:sz w:val="22"/>
        </w:rPr>
        <w:t>परमेश्वर</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साथ</w:t>
      </w:r>
      <w:r w:rsidRPr="00C65DB6">
        <w:rPr>
          <w:rFonts w:ascii="Nirmala UI" w:hAnsi="Nirmala UI" w:cs="Nirmala UI"/>
          <w:sz w:val="22"/>
        </w:rPr>
        <w:t xml:space="preserve"> </w:t>
      </w:r>
      <w:r w:rsidRPr="00C65DB6">
        <w:rPr>
          <w:rFonts w:ascii="Nirmala UI" w:hAnsi="Nirmala UI" w:cs="Nirmala UI" w:hint="cs"/>
          <w:sz w:val="22"/>
        </w:rPr>
        <w:t>मानवता</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अनुभव</w:t>
      </w:r>
      <w:r w:rsidRPr="00C65DB6">
        <w:rPr>
          <w:rFonts w:ascii="Nirmala UI" w:hAnsi="Nirmala UI" w:cs="Nirmala UI" w:hint="eastAsia"/>
          <w:sz w:val="22"/>
        </w:rPr>
        <w:t>—</w:t>
      </w:r>
      <w:r w:rsidRPr="00C65DB6">
        <w:rPr>
          <w:rFonts w:ascii="Nirmala UI" w:hAnsi="Nirmala UI" w:cs="Nirmala UI" w:hint="cs"/>
          <w:sz w:val="22"/>
        </w:rPr>
        <w:t>चाहे</w:t>
      </w:r>
      <w:r w:rsidRPr="00C65DB6">
        <w:rPr>
          <w:rFonts w:ascii="Nirmala UI" w:hAnsi="Nirmala UI" w:cs="Nirmala UI"/>
          <w:sz w:val="22"/>
        </w:rPr>
        <w:t xml:space="preserve"> </w:t>
      </w:r>
      <w:r w:rsidRPr="00C65DB6">
        <w:rPr>
          <w:rFonts w:ascii="Nirmala UI" w:hAnsi="Nirmala UI" w:cs="Nirmala UI" w:hint="cs"/>
          <w:sz w:val="22"/>
        </w:rPr>
        <w:t>वे</w:t>
      </w:r>
      <w:r w:rsidRPr="00C65DB6">
        <w:rPr>
          <w:rFonts w:ascii="Nirmala UI" w:hAnsi="Nirmala UI" w:cs="Nirmala UI"/>
          <w:sz w:val="22"/>
        </w:rPr>
        <w:t xml:space="preserve"> </w:t>
      </w:r>
      <w:r w:rsidRPr="00C65DB6">
        <w:rPr>
          <w:rFonts w:ascii="Nirmala UI" w:hAnsi="Nirmala UI" w:cs="Nirmala UI" w:hint="cs"/>
          <w:sz w:val="22"/>
        </w:rPr>
        <w:t>अच्छे</w:t>
      </w:r>
      <w:r w:rsidRPr="00C65DB6">
        <w:rPr>
          <w:rFonts w:ascii="Nirmala UI" w:hAnsi="Nirmala UI" w:cs="Nirmala UI"/>
          <w:sz w:val="22"/>
        </w:rPr>
        <w:t xml:space="preserve"> </w:t>
      </w:r>
      <w:r w:rsidRPr="00C65DB6">
        <w:rPr>
          <w:rFonts w:ascii="Nirmala UI" w:hAnsi="Nirmala UI" w:cs="Nirmala UI" w:hint="cs"/>
          <w:sz w:val="22"/>
        </w:rPr>
        <w:t>हों</w:t>
      </w:r>
      <w:r w:rsidRPr="00C65DB6">
        <w:rPr>
          <w:rFonts w:ascii="Nirmala UI" w:hAnsi="Nirmala UI" w:cs="Nirmala UI"/>
          <w:sz w:val="22"/>
        </w:rPr>
        <w:t xml:space="preserve"> </w:t>
      </w:r>
      <w:r w:rsidRPr="00C65DB6">
        <w:rPr>
          <w:rFonts w:ascii="Nirmala UI" w:hAnsi="Nirmala UI" w:cs="Nirmala UI" w:hint="cs"/>
          <w:sz w:val="22"/>
        </w:rPr>
        <w:t>या</w:t>
      </w:r>
      <w:r w:rsidRPr="00C65DB6">
        <w:rPr>
          <w:rFonts w:ascii="Nirmala UI" w:hAnsi="Nirmala UI" w:cs="Nirmala UI"/>
          <w:sz w:val="22"/>
        </w:rPr>
        <w:t xml:space="preserve"> </w:t>
      </w:r>
      <w:r w:rsidRPr="00C65DB6">
        <w:rPr>
          <w:rFonts w:ascii="Nirmala UI" w:hAnsi="Nirmala UI" w:cs="Nirmala UI" w:hint="cs"/>
          <w:sz w:val="22"/>
        </w:rPr>
        <w:t>बुरे</w:t>
      </w:r>
      <w:r w:rsidRPr="00C65DB6">
        <w:rPr>
          <w:rFonts w:ascii="Nirmala UI" w:hAnsi="Nirmala UI" w:cs="Nirmala UI" w:hint="eastAsia"/>
          <w:sz w:val="22"/>
        </w:rPr>
        <w:t>—</w:t>
      </w:r>
      <w:r w:rsidRPr="00C65DB6">
        <w:rPr>
          <w:rFonts w:ascii="Nirmala UI" w:hAnsi="Nirmala UI" w:cs="Nirmala UI" w:hint="cs"/>
          <w:sz w:val="22"/>
        </w:rPr>
        <w:t>अनदेखे</w:t>
      </w:r>
      <w:r w:rsidRPr="00C65DB6">
        <w:rPr>
          <w:rFonts w:ascii="Nirmala UI" w:hAnsi="Nirmala UI" w:cs="Nirmala UI"/>
          <w:sz w:val="22"/>
        </w:rPr>
        <w:t xml:space="preserve"> </w:t>
      </w:r>
      <w:r w:rsidRPr="00C65DB6">
        <w:rPr>
          <w:rFonts w:ascii="Nirmala UI" w:hAnsi="Nirmala UI" w:cs="Nirmala UI" w:hint="cs"/>
          <w:sz w:val="22"/>
        </w:rPr>
        <w:t>नहीं</w:t>
      </w:r>
      <w:r w:rsidRPr="00C65DB6">
        <w:rPr>
          <w:rFonts w:ascii="Nirmala UI" w:hAnsi="Nirmala UI" w:cs="Nirmala UI"/>
          <w:sz w:val="22"/>
        </w:rPr>
        <w:t xml:space="preserve"> </w:t>
      </w:r>
      <w:r w:rsidRPr="00C65DB6">
        <w:rPr>
          <w:rFonts w:ascii="Nirmala UI" w:hAnsi="Nirmala UI" w:cs="Nirmala UI" w:hint="cs"/>
          <w:sz w:val="22"/>
        </w:rPr>
        <w:t>किए</w:t>
      </w:r>
      <w:r w:rsidRPr="00C65DB6">
        <w:rPr>
          <w:rFonts w:ascii="Nirmala UI" w:hAnsi="Nirmala UI" w:cs="Nirmala UI"/>
          <w:sz w:val="22"/>
        </w:rPr>
        <w:t xml:space="preserve"> </w:t>
      </w:r>
      <w:r w:rsidRPr="00C65DB6">
        <w:rPr>
          <w:rFonts w:ascii="Nirmala UI" w:hAnsi="Nirmala UI" w:cs="Nirmala UI" w:hint="cs"/>
          <w:sz w:val="22"/>
        </w:rPr>
        <w:t>जाने</w:t>
      </w:r>
      <w:r w:rsidRPr="00C65DB6">
        <w:rPr>
          <w:rFonts w:ascii="Nirmala UI" w:hAnsi="Nirmala UI" w:cs="Nirmala UI"/>
          <w:sz w:val="22"/>
        </w:rPr>
        <w:t xml:space="preserve"> </w:t>
      </w:r>
      <w:r w:rsidRPr="00C65DB6">
        <w:rPr>
          <w:rFonts w:ascii="Nirmala UI" w:hAnsi="Nirmala UI" w:cs="Nirmala UI" w:hint="cs"/>
          <w:sz w:val="22"/>
        </w:rPr>
        <w:t>चाहिए</w:t>
      </w:r>
      <w:r w:rsidRPr="00C65DB6">
        <w:rPr>
          <w:rFonts w:ascii="Nirmala UI" w:hAnsi="Nirmala UI" w:cs="Nirmala UI"/>
          <w:sz w:val="22"/>
        </w:rPr>
        <w:t xml:space="preserve"> </w:t>
      </w:r>
      <w:r w:rsidRPr="00C65DB6">
        <w:rPr>
          <w:rFonts w:ascii="Nirmala UI" w:hAnsi="Nirmala UI" w:cs="Nirmala UI" w:hint="cs"/>
          <w:sz w:val="22"/>
        </w:rPr>
        <w:t>और</w:t>
      </w:r>
      <w:r w:rsidRPr="00C65DB6">
        <w:rPr>
          <w:rFonts w:ascii="Nirmala UI" w:hAnsi="Nirmala UI" w:cs="Nirmala UI"/>
          <w:sz w:val="22"/>
        </w:rPr>
        <w:t xml:space="preserve"> </w:t>
      </w:r>
      <w:r w:rsidRPr="00C65DB6">
        <w:rPr>
          <w:rFonts w:ascii="Nirmala UI" w:hAnsi="Nirmala UI" w:cs="Nirmala UI" w:hint="cs"/>
          <w:sz w:val="22"/>
        </w:rPr>
        <w:t>न</w:t>
      </w:r>
      <w:r w:rsidRPr="00C65DB6">
        <w:rPr>
          <w:rFonts w:ascii="Nirmala UI" w:hAnsi="Nirmala UI" w:cs="Nirmala UI"/>
          <w:sz w:val="22"/>
        </w:rPr>
        <w:t xml:space="preserve"> </w:t>
      </w:r>
      <w:r w:rsidRPr="00C65DB6">
        <w:rPr>
          <w:rFonts w:ascii="Nirmala UI" w:hAnsi="Nirmala UI" w:cs="Nirmala UI" w:hint="cs"/>
          <w:sz w:val="22"/>
        </w:rPr>
        <w:t>ही</w:t>
      </w:r>
      <w:r w:rsidRPr="00C65DB6">
        <w:rPr>
          <w:rFonts w:ascii="Nirmala UI" w:hAnsi="Nirmala UI" w:cs="Nirmala UI"/>
          <w:sz w:val="22"/>
        </w:rPr>
        <w:t xml:space="preserve"> </w:t>
      </w:r>
      <w:r w:rsidRPr="00C65DB6">
        <w:rPr>
          <w:rFonts w:ascii="Nirmala UI" w:hAnsi="Nirmala UI" w:cs="Nirmala UI" w:hint="cs"/>
          <w:sz w:val="22"/>
        </w:rPr>
        <w:t>उन्हें</w:t>
      </w:r>
      <w:r w:rsidRPr="00C65DB6">
        <w:rPr>
          <w:rFonts w:ascii="Nirmala UI" w:hAnsi="Nirmala UI" w:cs="Nirmala UI"/>
          <w:sz w:val="22"/>
        </w:rPr>
        <w:t xml:space="preserve"> </w:t>
      </w:r>
      <w:r w:rsidRPr="00C65DB6">
        <w:rPr>
          <w:rFonts w:ascii="Nirmala UI" w:hAnsi="Nirmala UI" w:cs="Nirmala UI" w:hint="cs"/>
          <w:sz w:val="22"/>
        </w:rPr>
        <w:t>महत्वहीन</w:t>
      </w:r>
      <w:r w:rsidRPr="00C65DB6">
        <w:rPr>
          <w:rFonts w:ascii="Nirmala UI" w:hAnsi="Nirmala UI" w:cs="Nirmala UI"/>
          <w:sz w:val="22"/>
        </w:rPr>
        <w:t xml:space="preserve"> </w:t>
      </w:r>
      <w:r w:rsidRPr="00C65DB6">
        <w:rPr>
          <w:rFonts w:ascii="Nirmala UI" w:hAnsi="Nirmala UI" w:cs="Nirmala UI" w:hint="cs"/>
          <w:sz w:val="22"/>
        </w:rPr>
        <w:t>समझना</w:t>
      </w:r>
      <w:r w:rsidRPr="00C65DB6">
        <w:rPr>
          <w:rFonts w:ascii="Nirmala UI" w:hAnsi="Nirmala UI" w:cs="Nirmala UI"/>
          <w:sz w:val="22"/>
        </w:rPr>
        <w:t xml:space="preserve"> </w:t>
      </w:r>
      <w:r w:rsidRPr="00C65DB6">
        <w:rPr>
          <w:rFonts w:ascii="Nirmala UI" w:hAnsi="Nirmala UI" w:cs="Nirmala UI" w:hint="cs"/>
          <w:sz w:val="22"/>
        </w:rPr>
        <w:t>चाहिए</w:t>
      </w:r>
    </w:p>
    <w:p w14:paraId="77CB274E" w14:textId="2F46F67D" w:rsidR="00DA560D" w:rsidRPr="00AC079A" w:rsidRDefault="00C65DB6" w:rsidP="00C65DB6">
      <w:pPr>
        <w:pStyle w:val="Prrafodelista"/>
        <w:numPr>
          <w:ilvl w:val="1"/>
          <w:numId w:val="1"/>
        </w:numPr>
        <w:spacing w:after="0"/>
        <w:jc w:val="both"/>
        <w:rPr>
          <w:rFonts w:ascii="Nirmala UI" w:hAnsi="Nirmala UI" w:cs="Nirmala UI"/>
          <w:sz w:val="22"/>
        </w:rPr>
      </w:pPr>
      <w:r w:rsidRPr="00C65DB6">
        <w:rPr>
          <w:rFonts w:ascii="Nirmala UI" w:hAnsi="Nirmala UI" w:cs="Nirmala UI" w:hint="cs"/>
          <w:sz w:val="22"/>
        </w:rPr>
        <w:t>यदि</w:t>
      </w:r>
      <w:r w:rsidRPr="00C65DB6">
        <w:rPr>
          <w:rFonts w:ascii="Nirmala UI" w:hAnsi="Nirmala UI" w:cs="Nirmala UI"/>
          <w:sz w:val="22"/>
        </w:rPr>
        <w:t xml:space="preserve"> </w:t>
      </w:r>
      <w:r w:rsidRPr="00C65DB6">
        <w:rPr>
          <w:rFonts w:ascii="Nirmala UI" w:hAnsi="Nirmala UI" w:cs="Nirmala UI" w:hint="cs"/>
          <w:sz w:val="22"/>
        </w:rPr>
        <w:t>हम</w:t>
      </w:r>
      <w:r w:rsidRPr="00C65DB6">
        <w:rPr>
          <w:rFonts w:ascii="Nirmala UI" w:hAnsi="Nirmala UI" w:cs="Nirmala UI"/>
          <w:sz w:val="22"/>
        </w:rPr>
        <w:t xml:space="preserve"> </w:t>
      </w:r>
      <w:r w:rsidRPr="00C65DB6">
        <w:rPr>
          <w:rFonts w:ascii="Nirmala UI" w:hAnsi="Nirmala UI" w:cs="Nirmala UI" w:hint="cs"/>
          <w:sz w:val="22"/>
        </w:rPr>
        <w:t>पवित्रशास्त्र</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चेतावनियों</w:t>
      </w:r>
      <w:r w:rsidRPr="00C65DB6">
        <w:rPr>
          <w:rFonts w:ascii="Nirmala UI" w:hAnsi="Nirmala UI" w:cs="Nirmala UI"/>
          <w:sz w:val="22"/>
        </w:rPr>
        <w:t xml:space="preserve"> </w:t>
      </w:r>
      <w:r w:rsidRPr="00C65DB6">
        <w:rPr>
          <w:rFonts w:ascii="Nirmala UI" w:hAnsi="Nirmala UI" w:cs="Nirmala UI" w:hint="cs"/>
          <w:sz w:val="22"/>
        </w:rPr>
        <w:t>और</w:t>
      </w:r>
      <w:r w:rsidRPr="00C65DB6">
        <w:rPr>
          <w:rFonts w:ascii="Nirmala UI" w:hAnsi="Nirmala UI" w:cs="Nirmala UI"/>
          <w:sz w:val="22"/>
        </w:rPr>
        <w:t xml:space="preserve"> </w:t>
      </w:r>
      <w:r w:rsidRPr="00C65DB6">
        <w:rPr>
          <w:rFonts w:ascii="Nirmala UI" w:hAnsi="Nirmala UI" w:cs="Nirmala UI" w:hint="cs"/>
          <w:sz w:val="22"/>
        </w:rPr>
        <w:t>परमेश्वर</w:t>
      </w:r>
      <w:r w:rsidRPr="00C65DB6">
        <w:rPr>
          <w:rFonts w:ascii="Nirmala UI" w:hAnsi="Nirmala UI" w:cs="Nirmala UI"/>
          <w:sz w:val="22"/>
        </w:rPr>
        <w:t xml:space="preserve"> </w:t>
      </w:r>
      <w:r w:rsidRPr="00C65DB6">
        <w:rPr>
          <w:rFonts w:ascii="Nirmala UI" w:hAnsi="Nirmala UI" w:cs="Nirmala UI" w:hint="cs"/>
          <w:sz w:val="22"/>
        </w:rPr>
        <w:t>द्वारा</w:t>
      </w:r>
      <w:r w:rsidRPr="00C65DB6">
        <w:rPr>
          <w:rFonts w:ascii="Nirmala UI" w:hAnsi="Nirmala UI" w:cs="Nirmala UI"/>
          <w:sz w:val="22"/>
        </w:rPr>
        <w:t xml:space="preserve"> </w:t>
      </w:r>
      <w:r w:rsidRPr="00C65DB6">
        <w:rPr>
          <w:rFonts w:ascii="Nirmala UI" w:hAnsi="Nirmala UI" w:cs="Nirmala UI" w:hint="cs"/>
          <w:sz w:val="22"/>
        </w:rPr>
        <w:t>अपने</w:t>
      </w:r>
      <w:r w:rsidRPr="00C65DB6">
        <w:rPr>
          <w:rFonts w:ascii="Nirmala UI" w:hAnsi="Nirmala UI" w:cs="Nirmala UI"/>
          <w:sz w:val="22"/>
        </w:rPr>
        <w:t xml:space="preserve"> </w:t>
      </w:r>
      <w:r w:rsidRPr="00C65DB6">
        <w:rPr>
          <w:rFonts w:ascii="Nirmala UI" w:hAnsi="Nirmala UI" w:cs="Nirmala UI" w:hint="cs"/>
          <w:sz w:val="22"/>
        </w:rPr>
        <w:t>भविष्यद्वक्ताओं</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माध्यम</w:t>
      </w:r>
      <w:r w:rsidRPr="00C65DB6">
        <w:rPr>
          <w:rFonts w:ascii="Nirmala UI" w:hAnsi="Nirmala UI" w:cs="Nirmala UI"/>
          <w:sz w:val="22"/>
        </w:rPr>
        <w:t xml:space="preserve"> </w:t>
      </w:r>
      <w:r w:rsidRPr="00C65DB6">
        <w:rPr>
          <w:rFonts w:ascii="Nirmala UI" w:hAnsi="Nirmala UI" w:cs="Nirmala UI" w:hint="cs"/>
          <w:sz w:val="22"/>
        </w:rPr>
        <w:t>से</w:t>
      </w:r>
      <w:r w:rsidRPr="00C65DB6">
        <w:rPr>
          <w:rFonts w:ascii="Nirmala UI" w:hAnsi="Nirmala UI" w:cs="Nirmala UI"/>
          <w:sz w:val="22"/>
        </w:rPr>
        <w:t xml:space="preserve"> </w:t>
      </w:r>
      <w:r w:rsidRPr="00C65DB6">
        <w:rPr>
          <w:rFonts w:ascii="Nirmala UI" w:hAnsi="Nirmala UI" w:cs="Nirmala UI" w:hint="cs"/>
          <w:sz w:val="22"/>
        </w:rPr>
        <w:t>भेजे</w:t>
      </w:r>
      <w:r w:rsidRPr="00C65DB6">
        <w:rPr>
          <w:rFonts w:ascii="Nirmala UI" w:hAnsi="Nirmala UI" w:cs="Nirmala UI"/>
          <w:sz w:val="22"/>
        </w:rPr>
        <w:t xml:space="preserve"> </w:t>
      </w:r>
      <w:r w:rsidRPr="00C65DB6">
        <w:rPr>
          <w:rFonts w:ascii="Nirmala UI" w:hAnsi="Nirmala UI" w:cs="Nirmala UI" w:hint="cs"/>
          <w:sz w:val="22"/>
        </w:rPr>
        <w:t>गए</w:t>
      </w:r>
      <w:r w:rsidRPr="00C65DB6">
        <w:rPr>
          <w:rFonts w:ascii="Nirmala UI" w:hAnsi="Nirmala UI" w:cs="Nirmala UI"/>
          <w:sz w:val="22"/>
        </w:rPr>
        <w:t xml:space="preserve"> </w:t>
      </w:r>
      <w:r w:rsidRPr="00C65DB6">
        <w:rPr>
          <w:rFonts w:ascii="Nirmala UI" w:hAnsi="Nirmala UI" w:cs="Nirmala UI" w:hint="cs"/>
          <w:sz w:val="22"/>
        </w:rPr>
        <w:t>संदेशों</w:t>
      </w:r>
      <w:r w:rsidRPr="00C65DB6">
        <w:rPr>
          <w:rFonts w:ascii="Nirmala UI" w:hAnsi="Nirmala UI" w:cs="Nirmala UI"/>
          <w:sz w:val="22"/>
        </w:rPr>
        <w:t xml:space="preserve"> </w:t>
      </w:r>
      <w:r w:rsidRPr="00C65DB6">
        <w:rPr>
          <w:rFonts w:ascii="Nirmala UI" w:hAnsi="Nirmala UI" w:cs="Nirmala UI" w:hint="cs"/>
          <w:sz w:val="22"/>
        </w:rPr>
        <w:t>पर</w:t>
      </w:r>
      <w:r w:rsidRPr="00C65DB6">
        <w:rPr>
          <w:rFonts w:ascii="Nirmala UI" w:hAnsi="Nirmala UI" w:cs="Nirmala UI"/>
          <w:sz w:val="22"/>
        </w:rPr>
        <w:t xml:space="preserve"> </w:t>
      </w:r>
      <w:r w:rsidRPr="00C65DB6">
        <w:rPr>
          <w:rFonts w:ascii="Nirmala UI" w:hAnsi="Nirmala UI" w:cs="Nirmala UI" w:hint="cs"/>
          <w:sz w:val="22"/>
        </w:rPr>
        <w:t>ध्यान</w:t>
      </w:r>
      <w:r w:rsidRPr="00C65DB6">
        <w:rPr>
          <w:rFonts w:ascii="Nirmala UI" w:hAnsi="Nirmala UI" w:cs="Nirmala UI"/>
          <w:sz w:val="22"/>
        </w:rPr>
        <w:t xml:space="preserve"> </w:t>
      </w:r>
      <w:r w:rsidRPr="00C65DB6">
        <w:rPr>
          <w:rFonts w:ascii="Nirmala UI" w:hAnsi="Nirmala UI" w:cs="Nirmala UI" w:hint="cs"/>
          <w:sz w:val="22"/>
        </w:rPr>
        <w:t>दें</w:t>
      </w:r>
      <w:r w:rsidRPr="00C65DB6">
        <w:rPr>
          <w:rFonts w:ascii="Nirmala UI" w:hAnsi="Nirmala UI" w:cs="Nirmala UI"/>
          <w:sz w:val="22"/>
        </w:rPr>
        <w:t xml:space="preserve">, </w:t>
      </w:r>
      <w:r w:rsidRPr="00C65DB6">
        <w:rPr>
          <w:rFonts w:ascii="Nirmala UI" w:hAnsi="Nirmala UI" w:cs="Nirmala UI" w:hint="cs"/>
          <w:sz w:val="22"/>
        </w:rPr>
        <w:t>तो</w:t>
      </w:r>
      <w:r w:rsidRPr="00C65DB6">
        <w:rPr>
          <w:rFonts w:ascii="Nirmala UI" w:hAnsi="Nirmala UI" w:cs="Nirmala UI"/>
          <w:sz w:val="22"/>
        </w:rPr>
        <w:t xml:space="preserve"> </w:t>
      </w:r>
      <w:r w:rsidRPr="00C65DB6">
        <w:rPr>
          <w:rFonts w:ascii="Nirmala UI" w:hAnsi="Nirmala UI" w:cs="Nirmala UI" w:hint="cs"/>
          <w:sz w:val="22"/>
        </w:rPr>
        <w:t>हम</w:t>
      </w:r>
      <w:r w:rsidRPr="00C65DB6">
        <w:rPr>
          <w:rFonts w:ascii="Nirmala UI" w:hAnsi="Nirmala UI" w:cs="Nirmala UI"/>
          <w:sz w:val="22"/>
        </w:rPr>
        <w:t xml:space="preserve"> </w:t>
      </w:r>
      <w:r w:rsidRPr="00C65DB6">
        <w:rPr>
          <w:rFonts w:ascii="Nirmala UI" w:hAnsi="Nirmala UI" w:cs="Nirmala UI" w:hint="cs"/>
          <w:sz w:val="22"/>
        </w:rPr>
        <w:t>पिछली</w:t>
      </w:r>
      <w:r w:rsidRPr="00C65DB6">
        <w:rPr>
          <w:rFonts w:ascii="Nirmala UI" w:hAnsi="Nirmala UI" w:cs="Nirmala UI"/>
          <w:sz w:val="22"/>
        </w:rPr>
        <w:t xml:space="preserve"> </w:t>
      </w:r>
      <w:r w:rsidRPr="00C65DB6">
        <w:rPr>
          <w:rFonts w:ascii="Nirmala UI" w:hAnsi="Nirmala UI" w:cs="Nirmala UI" w:hint="cs"/>
          <w:sz w:val="22"/>
        </w:rPr>
        <w:t>पीढ़ियों</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गलतियों</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दोहराने</w:t>
      </w:r>
      <w:r w:rsidRPr="00C65DB6">
        <w:rPr>
          <w:rFonts w:ascii="Nirmala UI" w:hAnsi="Nirmala UI" w:cs="Nirmala UI"/>
          <w:sz w:val="22"/>
        </w:rPr>
        <w:t xml:space="preserve"> </w:t>
      </w:r>
      <w:r w:rsidRPr="00C65DB6">
        <w:rPr>
          <w:rFonts w:ascii="Nirmala UI" w:hAnsi="Nirmala UI" w:cs="Nirmala UI" w:hint="cs"/>
          <w:sz w:val="22"/>
        </w:rPr>
        <w:t>के</w:t>
      </w:r>
      <w:r w:rsidRPr="00C65DB6">
        <w:rPr>
          <w:rFonts w:ascii="Nirmala UI" w:hAnsi="Nirmala UI" w:cs="Nirmala UI"/>
          <w:sz w:val="22"/>
        </w:rPr>
        <w:t xml:space="preserve"> </w:t>
      </w:r>
      <w:r w:rsidRPr="00C65DB6">
        <w:rPr>
          <w:rFonts w:ascii="Nirmala UI" w:hAnsi="Nirmala UI" w:cs="Nirmala UI" w:hint="cs"/>
          <w:sz w:val="22"/>
        </w:rPr>
        <w:t>लिए</w:t>
      </w:r>
      <w:r w:rsidRPr="00C65DB6">
        <w:rPr>
          <w:rFonts w:ascii="Nirmala UI" w:hAnsi="Nirmala UI" w:cs="Nirmala UI"/>
          <w:sz w:val="22"/>
        </w:rPr>
        <w:t xml:space="preserve"> </w:t>
      </w:r>
      <w:r w:rsidRPr="00C65DB6">
        <w:rPr>
          <w:rFonts w:ascii="Nirmala UI" w:hAnsi="Nirmala UI" w:cs="Nirmala UI" w:hint="cs"/>
          <w:sz w:val="22"/>
        </w:rPr>
        <w:t>अभिशप्त</w:t>
      </w:r>
      <w:r w:rsidRPr="00C65DB6">
        <w:rPr>
          <w:rFonts w:ascii="Nirmala UI" w:hAnsi="Nirmala UI" w:cs="Nirmala UI"/>
          <w:sz w:val="22"/>
        </w:rPr>
        <w:t xml:space="preserve"> </w:t>
      </w:r>
      <w:r w:rsidRPr="00C65DB6">
        <w:rPr>
          <w:rFonts w:ascii="Nirmala UI" w:hAnsi="Nirmala UI" w:cs="Nirmala UI" w:hint="cs"/>
          <w:sz w:val="22"/>
        </w:rPr>
        <w:t>नहीं</w:t>
      </w:r>
      <w:r w:rsidRPr="00C65DB6">
        <w:rPr>
          <w:rFonts w:ascii="Nirmala UI" w:hAnsi="Nirmala UI" w:cs="Nirmala UI"/>
          <w:sz w:val="22"/>
        </w:rPr>
        <w:t xml:space="preserve"> </w:t>
      </w:r>
      <w:r w:rsidRPr="00C65DB6">
        <w:rPr>
          <w:rFonts w:ascii="Nirmala UI" w:hAnsi="Nirmala UI" w:cs="Nirmala UI" w:hint="cs"/>
          <w:sz w:val="22"/>
        </w:rPr>
        <w:t>हैं</w:t>
      </w:r>
      <w:r w:rsidRPr="00C65DB6">
        <w:rPr>
          <w:rFonts w:ascii="Nirmala UI" w:hAnsi="Nirmala UI" w:cs="Nirmala UI"/>
          <w:sz w:val="22"/>
        </w:rPr>
        <w:t xml:space="preserve"> (1 </w:t>
      </w:r>
      <w:r w:rsidRPr="00C65DB6">
        <w:rPr>
          <w:rFonts w:ascii="Nirmala UI" w:hAnsi="Nirmala UI" w:cs="Nirmala UI" w:hint="cs"/>
          <w:sz w:val="22"/>
        </w:rPr>
        <w:t>कुरिन्थियों</w:t>
      </w:r>
      <w:r w:rsidRPr="00C65DB6">
        <w:rPr>
          <w:rFonts w:ascii="Nirmala UI" w:hAnsi="Nirmala UI" w:cs="Nirmala UI"/>
          <w:sz w:val="22"/>
        </w:rPr>
        <w:t xml:space="preserve"> 10:11)</w:t>
      </w:r>
    </w:p>
    <w:p w14:paraId="3C53DAB2" w14:textId="13CECFF7" w:rsidR="00DA560D" w:rsidRPr="00AC079A" w:rsidRDefault="004B54ED" w:rsidP="00AC079A">
      <w:pPr>
        <w:spacing w:after="0"/>
        <w:jc w:val="both"/>
        <w:rPr>
          <w:rFonts w:ascii="Nirmala UI" w:hAnsi="Nirmala UI" w:cs="Nirmala UI"/>
          <w:b/>
          <w:bCs/>
          <w:sz w:val="22"/>
        </w:rPr>
      </w:pPr>
      <w:r w:rsidRPr="00AC079A">
        <w:rPr>
          <w:rFonts w:ascii="Nirmala UI" w:hAnsi="Nirmala UI" w:cs="Nirmala UI"/>
          <w:b/>
          <w:bCs/>
          <w:sz w:val="22"/>
        </w:rPr>
        <w:t xml:space="preserve">            </w:t>
      </w:r>
      <w:r w:rsidRPr="00AC079A">
        <w:rPr>
          <w:rFonts w:ascii="Nirmala UI" w:hAnsi="Nirmala UI" w:cs="Nirmala UI"/>
          <w:b/>
          <w:bCs/>
          <w:sz w:val="22"/>
        </w:rPr>
        <w:tab/>
      </w:r>
      <w:r w:rsidRPr="00AC079A">
        <w:rPr>
          <w:rFonts w:ascii="Nirmala UI" w:hAnsi="Nirmala UI" w:cs="Nirmala UI"/>
          <w:b/>
          <w:bCs/>
          <w:sz w:val="22"/>
        </w:rPr>
        <w:tab/>
      </w:r>
      <w:r w:rsidRPr="00AC079A">
        <w:rPr>
          <w:rFonts w:ascii="Nirmala UI" w:hAnsi="Nirmala UI" w:cs="Nirmala UI"/>
          <w:b/>
          <w:bCs/>
          <w:sz w:val="22"/>
        </w:rPr>
        <w:tab/>
      </w:r>
      <w:r w:rsidRPr="00AC079A">
        <w:rPr>
          <w:rFonts w:ascii="Nirmala UI" w:hAnsi="Nirmala UI" w:cs="Nirmala UI"/>
          <w:b/>
          <w:bCs/>
          <w:sz w:val="22"/>
        </w:rPr>
        <w:tab/>
      </w:r>
      <w:r w:rsidRPr="00AC079A">
        <w:rPr>
          <w:rFonts w:ascii="Nirmala UI" w:hAnsi="Nirmala UI" w:cs="Nirmala UI"/>
          <w:b/>
          <w:bCs/>
          <w:sz w:val="22"/>
        </w:rPr>
        <w:tab/>
      </w:r>
      <w:r w:rsidRPr="00AC079A">
        <w:rPr>
          <w:rFonts w:ascii="Nirmala UI" w:hAnsi="Nirmala UI" w:cs="Nirmala UI"/>
          <w:b/>
          <w:bCs/>
          <w:sz w:val="22"/>
        </w:rPr>
        <w:tab/>
      </w:r>
      <w:r w:rsidRPr="00AC079A">
        <w:rPr>
          <w:rFonts w:ascii="Nirmala UI" w:hAnsi="Nirmala UI" w:cs="Nirmala UI"/>
          <w:b/>
          <w:bCs/>
          <w:sz w:val="22"/>
        </w:rPr>
        <w:tab/>
      </w:r>
      <w:r w:rsidRPr="00AC079A">
        <w:rPr>
          <w:rFonts w:ascii="Nirmala UI" w:hAnsi="Nirmala UI" w:cs="Nirmala UI"/>
          <w:b/>
          <w:bCs/>
          <w:sz w:val="22"/>
        </w:rPr>
        <w:tab/>
      </w:r>
      <w:r w:rsidRPr="00AC079A">
        <w:rPr>
          <w:rFonts w:ascii="Nirmala UI" w:hAnsi="Nirmala UI" w:cs="Nirmala UI"/>
          <w:b/>
          <w:bCs/>
          <w:sz w:val="22"/>
        </w:rPr>
        <w:tab/>
      </w:r>
      <w:r w:rsidRPr="00AC079A">
        <w:rPr>
          <w:rFonts w:ascii="Nirmala UI" w:hAnsi="Nirmala UI" w:cs="Nirmala UI"/>
          <w:b/>
          <w:bCs/>
          <w:sz w:val="22"/>
        </w:rPr>
        <w:tab/>
      </w:r>
      <w:r w:rsidRPr="00AC079A">
        <w:rPr>
          <w:rFonts w:ascii="Nirmala UI" w:hAnsi="Nirmala UI" w:cs="Nirmala UI"/>
          <w:b/>
          <w:bCs/>
          <w:sz w:val="22"/>
        </w:rPr>
        <w:tab/>
      </w:r>
      <w:r w:rsidRPr="00AC079A">
        <w:rPr>
          <w:rFonts w:ascii="Nirmala UI" w:hAnsi="Nirmala UI" w:cs="Nirmala UI"/>
          <w:b/>
          <w:bCs/>
          <w:sz w:val="22"/>
        </w:rPr>
        <w:tab/>
      </w:r>
      <w:r w:rsidRPr="00AC079A">
        <w:rPr>
          <w:rFonts w:ascii="Nirmala UI" w:hAnsi="Nirmala UI" w:cs="Nirmala UI"/>
          <w:b/>
          <w:bCs/>
          <w:sz w:val="22"/>
        </w:rPr>
        <w:tab/>
        <w:t xml:space="preserve">      </w:t>
      </w:r>
      <w:r w:rsidR="00C65DB6" w:rsidRPr="00C65DB6">
        <w:rPr>
          <w:rFonts w:ascii="Nirmala UI" w:hAnsi="Nirmala UI" w:cs="Nirmala UI" w:hint="cs"/>
          <w:b/>
          <w:bCs/>
          <w:sz w:val="22"/>
        </w:rPr>
        <w:t>परिशिष्ट</w:t>
      </w:r>
      <w:r w:rsidR="00C65DB6" w:rsidRPr="00C65DB6">
        <w:rPr>
          <w:rFonts w:ascii="Nirmala UI" w:hAnsi="Nirmala UI" w:cs="Nirmala UI"/>
          <w:b/>
          <w:bCs/>
          <w:sz w:val="22"/>
        </w:rPr>
        <w:t xml:space="preserve">: </w:t>
      </w:r>
      <w:r w:rsidR="00C65DB6" w:rsidRPr="00C65DB6">
        <w:rPr>
          <w:rFonts w:ascii="Nirmala UI" w:hAnsi="Nirmala UI" w:cs="Nirmala UI" w:hint="cs"/>
          <w:b/>
          <w:bCs/>
          <w:sz w:val="22"/>
        </w:rPr>
        <w:t>एलेन</w:t>
      </w:r>
      <w:r w:rsidR="00C65DB6" w:rsidRPr="00C65DB6">
        <w:rPr>
          <w:rFonts w:ascii="Nirmala UI" w:hAnsi="Nirmala UI" w:cs="Nirmala UI"/>
          <w:b/>
          <w:bCs/>
          <w:sz w:val="22"/>
        </w:rPr>
        <w:t xml:space="preserve"> </w:t>
      </w:r>
      <w:r w:rsidR="00C65DB6" w:rsidRPr="00C65DB6">
        <w:rPr>
          <w:rFonts w:ascii="Nirmala UI" w:hAnsi="Nirmala UI" w:cs="Nirmala UI" w:hint="cs"/>
          <w:b/>
          <w:bCs/>
          <w:sz w:val="22"/>
        </w:rPr>
        <w:t>जी</w:t>
      </w:r>
      <w:r w:rsidR="00C65DB6" w:rsidRPr="00C65DB6">
        <w:rPr>
          <w:rFonts w:ascii="Nirmala UI" w:hAnsi="Nirmala UI" w:cs="Nirmala UI"/>
          <w:b/>
          <w:bCs/>
          <w:sz w:val="22"/>
        </w:rPr>
        <w:t xml:space="preserve">. </w:t>
      </w:r>
      <w:r w:rsidR="00C65DB6" w:rsidRPr="00C65DB6">
        <w:rPr>
          <w:rFonts w:ascii="Nirmala UI" w:hAnsi="Nirmala UI" w:cs="Nirmala UI" w:hint="cs"/>
          <w:b/>
          <w:bCs/>
          <w:sz w:val="22"/>
        </w:rPr>
        <w:t>व्हाइट</w:t>
      </w:r>
      <w:r w:rsidR="00C65DB6" w:rsidRPr="00C65DB6">
        <w:rPr>
          <w:rFonts w:ascii="Nirmala UI" w:hAnsi="Nirmala UI" w:cs="Nirmala UI"/>
          <w:b/>
          <w:bCs/>
          <w:sz w:val="22"/>
        </w:rPr>
        <w:t xml:space="preserve"> </w:t>
      </w:r>
      <w:r w:rsidR="00C65DB6" w:rsidRPr="00C65DB6">
        <w:rPr>
          <w:rFonts w:ascii="Nirmala UI" w:hAnsi="Nirmala UI" w:cs="Nirmala UI" w:hint="cs"/>
          <w:b/>
          <w:bCs/>
          <w:sz w:val="22"/>
        </w:rPr>
        <w:t>के</w:t>
      </w:r>
      <w:r w:rsidR="00C65DB6" w:rsidRPr="00C65DB6">
        <w:rPr>
          <w:rFonts w:ascii="Nirmala UI" w:hAnsi="Nirmala UI" w:cs="Nirmala UI"/>
          <w:b/>
          <w:bCs/>
          <w:sz w:val="22"/>
        </w:rPr>
        <w:t xml:space="preserve"> </w:t>
      </w:r>
      <w:r w:rsidR="00C65DB6" w:rsidRPr="00C65DB6">
        <w:rPr>
          <w:rFonts w:ascii="Nirmala UI" w:hAnsi="Nirmala UI" w:cs="Nirmala UI" w:hint="cs"/>
          <w:b/>
          <w:bCs/>
          <w:sz w:val="22"/>
        </w:rPr>
        <w:t>दर्शन</w:t>
      </w:r>
    </w:p>
    <w:p w14:paraId="2C5E3989" w14:textId="77777777" w:rsidR="00C65DB6" w:rsidRPr="00C65DB6" w:rsidRDefault="00C65DB6" w:rsidP="00C65DB6">
      <w:pPr>
        <w:spacing w:after="0"/>
        <w:jc w:val="both"/>
        <w:rPr>
          <w:rFonts w:ascii="Nirmala UI" w:hAnsi="Nirmala UI" w:cs="Nirmala UI"/>
          <w:sz w:val="22"/>
        </w:rPr>
      </w:pPr>
      <w:r w:rsidRPr="00C65DB6">
        <w:rPr>
          <w:rFonts w:ascii="Nirmala UI" w:hAnsi="Nirmala UI" w:cs="Nirmala UI"/>
          <w:sz w:val="22"/>
        </w:rPr>
        <w:t>एलेन जी. व्हाइट को सार्वजनिक रूप से जो दर्शन प्राप्त होते थे, उनके साथ असाधारण घटनाएँ घटती थीं: वह साँस नहीं लेती थीं; उनकी आँखें खुली रहती थीं; उन्हें अपने आसपास हो रही घटनाओं का बिल्कुल भी पता नहीं होता था; …</w:t>
      </w:r>
    </w:p>
    <w:p w14:paraId="35D1FBB6" w14:textId="77777777" w:rsidR="00C65DB6" w:rsidRPr="00C65DB6" w:rsidRDefault="00C65DB6" w:rsidP="00C65DB6">
      <w:pPr>
        <w:spacing w:after="0"/>
        <w:jc w:val="both"/>
        <w:rPr>
          <w:rFonts w:ascii="Nirmala UI" w:hAnsi="Nirmala UI" w:cs="Nirmala UI"/>
          <w:sz w:val="22"/>
        </w:rPr>
      </w:pPr>
    </w:p>
    <w:p w14:paraId="53B23EC5" w14:textId="77777777" w:rsidR="00C65DB6" w:rsidRPr="00C65DB6" w:rsidRDefault="00C65DB6" w:rsidP="00C65DB6">
      <w:pPr>
        <w:spacing w:after="0"/>
        <w:jc w:val="both"/>
        <w:rPr>
          <w:rFonts w:ascii="Nirmala UI" w:hAnsi="Nirmala UI" w:cs="Nirmala UI"/>
          <w:sz w:val="22"/>
        </w:rPr>
      </w:pPr>
      <w:r w:rsidRPr="00C65DB6">
        <w:rPr>
          <w:rFonts w:ascii="Nirmala UI" w:hAnsi="Nirmala UI" w:cs="Nirmala UI"/>
          <w:sz w:val="22"/>
        </w:rPr>
        <w:t>हालाँकि कुछ लोगों ने उन पर स्वयं को सम्मोहित करने (मेस्मेरिज़्म) का आरोप लगाया, लेकिन वह इस बात को नियंत्रित नहीं करती थीं कि उन्हें दर्शन कब प्राप्त होगा या वह उससे कब बाहर आएँगी</w:t>
      </w:r>
    </w:p>
    <w:p w14:paraId="781EFA9B" w14:textId="77777777" w:rsidR="00C65DB6" w:rsidRPr="00C65DB6" w:rsidRDefault="00C65DB6" w:rsidP="00C65DB6">
      <w:pPr>
        <w:spacing w:after="0"/>
        <w:jc w:val="both"/>
        <w:rPr>
          <w:rFonts w:ascii="Nirmala UI" w:hAnsi="Nirmala UI" w:cs="Nirmala UI"/>
          <w:sz w:val="22"/>
        </w:rPr>
      </w:pPr>
    </w:p>
    <w:p w14:paraId="578113DA" w14:textId="77777777" w:rsidR="00C65DB6" w:rsidRPr="00C65DB6" w:rsidRDefault="00C65DB6" w:rsidP="00C65DB6">
      <w:pPr>
        <w:spacing w:after="0"/>
        <w:jc w:val="both"/>
        <w:rPr>
          <w:rFonts w:ascii="Nirmala UI" w:hAnsi="Nirmala UI" w:cs="Nirmala UI"/>
          <w:sz w:val="22"/>
        </w:rPr>
      </w:pPr>
      <w:r w:rsidRPr="00C65DB6">
        <w:rPr>
          <w:rFonts w:ascii="Nirmala UI" w:hAnsi="Nirmala UI" w:cs="Nirmala UI"/>
          <w:sz w:val="22"/>
        </w:rPr>
        <w:t>जब एलेन दर्शन में चली जाती थीं, तो जेम्स व्हाइट वहाँ उपस्थित लोगों को उन्हें जाँचने के लिए आमंत्रित करते थे, ताकि उनके विरोधियों के मन में उनके अलौकिक अनुभव के स्रोत को लेकर कोई संदेह न रहे और उन लोगों का विश्वास मजबूत हो, जो उन पर विश्वास करते थे</w:t>
      </w:r>
    </w:p>
    <w:p w14:paraId="0DE382AB" w14:textId="77777777" w:rsidR="00C65DB6" w:rsidRPr="00C65DB6" w:rsidRDefault="00C65DB6" w:rsidP="00C65DB6">
      <w:pPr>
        <w:spacing w:after="0"/>
        <w:jc w:val="both"/>
        <w:rPr>
          <w:rFonts w:ascii="Nirmala UI" w:hAnsi="Nirmala UI" w:cs="Nirmala UI"/>
          <w:sz w:val="22"/>
        </w:rPr>
      </w:pPr>
    </w:p>
    <w:p w14:paraId="54877968" w14:textId="6C187FE2" w:rsidR="00540EFB" w:rsidRPr="00AC079A" w:rsidRDefault="00C65DB6" w:rsidP="00C65DB6">
      <w:pPr>
        <w:spacing w:after="0"/>
        <w:jc w:val="both"/>
        <w:rPr>
          <w:rFonts w:ascii="Nirmala UI" w:hAnsi="Nirmala UI" w:cs="Nirmala UI"/>
          <w:sz w:val="22"/>
        </w:rPr>
      </w:pPr>
      <w:r w:rsidRPr="00C65DB6">
        <w:rPr>
          <w:rFonts w:ascii="Nirmala UI" w:hAnsi="Nirmala UI" w:cs="Nirmala UI"/>
          <w:sz w:val="22"/>
        </w:rPr>
        <w:t>जिन लोगों ने उन पर सम्मोहित करने (मेस्मेरिज़्म) का आरोप लगाया था, वे यह देखकर चकित रह गए कि वह वास्तव में साँस नहीं ले रही थीं। वे भयभीत होकर उस स्थान से भाग गए, जहाँ दर्शन हो रहा था।</w:t>
      </w:r>
    </w:p>
    <w:sectPr w:rsidR="00540EFB" w:rsidRPr="00AC079A"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rmala UI">
    <w:panose1 w:val="020B0502040204020203"/>
    <w:charset w:val="00"/>
    <w:family w:val="swiss"/>
    <w:pitch w:val="variable"/>
    <w:sig w:usb0="80FF8023" w:usb1="0200004A" w:usb2="00000200" w:usb3="00000000" w:csb0="00000001"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BF2177"/>
    <w:multiLevelType w:val="multilevel"/>
    <w:tmpl w:val="E9E23B3A"/>
    <w:lvl w:ilvl="0">
      <w:start w:val="1"/>
      <w:numFmt w:val="hindiVowels"/>
      <w:lvlText w:val="%1."/>
      <w:lvlJc w:val="left"/>
      <w:pPr>
        <w:ind w:left="360" w:hanging="360"/>
      </w:pPr>
      <w:rPr>
        <w:rFonts w:ascii="Nirmala UI" w:eastAsiaTheme="minorHAnsi" w:hAnsi="Nirmala UI" w:cs="Nirmala UI"/>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39094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A02"/>
    <w:rsid w:val="00004746"/>
    <w:rsid w:val="00046988"/>
    <w:rsid w:val="000B2AC6"/>
    <w:rsid w:val="000B440E"/>
    <w:rsid w:val="000F5B99"/>
    <w:rsid w:val="001E4AA8"/>
    <w:rsid w:val="002027D0"/>
    <w:rsid w:val="002F3585"/>
    <w:rsid w:val="003036B8"/>
    <w:rsid w:val="0030610E"/>
    <w:rsid w:val="00395C43"/>
    <w:rsid w:val="003B0A02"/>
    <w:rsid w:val="003D5E96"/>
    <w:rsid w:val="004B54ED"/>
    <w:rsid w:val="004D5CB2"/>
    <w:rsid w:val="00540EFB"/>
    <w:rsid w:val="00602313"/>
    <w:rsid w:val="00663F8D"/>
    <w:rsid w:val="006A1C1E"/>
    <w:rsid w:val="006A5A65"/>
    <w:rsid w:val="006B286A"/>
    <w:rsid w:val="00711123"/>
    <w:rsid w:val="00736654"/>
    <w:rsid w:val="00940924"/>
    <w:rsid w:val="00A34058"/>
    <w:rsid w:val="00A83A58"/>
    <w:rsid w:val="00AB406A"/>
    <w:rsid w:val="00AC079A"/>
    <w:rsid w:val="00B60635"/>
    <w:rsid w:val="00BA3EAE"/>
    <w:rsid w:val="00C22FAD"/>
    <w:rsid w:val="00C46A68"/>
    <w:rsid w:val="00C65DB6"/>
    <w:rsid w:val="00DA560D"/>
    <w:rsid w:val="00DC389D"/>
    <w:rsid w:val="00E37B4C"/>
    <w:rsid w:val="00F5392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5EFAB"/>
  <w15:chartTrackingRefBased/>
  <w15:docId w15:val="{8ABB9DA7-F67A-4552-8056-3DC27373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3B0A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0A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0A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0A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0A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0A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0A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0A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0A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3B0A02"/>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3B0A02"/>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3B0A02"/>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3B0A02"/>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3B0A02"/>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3B0A02"/>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3B0A02"/>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3B0A02"/>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3B0A02"/>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3B0A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0A02"/>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3B0A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0A02"/>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3B0A02"/>
    <w:pPr>
      <w:spacing w:before="160"/>
      <w:jc w:val="center"/>
    </w:pPr>
    <w:rPr>
      <w:i/>
      <w:iCs/>
      <w:color w:val="404040" w:themeColor="text1" w:themeTint="BF"/>
    </w:rPr>
  </w:style>
  <w:style w:type="character" w:customStyle="1" w:styleId="CitaCar">
    <w:name w:val="Cita Car"/>
    <w:basedOn w:val="Fuentedeprrafopredeter"/>
    <w:link w:val="Cita"/>
    <w:uiPriority w:val="29"/>
    <w:rsid w:val="003B0A02"/>
    <w:rPr>
      <w:i/>
      <w:iCs/>
      <w:color w:val="404040" w:themeColor="text1" w:themeTint="BF"/>
      <w:kern w:val="0"/>
      <w:sz w:val="24"/>
      <w14:ligatures w14:val="none"/>
    </w:rPr>
  </w:style>
  <w:style w:type="paragraph" w:styleId="Prrafodelista">
    <w:name w:val="List Paragraph"/>
    <w:basedOn w:val="Normal"/>
    <w:uiPriority w:val="34"/>
    <w:qFormat/>
    <w:rsid w:val="003B0A02"/>
    <w:pPr>
      <w:ind w:left="720"/>
      <w:contextualSpacing/>
    </w:pPr>
  </w:style>
  <w:style w:type="character" w:styleId="nfasisintenso">
    <w:name w:val="Intense Emphasis"/>
    <w:basedOn w:val="Fuentedeprrafopredeter"/>
    <w:uiPriority w:val="21"/>
    <w:qFormat/>
    <w:rsid w:val="003B0A02"/>
    <w:rPr>
      <w:i/>
      <w:iCs/>
      <w:color w:val="0F4761" w:themeColor="accent1" w:themeShade="BF"/>
    </w:rPr>
  </w:style>
  <w:style w:type="paragraph" w:styleId="Citadestacada">
    <w:name w:val="Intense Quote"/>
    <w:basedOn w:val="Normal"/>
    <w:next w:val="Normal"/>
    <w:link w:val="CitadestacadaCar"/>
    <w:uiPriority w:val="30"/>
    <w:qFormat/>
    <w:rsid w:val="003B0A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0A02"/>
    <w:rPr>
      <w:i/>
      <w:iCs/>
      <w:color w:val="0F4761" w:themeColor="accent1" w:themeShade="BF"/>
      <w:kern w:val="0"/>
      <w:sz w:val="24"/>
      <w14:ligatures w14:val="none"/>
    </w:rPr>
  </w:style>
  <w:style w:type="character" w:styleId="Referenciaintensa">
    <w:name w:val="Intense Reference"/>
    <w:basedOn w:val="Fuentedeprrafopredeter"/>
    <w:uiPriority w:val="32"/>
    <w:qFormat/>
    <w:rsid w:val="003B0A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3861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2026-10-27T20:03:00Z</cp:lastPrinted>
  <dcterms:created xsi:type="dcterms:W3CDTF">2026-10-28T14:12:00Z</dcterms:created>
  <dcterms:modified xsi:type="dcterms:W3CDTF">2026-10-28T14:12:00Z</dcterms:modified>
</cp:coreProperties>
</file>