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18BB6" w14:textId="7B7F9FD6" w:rsidR="00811467" w:rsidRPr="00552CEC" w:rsidRDefault="00B55429" w:rsidP="00B55429">
      <w:pPr>
        <w:spacing w:after="0"/>
        <w:jc w:val="both"/>
        <w:rPr>
          <w:rFonts w:ascii="Nirmala UI" w:hAnsi="Nirmala UI" w:cs="Nirmala UI"/>
          <w:b/>
          <w:bCs/>
          <w:sz w:val="24"/>
          <w:szCs w:val="24"/>
        </w:rPr>
      </w:pPr>
      <w:r w:rsidRPr="00552CEC">
        <w:rPr>
          <w:rFonts w:ascii="Nirmala UI" w:hAnsi="Nirmala UI" w:cs="Nirmala UI"/>
          <w:b/>
          <w:bCs/>
          <w:sz w:val="24"/>
          <w:szCs w:val="24"/>
        </w:rPr>
        <w:t xml:space="preserve">पाठ </w:t>
      </w:r>
      <w:r w:rsidR="0003293C" w:rsidRPr="00552CEC">
        <w:rPr>
          <w:rFonts w:ascii="Nirmala UI" w:hAnsi="Nirmala UI" w:cs="Nirmala UI"/>
          <w:b/>
          <w:bCs/>
          <w:sz w:val="24"/>
          <w:szCs w:val="24"/>
        </w:rPr>
        <w:t>1</w:t>
      </w:r>
      <w:r w:rsidR="00680CEE" w:rsidRPr="00552CEC">
        <w:rPr>
          <w:rFonts w:ascii="Nirmala UI" w:hAnsi="Nirmala UI" w:cs="Nirmala UI"/>
          <w:b/>
          <w:bCs/>
          <w:sz w:val="24"/>
          <w:szCs w:val="24"/>
        </w:rPr>
        <w:t>3</w:t>
      </w:r>
      <w:r w:rsidR="00811467" w:rsidRPr="00552CEC">
        <w:rPr>
          <w:rFonts w:ascii="Nirmala UI" w:hAnsi="Nirmala UI" w:cs="Nirmala UI"/>
          <w:b/>
          <w:bCs/>
          <w:sz w:val="24"/>
          <w:szCs w:val="24"/>
        </w:rPr>
        <w:t xml:space="preserve">: </w:t>
      </w:r>
      <w:r w:rsidRPr="00552CEC">
        <w:rPr>
          <w:rFonts w:ascii="Nirmala UI" w:hAnsi="Nirmala UI" w:cs="Nirmala UI"/>
          <w:b/>
          <w:bCs/>
          <w:sz w:val="24"/>
          <w:szCs w:val="24"/>
        </w:rPr>
        <w:t>अनुग्रह, प्रेम और सहभागिता</w:t>
      </w:r>
    </w:p>
    <w:p w14:paraId="479C92D2" w14:textId="77777777" w:rsidR="00B55429" w:rsidRPr="00552CEC" w:rsidRDefault="00B55429" w:rsidP="00B55429">
      <w:pPr>
        <w:spacing w:after="0"/>
        <w:jc w:val="both"/>
        <w:rPr>
          <w:rFonts w:ascii="Nirmala UI" w:hAnsi="Nirmala UI" w:cs="Nirmala UI"/>
          <w:b/>
          <w:bCs/>
          <w:sz w:val="24"/>
          <w:szCs w:val="24"/>
        </w:rPr>
      </w:pPr>
    </w:p>
    <w:p w14:paraId="1490F2AC" w14:textId="797E57FA" w:rsidR="00B55429" w:rsidRPr="00552CEC" w:rsidRDefault="00B55429" w:rsidP="00B55429">
      <w:pPr>
        <w:pStyle w:val="Prrafodelista"/>
        <w:numPr>
          <w:ilvl w:val="0"/>
          <w:numId w:val="8"/>
        </w:numPr>
        <w:spacing w:after="0"/>
        <w:jc w:val="both"/>
        <w:rPr>
          <w:rFonts w:ascii="Nirmala UI" w:hAnsi="Nirmala UI" w:cs="Nirmala UI"/>
          <w:b/>
          <w:sz w:val="24"/>
          <w:szCs w:val="24"/>
        </w:rPr>
      </w:pPr>
      <w:r w:rsidRPr="00552CEC">
        <w:rPr>
          <w:rFonts w:ascii="Nirmala UI" w:hAnsi="Nirmala UI" w:cs="Nirmala UI"/>
          <w:b/>
          <w:sz w:val="24"/>
          <w:szCs w:val="24"/>
        </w:rPr>
        <w:t xml:space="preserve">हमारे प्रभु यीशु मसीह का अनुग्रह... तुम सब के साथ </w:t>
      </w:r>
      <w:r w:rsidR="009A0DA2">
        <w:rPr>
          <w:rFonts w:ascii="Nirmala UI" w:hAnsi="Nirmala UI" w:cs="Nirmala UI"/>
          <w:b/>
          <w:sz w:val="24"/>
          <w:szCs w:val="24"/>
        </w:rPr>
        <w:t>होता</w:t>
      </w:r>
      <w:r w:rsidRPr="00552CEC">
        <w:rPr>
          <w:rFonts w:ascii="Nirmala UI" w:hAnsi="Nirmala UI" w:cs="Nirmala UI"/>
          <w:b/>
          <w:sz w:val="24"/>
          <w:szCs w:val="24"/>
        </w:rPr>
        <w:t xml:space="preserve"> रहे</w:t>
      </w:r>
    </w:p>
    <w:p w14:paraId="28E8A265" w14:textId="429A1083" w:rsidR="00B55429" w:rsidRPr="00552CEC" w:rsidRDefault="00B55429" w:rsidP="0000474D">
      <w:pPr>
        <w:pStyle w:val="Prrafodelista"/>
        <w:numPr>
          <w:ilvl w:val="0"/>
          <w:numId w:val="6"/>
        </w:numPr>
        <w:spacing w:after="0"/>
        <w:jc w:val="both"/>
        <w:rPr>
          <w:rFonts w:ascii="Nirmala UI" w:hAnsi="Nirmala UI" w:cs="Nirmala UI"/>
          <w:sz w:val="24"/>
          <w:szCs w:val="24"/>
        </w:rPr>
      </w:pPr>
      <w:r w:rsidRPr="00552CEC">
        <w:rPr>
          <w:rFonts w:ascii="Nirmala UI" w:hAnsi="Nirmala UI" w:cs="Nirmala UI"/>
          <w:sz w:val="24"/>
          <w:szCs w:val="24"/>
        </w:rPr>
        <w:t>पौलुस ने कुरिन्थ के मसीहियों को लिखी अपनी दूसरी पत्री का आरम्भ और समापन कैसे किया? 2 कुरिन्थियों 1:2; 13:14</w:t>
      </w:r>
    </w:p>
    <w:p w14:paraId="33FBF98E" w14:textId="07409FB5" w:rsidR="00B55429" w:rsidRPr="00552CEC" w:rsidRDefault="00B55429" w:rsidP="00B34E5C">
      <w:pPr>
        <w:pStyle w:val="Prrafodelista"/>
        <w:numPr>
          <w:ilvl w:val="0"/>
          <w:numId w:val="6"/>
        </w:numPr>
        <w:spacing w:after="0"/>
        <w:jc w:val="both"/>
        <w:rPr>
          <w:rFonts w:ascii="Nirmala UI" w:hAnsi="Nirmala UI" w:cs="Nirmala UI"/>
          <w:sz w:val="24"/>
          <w:szCs w:val="24"/>
        </w:rPr>
      </w:pPr>
      <w:r w:rsidRPr="00552CEC">
        <w:rPr>
          <w:rFonts w:ascii="Nirmala UI" w:hAnsi="Nirmala UI" w:cs="Nirmala UI"/>
          <w:sz w:val="24"/>
          <w:szCs w:val="24"/>
        </w:rPr>
        <w:t>हमारे प्रभु यीशु का अनुग्रह किस प्रकार प्रकट हुआ? 2 कुरिन्थियों 8:9</w:t>
      </w:r>
    </w:p>
    <w:p w14:paraId="46B0275D" w14:textId="19D679F2" w:rsidR="00B55429" w:rsidRPr="00552CEC" w:rsidRDefault="00B55429" w:rsidP="00B230EB">
      <w:pPr>
        <w:pStyle w:val="Prrafodelista"/>
        <w:numPr>
          <w:ilvl w:val="0"/>
          <w:numId w:val="6"/>
        </w:numPr>
        <w:spacing w:after="0"/>
        <w:jc w:val="both"/>
        <w:rPr>
          <w:rFonts w:ascii="Nirmala UI" w:hAnsi="Nirmala UI" w:cs="Nirmala UI"/>
          <w:sz w:val="24"/>
          <w:szCs w:val="24"/>
        </w:rPr>
      </w:pPr>
      <w:r w:rsidRPr="00552CEC">
        <w:rPr>
          <w:rFonts w:ascii="Nirmala UI" w:hAnsi="Nirmala UI" w:cs="Nirmala UI"/>
          <w:sz w:val="24"/>
          <w:szCs w:val="24"/>
        </w:rPr>
        <w:t>हमारे प्रभु यीशु मसीह का अनुग्रह “तुम्हारे साथ बना रहे”—इसका क्या अर्थ है? (इफिसियों 2:8; रोमियों 10:13 आदि)</w:t>
      </w:r>
    </w:p>
    <w:p w14:paraId="2999DADF" w14:textId="63B0BA4B" w:rsidR="00B55429" w:rsidRPr="00552CEC" w:rsidRDefault="00B55429" w:rsidP="00B55429">
      <w:pPr>
        <w:pStyle w:val="Prrafodelista"/>
        <w:numPr>
          <w:ilvl w:val="0"/>
          <w:numId w:val="6"/>
        </w:numPr>
        <w:rPr>
          <w:rFonts w:ascii="Nirmala UI" w:hAnsi="Nirmala UI" w:cs="Nirmala UI"/>
          <w:sz w:val="24"/>
          <w:szCs w:val="24"/>
        </w:rPr>
      </w:pPr>
      <w:r w:rsidRPr="00552CEC">
        <w:rPr>
          <w:rFonts w:ascii="Nirmala UI" w:hAnsi="Nirmala UI" w:cs="Nirmala UI"/>
          <w:sz w:val="24"/>
          <w:szCs w:val="24"/>
        </w:rPr>
        <w:t>आपको हमारे प्रभु यीशु मसीह का अनुग्रह कब प्राप्त हुआ? (एक निश्चित समय पर, या क्या यह प्रतिदिन प्राप्त होता है?)</w:t>
      </w:r>
    </w:p>
    <w:p w14:paraId="654141CF" w14:textId="342EAF62" w:rsidR="00B55429" w:rsidRPr="00552CEC" w:rsidRDefault="00B55429" w:rsidP="00B55429">
      <w:pPr>
        <w:pStyle w:val="Prrafodelista"/>
        <w:numPr>
          <w:ilvl w:val="0"/>
          <w:numId w:val="8"/>
        </w:numPr>
        <w:spacing w:after="0"/>
        <w:jc w:val="both"/>
        <w:rPr>
          <w:rFonts w:ascii="Nirmala UI" w:hAnsi="Nirmala UI" w:cs="Nirmala UI"/>
          <w:b/>
          <w:sz w:val="24"/>
          <w:szCs w:val="24"/>
        </w:rPr>
      </w:pPr>
      <w:r w:rsidRPr="00552CEC">
        <w:rPr>
          <w:rFonts w:ascii="Nirmala UI" w:hAnsi="Nirmala UI" w:cs="Nirmala UI"/>
          <w:b/>
          <w:sz w:val="24"/>
          <w:szCs w:val="24"/>
        </w:rPr>
        <w:t xml:space="preserve">परमेश्वर का प्रेम... तुम सब के साथ </w:t>
      </w:r>
      <w:r w:rsidR="009A0DA2">
        <w:rPr>
          <w:rFonts w:ascii="Nirmala UI" w:hAnsi="Nirmala UI" w:cs="Nirmala UI"/>
          <w:b/>
          <w:sz w:val="24"/>
          <w:szCs w:val="24"/>
        </w:rPr>
        <w:t>होता</w:t>
      </w:r>
      <w:r w:rsidRPr="00552CEC">
        <w:rPr>
          <w:rFonts w:ascii="Nirmala UI" w:hAnsi="Nirmala UI" w:cs="Nirmala UI"/>
          <w:b/>
          <w:sz w:val="24"/>
          <w:szCs w:val="24"/>
        </w:rPr>
        <w:t xml:space="preserve"> रहे</w:t>
      </w:r>
    </w:p>
    <w:p w14:paraId="2B59A5E6" w14:textId="77777777" w:rsidR="00B55429" w:rsidRPr="00552CEC" w:rsidRDefault="00B55429" w:rsidP="00B55429">
      <w:pPr>
        <w:pStyle w:val="Prrafodelista"/>
        <w:numPr>
          <w:ilvl w:val="0"/>
          <w:numId w:val="9"/>
        </w:numPr>
        <w:spacing w:after="0"/>
        <w:jc w:val="both"/>
        <w:rPr>
          <w:rFonts w:ascii="Nirmala UI" w:hAnsi="Nirmala UI" w:cs="Nirmala UI"/>
          <w:sz w:val="24"/>
          <w:szCs w:val="24"/>
        </w:rPr>
      </w:pPr>
      <w:r w:rsidRPr="00552CEC">
        <w:rPr>
          <w:rFonts w:ascii="Nirmala UI" w:hAnsi="Nirmala UI" w:cs="Nirmala UI"/>
          <w:sz w:val="24"/>
          <w:szCs w:val="24"/>
        </w:rPr>
        <w:t>2 कुरिन्थियों 13:14 परमेश्वर के ऐसे बहुत-से गुण हैं जिनका पौलुस उल्लेख कर सकता था। वह परमेश्वर के अगापे प्रेम पर ही क्यों ध्यान केंद्रित करता है और उसे “प्रेम का परमेश्वर” क्यों कहता है (2 कुरिन्थियों 13:11)? 1 यूहन्ना 4:8</w:t>
      </w:r>
    </w:p>
    <w:p w14:paraId="293E30F0" w14:textId="77777777" w:rsidR="00B55429" w:rsidRPr="00552CEC" w:rsidRDefault="00B55429" w:rsidP="00B55429">
      <w:pPr>
        <w:pStyle w:val="Prrafodelista"/>
        <w:numPr>
          <w:ilvl w:val="0"/>
          <w:numId w:val="9"/>
        </w:numPr>
        <w:spacing w:after="0"/>
        <w:jc w:val="both"/>
        <w:rPr>
          <w:rFonts w:ascii="Nirmala UI" w:hAnsi="Nirmala UI" w:cs="Nirmala UI"/>
          <w:sz w:val="24"/>
          <w:szCs w:val="24"/>
        </w:rPr>
      </w:pPr>
      <w:r w:rsidRPr="00552CEC">
        <w:rPr>
          <w:rFonts w:ascii="Nirmala UI" w:hAnsi="Nirmala UI" w:cs="Nirmala UI"/>
          <w:sz w:val="24"/>
          <w:szCs w:val="24"/>
        </w:rPr>
        <w:t>रोम के मसीहियों के साथ पौलुस ने परमेश्वर के अगापे प्रेम के विषय में कौन-सा उत्साहवर्धक सन्देश साझा किया? रोमियों 8:37-39</w:t>
      </w:r>
    </w:p>
    <w:p w14:paraId="51E82C7F" w14:textId="3621761B" w:rsidR="00B55429" w:rsidRPr="00552CEC" w:rsidRDefault="00B55429" w:rsidP="00B55429">
      <w:pPr>
        <w:pStyle w:val="Prrafodelista"/>
        <w:numPr>
          <w:ilvl w:val="0"/>
          <w:numId w:val="9"/>
        </w:numPr>
        <w:spacing w:after="0"/>
        <w:jc w:val="both"/>
        <w:rPr>
          <w:rFonts w:ascii="Nirmala UI" w:hAnsi="Nirmala UI" w:cs="Nirmala UI"/>
          <w:sz w:val="24"/>
          <w:szCs w:val="24"/>
        </w:rPr>
      </w:pPr>
      <w:r w:rsidRPr="00552CEC">
        <w:rPr>
          <w:rFonts w:ascii="Nirmala UI" w:hAnsi="Nirmala UI" w:cs="Nirmala UI"/>
          <w:sz w:val="24"/>
          <w:szCs w:val="24"/>
        </w:rPr>
        <w:t>परमेश्वर का प्रेम “हमारे साथ” कैसे बना रह सकता है? रोमियों 5:5</w:t>
      </w:r>
    </w:p>
    <w:p w14:paraId="54B199E8" w14:textId="52FFDEA6" w:rsidR="00B55429" w:rsidRPr="00552CEC" w:rsidRDefault="00B55429" w:rsidP="00B55429">
      <w:pPr>
        <w:pStyle w:val="Prrafodelista"/>
        <w:numPr>
          <w:ilvl w:val="0"/>
          <w:numId w:val="9"/>
        </w:numPr>
        <w:spacing w:after="0"/>
        <w:jc w:val="both"/>
        <w:rPr>
          <w:rFonts w:ascii="Nirmala UI" w:hAnsi="Nirmala UI" w:cs="Nirmala UI"/>
          <w:sz w:val="24"/>
          <w:szCs w:val="24"/>
        </w:rPr>
      </w:pPr>
      <w:r w:rsidRPr="00552CEC">
        <w:rPr>
          <w:rFonts w:ascii="Nirmala UI" w:hAnsi="Nirmala UI" w:cs="Nirmala UI"/>
          <w:sz w:val="24"/>
          <w:szCs w:val="24"/>
        </w:rPr>
        <w:t>प्रेरित यूहन्ना ने परमेश्वर के अगापे प्रेम के विषय में कौन-सी अद्भुत प्रतिज्ञा साझा की? 1 यूहन्ना 4:12</w:t>
      </w:r>
    </w:p>
    <w:p w14:paraId="6F26F00A" w14:textId="77777777" w:rsidR="00B55429" w:rsidRPr="00552CEC" w:rsidRDefault="00B55429" w:rsidP="00B55429">
      <w:pPr>
        <w:spacing w:after="0"/>
        <w:jc w:val="both"/>
        <w:rPr>
          <w:rFonts w:ascii="Nirmala UI" w:hAnsi="Nirmala UI" w:cs="Nirmala UI"/>
          <w:sz w:val="24"/>
          <w:szCs w:val="24"/>
        </w:rPr>
      </w:pPr>
    </w:p>
    <w:p w14:paraId="7C5FA72B" w14:textId="28FBF768" w:rsidR="00B55429" w:rsidRPr="00552CEC" w:rsidRDefault="00B55429" w:rsidP="00B55429">
      <w:pPr>
        <w:pStyle w:val="Prrafodelista"/>
        <w:numPr>
          <w:ilvl w:val="0"/>
          <w:numId w:val="8"/>
        </w:numPr>
        <w:spacing w:after="0"/>
        <w:jc w:val="both"/>
        <w:rPr>
          <w:rFonts w:ascii="Nirmala UI" w:hAnsi="Nirmala UI" w:cs="Nirmala UI"/>
          <w:b/>
          <w:sz w:val="24"/>
          <w:szCs w:val="24"/>
        </w:rPr>
      </w:pPr>
      <w:r w:rsidRPr="00552CEC">
        <w:rPr>
          <w:rFonts w:ascii="Nirmala UI" w:hAnsi="Nirmala UI" w:cs="Nirmala UI"/>
          <w:b/>
          <w:sz w:val="24"/>
          <w:szCs w:val="24"/>
        </w:rPr>
        <w:t xml:space="preserve">पवित्र आत्मा की सहभागिता... तुम सब के साथ </w:t>
      </w:r>
      <w:r w:rsidR="009A0DA2">
        <w:rPr>
          <w:rFonts w:ascii="Nirmala UI" w:hAnsi="Nirmala UI" w:cs="Nirmala UI"/>
          <w:b/>
          <w:sz w:val="24"/>
          <w:szCs w:val="24"/>
        </w:rPr>
        <w:t>होती</w:t>
      </w:r>
      <w:r w:rsidRPr="00552CEC">
        <w:rPr>
          <w:rFonts w:ascii="Nirmala UI" w:hAnsi="Nirmala UI" w:cs="Nirmala UI"/>
          <w:b/>
          <w:sz w:val="24"/>
          <w:szCs w:val="24"/>
        </w:rPr>
        <w:t xml:space="preserve"> रहे</w:t>
      </w:r>
    </w:p>
    <w:p w14:paraId="2F205917" w14:textId="4D9BAD82" w:rsidR="00B55429" w:rsidRPr="00552CEC" w:rsidRDefault="00B55429" w:rsidP="00B55429">
      <w:pPr>
        <w:pStyle w:val="Prrafodelista"/>
        <w:numPr>
          <w:ilvl w:val="0"/>
          <w:numId w:val="10"/>
        </w:numPr>
        <w:spacing w:after="0"/>
        <w:jc w:val="both"/>
        <w:rPr>
          <w:rFonts w:ascii="Nirmala UI" w:hAnsi="Nirmala UI" w:cs="Nirmala UI"/>
          <w:sz w:val="24"/>
          <w:szCs w:val="24"/>
        </w:rPr>
      </w:pPr>
      <w:r w:rsidRPr="00552CEC">
        <w:rPr>
          <w:rFonts w:ascii="Nirmala UI" w:hAnsi="Nirmala UI" w:cs="Nirmala UI"/>
          <w:sz w:val="24"/>
          <w:szCs w:val="24"/>
        </w:rPr>
        <w:t>2 कुरिन्थियों 13:14 पवित्र आत्मा के संदर्भ में पौलुस ने “सहभागिता” (</w:t>
      </w:r>
      <w:r w:rsidRPr="00552CEC">
        <w:rPr>
          <w:rFonts w:ascii="Nirmala UI" w:hAnsi="Nirmala UI" w:cs="Nirmala UI"/>
          <w:i/>
          <w:sz w:val="24"/>
          <w:szCs w:val="24"/>
        </w:rPr>
        <w:t>कोइनोनिया</w:t>
      </w:r>
      <w:r w:rsidRPr="00552CEC">
        <w:rPr>
          <w:rFonts w:ascii="Nirmala UI" w:hAnsi="Nirmala UI" w:cs="Nirmala UI"/>
          <w:sz w:val="24"/>
          <w:szCs w:val="24"/>
        </w:rPr>
        <w:t>) शब्द का चुनाव क्यों किया? यूहन्ना 14:16-18</w:t>
      </w:r>
    </w:p>
    <w:p w14:paraId="0706A5D8" w14:textId="77777777" w:rsidR="00B55429" w:rsidRPr="00552CEC" w:rsidRDefault="00B55429" w:rsidP="00B55429">
      <w:pPr>
        <w:pStyle w:val="Prrafodelista"/>
        <w:numPr>
          <w:ilvl w:val="0"/>
          <w:numId w:val="10"/>
        </w:numPr>
        <w:spacing w:after="0"/>
        <w:jc w:val="both"/>
        <w:rPr>
          <w:rFonts w:ascii="Nirmala UI" w:hAnsi="Nirmala UI" w:cs="Nirmala UI"/>
          <w:sz w:val="24"/>
          <w:szCs w:val="24"/>
        </w:rPr>
      </w:pPr>
      <w:r w:rsidRPr="00552CEC">
        <w:rPr>
          <w:rFonts w:ascii="Nirmala UI" w:hAnsi="Nirmala UI" w:cs="Nirmala UI"/>
          <w:sz w:val="24"/>
          <w:szCs w:val="24"/>
        </w:rPr>
        <w:t>यूहन्ना 14:23 में दर्ज यीशु की प्रतिज्ञा एक मसीही के जीवन में कैसे पूरी होती है?</w:t>
      </w:r>
    </w:p>
    <w:p w14:paraId="251504D2" w14:textId="624E64A5" w:rsidR="00B55429" w:rsidRPr="00552CEC" w:rsidRDefault="00B55429" w:rsidP="001732AA">
      <w:pPr>
        <w:pStyle w:val="Prrafodelista"/>
        <w:numPr>
          <w:ilvl w:val="0"/>
          <w:numId w:val="10"/>
        </w:numPr>
        <w:spacing w:after="0"/>
        <w:jc w:val="both"/>
        <w:rPr>
          <w:rFonts w:ascii="Nirmala UI" w:hAnsi="Nirmala UI" w:cs="Nirmala UI"/>
          <w:sz w:val="24"/>
          <w:szCs w:val="24"/>
        </w:rPr>
      </w:pPr>
      <w:r w:rsidRPr="00552CEC">
        <w:rPr>
          <w:rFonts w:ascii="Nirmala UI" w:hAnsi="Nirmala UI" w:cs="Nirmala UI"/>
          <w:sz w:val="24"/>
          <w:szCs w:val="24"/>
        </w:rPr>
        <w:t xml:space="preserve">पिन्तेकुस्त के दिन और विश्वासियों </w:t>
      </w:r>
      <w:r w:rsidR="001732AA" w:rsidRPr="00552CEC">
        <w:rPr>
          <w:rFonts w:ascii="Nirmala UI" w:hAnsi="Nirmala UI" w:cs="Nirmala UI"/>
          <w:sz w:val="24"/>
          <w:szCs w:val="24"/>
        </w:rPr>
        <w:t>की</w:t>
      </w:r>
      <w:r w:rsidRPr="00552CEC">
        <w:rPr>
          <w:rFonts w:ascii="Nirmala UI" w:hAnsi="Nirmala UI" w:cs="Nirmala UI"/>
          <w:sz w:val="24"/>
          <w:szCs w:val="24"/>
        </w:rPr>
        <w:t xml:space="preserve"> </w:t>
      </w:r>
      <w:r w:rsidRPr="00552CEC">
        <w:rPr>
          <w:rFonts w:ascii="Nirmala UI" w:hAnsi="Nirmala UI" w:cs="Nirmala UI"/>
          <w:i/>
          <w:sz w:val="24"/>
          <w:szCs w:val="24"/>
        </w:rPr>
        <w:t>कोइनोनिया</w:t>
      </w:r>
      <w:r w:rsidRPr="00552CEC">
        <w:rPr>
          <w:rFonts w:ascii="Nirmala UI" w:hAnsi="Nirmala UI" w:cs="Nirmala UI"/>
          <w:sz w:val="24"/>
          <w:szCs w:val="24"/>
        </w:rPr>
        <w:t xml:space="preserve"> </w:t>
      </w:r>
      <w:r w:rsidR="001732AA" w:rsidRPr="00552CEC">
        <w:rPr>
          <w:rFonts w:ascii="Nirmala UI" w:hAnsi="Nirmala UI" w:cs="Nirmala UI"/>
          <w:sz w:val="24"/>
          <w:szCs w:val="24"/>
        </w:rPr>
        <w:t>सहभागिता</w:t>
      </w:r>
      <w:r w:rsidRPr="00552CEC">
        <w:rPr>
          <w:rFonts w:ascii="Nirmala UI" w:hAnsi="Nirmala UI" w:cs="Nirmala UI"/>
          <w:sz w:val="24"/>
          <w:szCs w:val="24"/>
        </w:rPr>
        <w:t xml:space="preserve"> के लिए स्वयं को समर्पित करने के बीच क्या सम्बन्ध है? प्रेरितों के काम 2:42</w:t>
      </w:r>
    </w:p>
    <w:p w14:paraId="0D0CD4F0" w14:textId="77777777" w:rsidR="001732AA" w:rsidRPr="00552CEC" w:rsidRDefault="00B55429" w:rsidP="00A20F88">
      <w:pPr>
        <w:pStyle w:val="Prrafodelista"/>
        <w:numPr>
          <w:ilvl w:val="0"/>
          <w:numId w:val="10"/>
        </w:numPr>
        <w:spacing w:after="0"/>
        <w:jc w:val="both"/>
        <w:rPr>
          <w:rFonts w:ascii="Nirmala UI" w:hAnsi="Nirmala UI" w:cs="Nirmala UI"/>
          <w:b/>
          <w:sz w:val="24"/>
          <w:szCs w:val="24"/>
        </w:rPr>
      </w:pPr>
      <w:r w:rsidRPr="00552CEC">
        <w:rPr>
          <w:rFonts w:ascii="Nirmala UI" w:hAnsi="Nirmala UI" w:cs="Nirmala UI"/>
          <w:sz w:val="24"/>
          <w:szCs w:val="24"/>
        </w:rPr>
        <w:t xml:space="preserve">आपको पवित्र आत्मा की </w:t>
      </w:r>
      <w:r w:rsidR="001732AA" w:rsidRPr="00552CEC">
        <w:rPr>
          <w:rFonts w:ascii="Nirmala UI" w:hAnsi="Nirmala UI" w:cs="Nirmala UI"/>
          <w:sz w:val="24"/>
          <w:szCs w:val="24"/>
        </w:rPr>
        <w:t xml:space="preserve">सहभागिता </w:t>
      </w:r>
      <w:r w:rsidRPr="00552CEC">
        <w:rPr>
          <w:rFonts w:ascii="Nirmala UI" w:hAnsi="Nirmala UI" w:cs="Nirmala UI"/>
          <w:sz w:val="24"/>
          <w:szCs w:val="24"/>
        </w:rPr>
        <w:t>के प्रति अधिक जागरूकता कब हुई?</w:t>
      </w:r>
    </w:p>
    <w:p w14:paraId="189FA157" w14:textId="0F90F16A" w:rsidR="001732AA" w:rsidRPr="00552CEC" w:rsidRDefault="001732AA" w:rsidP="001732AA">
      <w:pPr>
        <w:pStyle w:val="Prrafodelista"/>
        <w:numPr>
          <w:ilvl w:val="0"/>
          <w:numId w:val="8"/>
        </w:numPr>
        <w:spacing w:after="0"/>
        <w:jc w:val="both"/>
        <w:rPr>
          <w:rFonts w:ascii="Nirmala UI" w:hAnsi="Nirmala UI" w:cs="Nirmala UI"/>
          <w:b/>
          <w:sz w:val="24"/>
          <w:szCs w:val="24"/>
        </w:rPr>
      </w:pPr>
      <w:r w:rsidRPr="00552CEC">
        <w:rPr>
          <w:rFonts w:ascii="Nirmala UI" w:hAnsi="Nirmala UI" w:cs="Nirmala UI"/>
          <w:b/>
          <w:sz w:val="24"/>
          <w:szCs w:val="24"/>
        </w:rPr>
        <w:t>परमेश्वरत्व का रहस्य</w:t>
      </w:r>
    </w:p>
    <w:p w14:paraId="17E8986B" w14:textId="77777777" w:rsidR="001732AA" w:rsidRPr="00552CEC" w:rsidRDefault="001732AA" w:rsidP="001732AA">
      <w:pPr>
        <w:pStyle w:val="Prrafodelista"/>
        <w:numPr>
          <w:ilvl w:val="0"/>
          <w:numId w:val="11"/>
        </w:numPr>
        <w:spacing w:after="0"/>
        <w:jc w:val="both"/>
        <w:rPr>
          <w:rFonts w:ascii="Nirmala UI" w:hAnsi="Nirmala UI" w:cs="Nirmala UI"/>
          <w:sz w:val="24"/>
          <w:szCs w:val="24"/>
        </w:rPr>
      </w:pPr>
      <w:r w:rsidRPr="00552CEC">
        <w:rPr>
          <w:rFonts w:ascii="Nirmala UI" w:hAnsi="Nirmala UI" w:cs="Nirmala UI"/>
          <w:sz w:val="24"/>
          <w:szCs w:val="24"/>
        </w:rPr>
        <w:t>2 कुरिन्थियों 13:14 में परमेश्वरत्व के रहस्य की पुष्टि की गई है: परमेश्वर पिता, परमेश्वर पुत्र यीशु मसीह, और परमेश्वर पवित्र आत्मा।</w:t>
      </w:r>
    </w:p>
    <w:p w14:paraId="512C0308" w14:textId="77777777" w:rsidR="001732AA" w:rsidRPr="00552CEC" w:rsidRDefault="001732AA" w:rsidP="001732AA">
      <w:pPr>
        <w:pStyle w:val="Prrafodelista"/>
        <w:numPr>
          <w:ilvl w:val="0"/>
          <w:numId w:val="11"/>
        </w:numPr>
        <w:spacing w:after="0"/>
        <w:jc w:val="both"/>
        <w:rPr>
          <w:rFonts w:ascii="Nirmala UI" w:hAnsi="Nirmala UI" w:cs="Nirmala UI"/>
          <w:sz w:val="24"/>
          <w:szCs w:val="24"/>
        </w:rPr>
      </w:pPr>
      <w:r w:rsidRPr="00552CEC">
        <w:rPr>
          <w:rFonts w:ascii="Nirmala UI" w:hAnsi="Nirmala UI" w:cs="Nirmala UI"/>
          <w:sz w:val="24"/>
          <w:szCs w:val="24"/>
        </w:rPr>
        <w:t>बपतिस्मे के विषय में अपने शिष्यों को दिए निर्देशों में यीशु ने परमेश्वरत्व के बारे में कौन-सा प्रकाशन दिया? मत्ती 28:19</w:t>
      </w:r>
    </w:p>
    <w:p w14:paraId="207D32A9" w14:textId="3102B32C" w:rsidR="001732AA" w:rsidRPr="00552CEC" w:rsidRDefault="001732AA" w:rsidP="001732AA">
      <w:pPr>
        <w:pStyle w:val="Prrafodelista"/>
        <w:numPr>
          <w:ilvl w:val="0"/>
          <w:numId w:val="11"/>
        </w:numPr>
        <w:spacing w:after="0"/>
        <w:jc w:val="both"/>
        <w:rPr>
          <w:rFonts w:ascii="Nirmala UI" w:hAnsi="Nirmala UI" w:cs="Nirmala UI"/>
          <w:sz w:val="24"/>
          <w:szCs w:val="24"/>
        </w:rPr>
      </w:pPr>
      <w:r w:rsidRPr="00552CEC">
        <w:rPr>
          <w:rFonts w:ascii="Nirmala UI" w:hAnsi="Nirmala UI" w:cs="Nirmala UI"/>
          <w:sz w:val="24"/>
          <w:szCs w:val="24"/>
        </w:rPr>
        <w:t>निम्नलिखित पद्य यीशु मसीह के बारे में क्या प्रकट करते हैं? मत्ती 1:21, लूका 1:35, यूहन्ना 8:58, 14:9-11</w:t>
      </w:r>
    </w:p>
    <w:p w14:paraId="7E0D2E52" w14:textId="56C450CD" w:rsidR="001732AA" w:rsidRPr="00552CEC" w:rsidRDefault="001732AA" w:rsidP="001732AA">
      <w:pPr>
        <w:pStyle w:val="Prrafodelista"/>
        <w:numPr>
          <w:ilvl w:val="0"/>
          <w:numId w:val="11"/>
        </w:numPr>
        <w:spacing w:after="0"/>
        <w:jc w:val="both"/>
        <w:rPr>
          <w:rFonts w:ascii="Nirmala UI" w:hAnsi="Nirmala UI" w:cs="Nirmala UI"/>
          <w:sz w:val="24"/>
          <w:szCs w:val="24"/>
        </w:rPr>
      </w:pPr>
      <w:r w:rsidRPr="00552CEC">
        <w:rPr>
          <w:rFonts w:ascii="Nirmala UI" w:hAnsi="Nirmala UI" w:cs="Nirmala UI"/>
          <w:sz w:val="24"/>
          <w:szCs w:val="24"/>
        </w:rPr>
        <w:t>निम्नलिखित पद्य पवित्र आत्मा के बारे में क्या प्रकट करते हैं? प्रेरितों के काम 5:3-4, इफिसियों 4:30, यूहन्ना 14:26, 15:26</w:t>
      </w:r>
    </w:p>
    <w:p w14:paraId="31A29E31" w14:textId="5AB6F114" w:rsidR="001732AA" w:rsidRPr="00552CEC" w:rsidRDefault="001732AA" w:rsidP="001732AA">
      <w:pPr>
        <w:pStyle w:val="Prrafodelista"/>
        <w:numPr>
          <w:ilvl w:val="0"/>
          <w:numId w:val="11"/>
        </w:numPr>
        <w:spacing w:after="0"/>
        <w:jc w:val="both"/>
        <w:rPr>
          <w:rFonts w:ascii="Nirmala UI" w:hAnsi="Nirmala UI" w:cs="Nirmala UI"/>
          <w:sz w:val="24"/>
          <w:szCs w:val="24"/>
        </w:rPr>
      </w:pPr>
      <w:r w:rsidRPr="00552CEC">
        <w:rPr>
          <w:rFonts w:ascii="Nirmala UI" w:hAnsi="Nirmala UI" w:cs="Nirmala UI"/>
          <w:sz w:val="24"/>
          <w:szCs w:val="24"/>
        </w:rPr>
        <w:t>कुरिन्थ के मसीहियों के लिए पौलुस के अन्तिम शब्दों में आपको सबसे अधिक क्या प्रभावित करता है? (2 कुरिन्थियों 13:14)</w:t>
      </w:r>
    </w:p>
    <w:sectPr w:rsidR="001732AA" w:rsidRPr="00552CEC" w:rsidSect="00D324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71D5"/>
    <w:multiLevelType w:val="hybridMultilevel"/>
    <w:tmpl w:val="A254E7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2654832"/>
    <w:multiLevelType w:val="hybridMultilevel"/>
    <w:tmpl w:val="B31CAA7C"/>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230C4D5C"/>
    <w:multiLevelType w:val="hybridMultilevel"/>
    <w:tmpl w:val="FBEE5F36"/>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3B7252B6"/>
    <w:multiLevelType w:val="hybridMultilevel"/>
    <w:tmpl w:val="7D8CFD16"/>
    <w:lvl w:ilvl="0" w:tplc="D9286654">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0802B75"/>
    <w:multiLevelType w:val="hybridMultilevel"/>
    <w:tmpl w:val="AFC82C48"/>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43363414"/>
    <w:multiLevelType w:val="hybridMultilevel"/>
    <w:tmpl w:val="3EBC17F0"/>
    <w:lvl w:ilvl="0" w:tplc="31E0BA3C">
      <w:start w:val="1"/>
      <w:numFmt w:val="decimal"/>
      <w:lvlText w:val="%1."/>
      <w:lvlJc w:val="left"/>
      <w:pPr>
        <w:ind w:left="1068" w:hanging="360"/>
      </w:pPr>
      <w:rPr>
        <w:rFonts w:hint="default"/>
        <w:sz w:val="22"/>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4C022C04"/>
    <w:multiLevelType w:val="hybridMultilevel"/>
    <w:tmpl w:val="2EFE48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1D613DD"/>
    <w:multiLevelType w:val="hybridMultilevel"/>
    <w:tmpl w:val="1BCE1B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DA478D5"/>
    <w:multiLevelType w:val="hybridMultilevel"/>
    <w:tmpl w:val="88B4EF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E8B6637"/>
    <w:multiLevelType w:val="hybridMultilevel"/>
    <w:tmpl w:val="4B648DA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F7C1158"/>
    <w:multiLevelType w:val="hybridMultilevel"/>
    <w:tmpl w:val="83D2AB70"/>
    <w:lvl w:ilvl="0" w:tplc="595C9394">
      <w:start w:val="1"/>
      <w:numFmt w:val="hindiVowels"/>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289021259">
    <w:abstractNumId w:val="9"/>
  </w:num>
  <w:num w:numId="2" w16cid:durableId="1046832871">
    <w:abstractNumId w:val="1"/>
  </w:num>
  <w:num w:numId="3" w16cid:durableId="1168599848">
    <w:abstractNumId w:val="5"/>
  </w:num>
  <w:num w:numId="4" w16cid:durableId="1503353997">
    <w:abstractNumId w:val="4"/>
  </w:num>
  <w:num w:numId="5" w16cid:durableId="944581471">
    <w:abstractNumId w:val="2"/>
  </w:num>
  <w:num w:numId="6" w16cid:durableId="2015496993">
    <w:abstractNumId w:val="7"/>
  </w:num>
  <w:num w:numId="7" w16cid:durableId="577641045">
    <w:abstractNumId w:val="6"/>
  </w:num>
  <w:num w:numId="8" w16cid:durableId="1022170154">
    <w:abstractNumId w:val="10"/>
  </w:num>
  <w:num w:numId="9" w16cid:durableId="835849188">
    <w:abstractNumId w:val="8"/>
  </w:num>
  <w:num w:numId="10" w16cid:durableId="1306935833">
    <w:abstractNumId w:val="3"/>
  </w:num>
  <w:num w:numId="11" w16cid:durableId="7235715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467"/>
    <w:rsid w:val="00015CFF"/>
    <w:rsid w:val="0003293C"/>
    <w:rsid w:val="000A3A14"/>
    <w:rsid w:val="000B3A38"/>
    <w:rsid w:val="001109FA"/>
    <w:rsid w:val="001732AA"/>
    <w:rsid w:val="001E38FE"/>
    <w:rsid w:val="002010E9"/>
    <w:rsid w:val="0027476E"/>
    <w:rsid w:val="002E3FE5"/>
    <w:rsid w:val="002F15B6"/>
    <w:rsid w:val="0038521C"/>
    <w:rsid w:val="003D3257"/>
    <w:rsid w:val="003E0D59"/>
    <w:rsid w:val="00463F06"/>
    <w:rsid w:val="004F7F81"/>
    <w:rsid w:val="00552CEC"/>
    <w:rsid w:val="00555C58"/>
    <w:rsid w:val="00645474"/>
    <w:rsid w:val="006505D0"/>
    <w:rsid w:val="006644E7"/>
    <w:rsid w:val="00680CEE"/>
    <w:rsid w:val="006D0F41"/>
    <w:rsid w:val="006E41AD"/>
    <w:rsid w:val="007725C8"/>
    <w:rsid w:val="00790D13"/>
    <w:rsid w:val="00810FAF"/>
    <w:rsid w:val="00811467"/>
    <w:rsid w:val="008356A1"/>
    <w:rsid w:val="008447EC"/>
    <w:rsid w:val="009A0DA2"/>
    <w:rsid w:val="00AB36F6"/>
    <w:rsid w:val="00AB4A54"/>
    <w:rsid w:val="00AC429C"/>
    <w:rsid w:val="00AE3F44"/>
    <w:rsid w:val="00B5507D"/>
    <w:rsid w:val="00B55429"/>
    <w:rsid w:val="00BA2EB4"/>
    <w:rsid w:val="00BF45CA"/>
    <w:rsid w:val="00C125C7"/>
    <w:rsid w:val="00C7028F"/>
    <w:rsid w:val="00C75B51"/>
    <w:rsid w:val="00CF49C1"/>
    <w:rsid w:val="00D25375"/>
    <w:rsid w:val="00D3240D"/>
    <w:rsid w:val="00D86674"/>
    <w:rsid w:val="00D908EA"/>
    <w:rsid w:val="00E16A6A"/>
    <w:rsid w:val="00E2499A"/>
    <w:rsid w:val="00EF00BE"/>
    <w:rsid w:val="00FE270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9675"/>
  <w15:chartTrackingRefBased/>
  <w15:docId w15:val="{4E526515-775A-4ECA-AE2A-1C62E597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D3240D"/>
    <w:pPr>
      <w:keepNext/>
      <w:keepLines/>
      <w:spacing w:before="240" w:after="0"/>
      <w:outlineLvl w:val="0"/>
    </w:pPr>
    <w:rPr>
      <w:rFonts w:asciiTheme="majorHAnsi" w:eastAsiaTheme="majorEastAsia" w:hAnsiTheme="majorHAnsi" w:cstheme="majorBidi"/>
      <w:b/>
      <w:color w:val="000000" w:themeColor="text1"/>
      <w:sz w:val="32"/>
      <w:szCs w:val="32"/>
    </w:rPr>
  </w:style>
  <w:style w:type="paragraph" w:styleId="Ttulo2">
    <w:name w:val="heading 2"/>
    <w:basedOn w:val="Normal"/>
    <w:next w:val="Normal"/>
    <w:link w:val="Ttulo2Car"/>
    <w:uiPriority w:val="9"/>
    <w:semiHidden/>
    <w:unhideWhenUsed/>
    <w:qFormat/>
    <w:rsid w:val="008114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14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14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14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14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14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14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14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240D"/>
    <w:rPr>
      <w:rFonts w:asciiTheme="majorHAnsi" w:eastAsiaTheme="majorEastAsia" w:hAnsiTheme="majorHAnsi" w:cstheme="majorBidi"/>
      <w:b/>
      <w:color w:val="000000" w:themeColor="text1"/>
      <w:sz w:val="32"/>
      <w:szCs w:val="32"/>
    </w:rPr>
  </w:style>
  <w:style w:type="character" w:customStyle="1" w:styleId="Ttulo2Car">
    <w:name w:val="Título 2 Car"/>
    <w:basedOn w:val="Fuentedeprrafopredeter"/>
    <w:link w:val="Ttulo2"/>
    <w:uiPriority w:val="9"/>
    <w:semiHidden/>
    <w:rsid w:val="008114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14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14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14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14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14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14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1467"/>
    <w:rPr>
      <w:rFonts w:eastAsiaTheme="majorEastAsia" w:cstheme="majorBidi"/>
      <w:color w:val="272727" w:themeColor="text1" w:themeTint="D8"/>
    </w:rPr>
  </w:style>
  <w:style w:type="paragraph" w:styleId="Ttulo">
    <w:name w:val="Title"/>
    <w:basedOn w:val="Normal"/>
    <w:next w:val="Normal"/>
    <w:link w:val="TtuloCar"/>
    <w:uiPriority w:val="10"/>
    <w:qFormat/>
    <w:rsid w:val="008114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14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14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14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1467"/>
    <w:pPr>
      <w:spacing w:before="160"/>
      <w:jc w:val="center"/>
    </w:pPr>
    <w:rPr>
      <w:i/>
      <w:iCs/>
      <w:color w:val="404040" w:themeColor="text1" w:themeTint="BF"/>
    </w:rPr>
  </w:style>
  <w:style w:type="character" w:customStyle="1" w:styleId="CitaCar">
    <w:name w:val="Cita Car"/>
    <w:basedOn w:val="Fuentedeprrafopredeter"/>
    <w:link w:val="Cita"/>
    <w:uiPriority w:val="29"/>
    <w:rsid w:val="00811467"/>
    <w:rPr>
      <w:i/>
      <w:iCs/>
      <w:color w:val="404040" w:themeColor="text1" w:themeTint="BF"/>
    </w:rPr>
  </w:style>
  <w:style w:type="paragraph" w:styleId="Prrafodelista">
    <w:name w:val="List Paragraph"/>
    <w:basedOn w:val="Normal"/>
    <w:uiPriority w:val="34"/>
    <w:qFormat/>
    <w:rsid w:val="00811467"/>
    <w:pPr>
      <w:ind w:left="720"/>
      <w:contextualSpacing/>
    </w:pPr>
  </w:style>
  <w:style w:type="character" w:styleId="nfasisintenso">
    <w:name w:val="Intense Emphasis"/>
    <w:basedOn w:val="Fuentedeprrafopredeter"/>
    <w:uiPriority w:val="21"/>
    <w:qFormat/>
    <w:rsid w:val="00811467"/>
    <w:rPr>
      <w:i/>
      <w:iCs/>
      <w:color w:val="0F4761" w:themeColor="accent1" w:themeShade="BF"/>
    </w:rPr>
  </w:style>
  <w:style w:type="paragraph" w:styleId="Citadestacada">
    <w:name w:val="Intense Quote"/>
    <w:basedOn w:val="Normal"/>
    <w:next w:val="Normal"/>
    <w:link w:val="CitadestacadaCar"/>
    <w:uiPriority w:val="30"/>
    <w:qFormat/>
    <w:rsid w:val="008114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1467"/>
    <w:rPr>
      <w:i/>
      <w:iCs/>
      <w:color w:val="0F4761" w:themeColor="accent1" w:themeShade="BF"/>
    </w:rPr>
  </w:style>
  <w:style w:type="character" w:styleId="Referenciaintensa">
    <w:name w:val="Intense Reference"/>
    <w:basedOn w:val="Fuentedeprrafopredeter"/>
    <w:uiPriority w:val="32"/>
    <w:qFormat/>
    <w:rsid w:val="008114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1782</Characters>
  <Application>Microsoft Office Word</Application>
  <DocSecurity>4</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Laveda</dc:creator>
  <cp:keywords/>
  <dc:description/>
  <cp:lastModifiedBy>Isabel Laveda</cp:lastModifiedBy>
  <cp:revision>2</cp:revision>
  <cp:lastPrinted>2026-06-18T19:40:00Z</cp:lastPrinted>
  <dcterms:created xsi:type="dcterms:W3CDTF">2026-08-25T06:46:00Z</dcterms:created>
  <dcterms:modified xsi:type="dcterms:W3CDTF">2026-08-25T06:46:00Z</dcterms:modified>
</cp:coreProperties>
</file>