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C6910" w14:textId="77777777" w:rsidR="00940E77" w:rsidRPr="00E53307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(</w:t>
      </w:r>
      <w:hyperlink r:id="rId7" w:tgtFrame="_blank" w:history="1">
        <w:r w:rsidRPr="00E53307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E53307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02C764A8" w14:textId="77777777" w:rsidR="00940E77" w:rsidRPr="00E53307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E53307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>
        <w:rPr>
          <w:rFonts w:asciiTheme="minorHAnsi" w:hAnsiTheme="minorHAnsi" w:cstheme="minorHAnsi"/>
          <w:noProof/>
          <w:sz w:val="22"/>
          <w:szCs w:val="22"/>
        </w:rPr>
        <w:t>.</w:t>
      </w:r>
      <w:r w:rsidR="00942F3B">
        <w:rPr>
          <w:rFonts w:asciiTheme="minorHAnsi" w:hAnsiTheme="minorHAnsi" w:cstheme="minorHAnsi"/>
          <w:noProof/>
          <w:sz w:val="22"/>
          <w:szCs w:val="22"/>
        </w:rPr>
        <w:t xml:space="preserve"> 8 del18-24 maggio 2023</w:t>
      </w:r>
    </w:p>
    <w:p w14:paraId="366D2C57" w14:textId="77777777" w:rsidR="00C70484" w:rsidRPr="00E53307" w:rsidRDefault="00942F3B" w:rsidP="00C70484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Luce dal Santuario</w:t>
      </w:r>
      <w:r w:rsidR="00591524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… </w:t>
      </w:r>
    </w:p>
    <w:p w14:paraId="154ADF00" w14:textId="77777777" w:rsidR="00942F3B" w:rsidRPr="00FB5E24" w:rsidRDefault="00940E77" w:rsidP="00942F3B">
      <w:pPr>
        <w:pStyle w:val="NormalWeb"/>
        <w:rPr>
          <w:rFonts w:asciiTheme="minorHAnsi" w:hAnsiTheme="minorHAnsi" w:cstheme="minorHAnsi"/>
          <w:noProof/>
          <w:lang w:val="es-ES"/>
        </w:rPr>
      </w:pPr>
      <w:r w:rsidRPr="00FB5E24">
        <w:rPr>
          <w:rFonts w:asciiTheme="minorHAnsi" w:hAnsiTheme="minorHAnsi" w:cstheme="minorHAnsi"/>
          <w:noProof/>
          <w:sz w:val="28"/>
          <w:szCs w:val="28"/>
          <w:lang w:val="es-ES"/>
        </w:rPr>
        <w:t>Testi base</w:t>
      </w:r>
      <w:r w:rsidR="00591524" w:rsidRPr="00FB5E24">
        <w:rPr>
          <w:rFonts w:asciiTheme="minorHAnsi" w:hAnsiTheme="minorHAnsi" w:cstheme="minorHAnsi"/>
          <w:noProof/>
          <w:sz w:val="28"/>
          <w:szCs w:val="28"/>
          <w:lang w:val="es-ES"/>
        </w:rPr>
        <w:t xml:space="preserve">: </w:t>
      </w:r>
      <w:r w:rsidR="00942F3B" w:rsidRPr="00FB5E24">
        <w:rPr>
          <w:rFonts w:asciiTheme="minorHAnsi" w:hAnsiTheme="minorHAnsi" w:cstheme="minorHAnsi"/>
          <w:noProof/>
          <w:sz w:val="28"/>
          <w:szCs w:val="28"/>
          <w:lang w:val="es-ES"/>
        </w:rPr>
        <w:t xml:space="preserve">   </w:t>
      </w:r>
      <w:r w:rsidR="00942F3B" w:rsidRPr="005F32AA">
        <w:rPr>
          <w:rFonts w:ascii="TimesNewRomanPSStd" w:hAnsi="TimesNewRomanPSStd"/>
          <w:i/>
          <w:iCs/>
          <w:sz w:val="20"/>
          <w:szCs w:val="20"/>
          <w:lang w:val="es-ES"/>
        </w:rPr>
        <w:t>Es. 25:8, 9, 40; Eb. 8:1–6; Lev 16:21, 29–34; 23:26–32; Eb 9:23–28; Dan 7:9, 10</w:t>
      </w:r>
      <w:r w:rsidR="00942F3B" w:rsidRPr="00FB5E24">
        <w:rPr>
          <w:rFonts w:asciiTheme="minorHAnsi" w:hAnsiTheme="minorHAnsi" w:cstheme="minorHAnsi"/>
          <w:noProof/>
          <w:sz w:val="28"/>
          <w:szCs w:val="28"/>
          <w:lang w:val="es-ES"/>
        </w:rPr>
        <w:t xml:space="preserve"> </w:t>
      </w:r>
      <w:r w:rsidR="00942F3B" w:rsidRPr="00FB5E24">
        <w:rPr>
          <w:rFonts w:asciiTheme="minorHAnsi" w:hAnsiTheme="minorHAnsi" w:cstheme="minorHAnsi"/>
          <w:noProof/>
          <w:sz w:val="28"/>
          <w:szCs w:val="28"/>
          <w:lang w:val="es-ES"/>
        </w:rPr>
        <w:tab/>
      </w:r>
      <w:r w:rsidR="00942F3B" w:rsidRPr="00FB5E24">
        <w:rPr>
          <w:rFonts w:asciiTheme="minorHAnsi" w:hAnsiTheme="minorHAnsi" w:cstheme="minorHAnsi"/>
          <w:noProof/>
          <w:sz w:val="28"/>
          <w:szCs w:val="28"/>
          <w:lang w:val="es-ES"/>
        </w:rPr>
        <w:tab/>
      </w:r>
      <w:r w:rsidR="00942F3B" w:rsidRPr="00FB5E24">
        <w:rPr>
          <w:rFonts w:asciiTheme="minorHAnsi" w:hAnsiTheme="minorHAnsi" w:cstheme="minorHAnsi"/>
          <w:noProof/>
          <w:sz w:val="28"/>
          <w:szCs w:val="28"/>
          <w:lang w:val="es-ES"/>
        </w:rPr>
        <w:tab/>
      </w:r>
      <w:r w:rsidR="00942F3B" w:rsidRPr="00FB5E24">
        <w:rPr>
          <w:rFonts w:asciiTheme="minorHAnsi" w:hAnsiTheme="minorHAnsi" w:cstheme="minorHAnsi"/>
          <w:noProof/>
          <w:sz w:val="28"/>
          <w:szCs w:val="28"/>
          <w:lang w:val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55"/>
        <w:gridCol w:w="2349"/>
      </w:tblGrid>
      <w:tr w:rsidR="00C70484" w:rsidRPr="00E53307" w14:paraId="01F28FA9" w14:textId="77777777" w:rsidTr="00942F3B">
        <w:trPr>
          <w:trHeight w:val="6920"/>
        </w:trPr>
        <w:tc>
          <w:tcPr>
            <w:tcW w:w="8455" w:type="dxa"/>
          </w:tcPr>
          <w:p w14:paraId="7459C1DD" w14:textId="77777777" w:rsidR="00CF5C01" w:rsidRPr="00E53307" w:rsidRDefault="00C70484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shd w:val="clear" w:color="auto" w:fill="DDCCAA"/>
                <w:lang w:val="it-IT"/>
              </w:rPr>
            </w:pPr>
            <w:r w:rsidRPr="00E53307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shd w:val="clear" w:color="auto" w:fill="DDCCAA"/>
                <w:lang w:val="it-IT"/>
              </w:rPr>
              <w:t xml:space="preserve">Percorsi tematici </w:t>
            </w:r>
          </w:p>
          <w:p w14:paraId="326F2456" w14:textId="77777777" w:rsidR="00CF5C01" w:rsidRDefault="00591524" w:rsidP="00FF1B5D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30"/>
              <w:rPr>
                <w:rFonts w:asciiTheme="minorHAnsi" w:hAnsiTheme="minorHAnsi" w:cstheme="minorHAnsi"/>
                <w:noProof/>
                <w:lang w:val="it-CH"/>
              </w:rPr>
            </w:pPr>
            <w:r>
              <w:rPr>
                <w:rFonts w:asciiTheme="minorHAnsi" w:hAnsiTheme="minorHAnsi" w:cstheme="minorHAnsi"/>
                <w:noProof/>
                <w:lang w:val="it-CH"/>
              </w:rPr>
              <w:t xml:space="preserve"> </w:t>
            </w:r>
            <w:r w:rsidR="005F32AA">
              <w:rPr>
                <w:rFonts w:asciiTheme="minorHAnsi" w:hAnsiTheme="minorHAnsi" w:cstheme="minorHAnsi"/>
                <w:noProof/>
                <w:lang w:val="it-CH"/>
              </w:rPr>
              <w:t>Il tema del</w:t>
            </w:r>
            <w:r w:rsidR="00942F3B">
              <w:rPr>
                <w:rFonts w:asciiTheme="minorHAnsi" w:hAnsiTheme="minorHAnsi" w:cstheme="minorHAnsi"/>
                <w:noProof/>
                <w:lang w:val="it-CH"/>
              </w:rPr>
              <w:t xml:space="preserve"> santuario è al centro del Gran Conflitto, esso è luce pura su Gesù.</w:t>
            </w:r>
          </w:p>
          <w:p w14:paraId="6CD1C431" w14:textId="77777777" w:rsidR="00942F3B" w:rsidRDefault="00942F3B" w:rsidP="00FF1B5D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30"/>
              <w:rPr>
                <w:rFonts w:asciiTheme="minorHAnsi" w:hAnsiTheme="minorHAnsi" w:cstheme="minorHAnsi"/>
                <w:noProof/>
                <w:lang w:val="it-CH"/>
              </w:rPr>
            </w:pPr>
            <w:r>
              <w:rPr>
                <w:rFonts w:asciiTheme="minorHAnsi" w:hAnsiTheme="minorHAnsi" w:cstheme="minorHAnsi"/>
                <w:noProof/>
                <w:lang w:val="it-CH"/>
              </w:rPr>
              <w:t>Studiare questo tema ci guida alla comprensione dell’opera salvifica di Gesù.</w:t>
            </w:r>
          </w:p>
          <w:p w14:paraId="46607A8B" w14:textId="77777777" w:rsidR="00FF1B5D" w:rsidRDefault="00942F3B" w:rsidP="00FF1B5D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30"/>
              <w:rPr>
                <w:rFonts w:asciiTheme="minorHAnsi" w:hAnsiTheme="minorHAnsi" w:cstheme="minorHAnsi"/>
                <w:noProof/>
                <w:lang w:val="it-CH"/>
              </w:rPr>
            </w:pPr>
            <w:r>
              <w:rPr>
                <w:rFonts w:asciiTheme="minorHAnsi" w:hAnsiTheme="minorHAnsi" w:cstheme="minorHAnsi"/>
                <w:noProof/>
                <w:lang w:val="it-CH"/>
              </w:rPr>
              <w:t>Getta luci sulla definizione del Male, sulla sua condanna (giudizio) e la sua fine.</w:t>
            </w:r>
          </w:p>
          <w:p w14:paraId="7E4A1250" w14:textId="77777777" w:rsidR="00942F3B" w:rsidRDefault="00942F3B" w:rsidP="00FF1B5D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330"/>
              <w:rPr>
                <w:rFonts w:asciiTheme="minorHAnsi" w:hAnsiTheme="minorHAnsi" w:cstheme="minorHAnsi"/>
                <w:noProof/>
                <w:lang w:val="it-CH"/>
              </w:rPr>
            </w:pPr>
            <w:r>
              <w:rPr>
                <w:rFonts w:asciiTheme="minorHAnsi" w:hAnsiTheme="minorHAnsi" w:cstheme="minorHAnsi"/>
                <w:noProof/>
                <w:lang w:val="it-CH"/>
              </w:rPr>
              <w:t>Studiare</w:t>
            </w:r>
            <w:r w:rsidRPr="00942F3B">
              <w:rPr>
                <w:rFonts w:asciiTheme="minorHAnsi" w:hAnsiTheme="minorHAnsi" w:cstheme="minorHAnsi"/>
                <w:noProof/>
                <w:sz w:val="10"/>
                <w:szCs w:val="10"/>
                <w:lang w:val="it-CH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lang w:val="it-CH"/>
              </w:rPr>
              <w:t>tale tema</w:t>
            </w:r>
            <w:r w:rsidRPr="00942F3B">
              <w:rPr>
                <w:rFonts w:asciiTheme="minorHAnsi" w:hAnsiTheme="minorHAnsi" w:cstheme="minorHAnsi"/>
                <w:noProof/>
                <w:sz w:val="10"/>
                <w:szCs w:val="10"/>
                <w:lang w:val="it-CH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lang w:val="it-CH"/>
              </w:rPr>
              <w:t>è studiare</w:t>
            </w:r>
            <w:r w:rsidRPr="00942F3B">
              <w:rPr>
                <w:rFonts w:asciiTheme="minorHAnsi" w:hAnsiTheme="minorHAnsi" w:cstheme="minorHAnsi"/>
                <w:noProof/>
                <w:sz w:val="10"/>
                <w:szCs w:val="10"/>
                <w:lang w:val="it-CH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lang w:val="it-CH"/>
              </w:rPr>
              <w:t>il ministero</w:t>
            </w:r>
            <w:r w:rsidRPr="00942F3B">
              <w:rPr>
                <w:rFonts w:asciiTheme="minorHAnsi" w:hAnsiTheme="minorHAnsi" w:cstheme="minorHAnsi"/>
                <w:noProof/>
                <w:sz w:val="10"/>
                <w:szCs w:val="10"/>
                <w:lang w:val="it-CH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lang w:val="it-CH"/>
              </w:rPr>
              <w:t>di Gesù passato</w:t>
            </w:r>
            <w:r w:rsidR="005F32AA">
              <w:rPr>
                <w:rFonts w:asciiTheme="minorHAnsi" w:hAnsiTheme="minorHAnsi" w:cstheme="minorHAnsi"/>
                <w:noProof/>
                <w:lang w:val="it-CH"/>
              </w:rPr>
              <w:t>, presente e</w:t>
            </w:r>
            <w:r>
              <w:rPr>
                <w:rFonts w:asciiTheme="minorHAnsi" w:hAnsiTheme="minorHAnsi" w:cstheme="minorHAnsi"/>
                <w:noProof/>
                <w:lang w:val="it-CH"/>
              </w:rPr>
              <w:t xml:space="preserve"> futuro eterno.  </w:t>
            </w:r>
          </w:p>
          <w:p w14:paraId="7AAD95DF" w14:textId="77777777" w:rsidR="004D095D" w:rsidRPr="00E53307" w:rsidRDefault="004D095D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CH"/>
              </w:rPr>
            </w:pPr>
          </w:p>
          <w:p w14:paraId="705B944E" w14:textId="77777777" w:rsidR="00C70484" w:rsidRPr="00E53307" w:rsidRDefault="00C70484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shd w:val="clear" w:color="auto" w:fill="DDCCAA"/>
                <w:lang w:val="it-IT"/>
              </w:rPr>
              <w:t>Suggerimenti didattici</w:t>
            </w:r>
            <w:r w:rsidRPr="00E53307">
              <w:rPr>
                <w:rFonts w:asciiTheme="minorHAnsi" w:hAnsiTheme="minorHAnsi" w:cstheme="minorHAnsi"/>
                <w:noProof/>
                <w:shd w:val="clear" w:color="auto" w:fill="DDCCAA"/>
                <w:lang w:val="it-IT"/>
              </w:rPr>
              <w:t xml:space="preserve"> </w:t>
            </w:r>
          </w:p>
          <w:p w14:paraId="04555DC4" w14:textId="77777777" w:rsidR="004D095D" w:rsidRDefault="00942F3B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Mettere luce su un tema complesso ignorato de</w:t>
            </w:r>
            <w:r w:rsidR="005F32AA">
              <w:rPr>
                <w:rFonts w:asciiTheme="minorHAnsi" w:hAnsiTheme="minorHAnsi" w:cstheme="minorHAnsi"/>
                <w:noProof/>
                <w:lang w:val="it-IT"/>
              </w:rPr>
              <w:t>,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 pressoché</w:t>
            </w:r>
            <w:r w:rsidR="005F32AA">
              <w:rPr>
                <w:rFonts w:asciiTheme="minorHAnsi" w:hAnsiTheme="minorHAnsi" w:cstheme="minorHAnsi"/>
                <w:noProof/>
                <w:lang w:val="it-IT"/>
              </w:rPr>
              <w:t>,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 tutte le confessioni di Fede.</w:t>
            </w:r>
          </w:p>
          <w:p w14:paraId="59FACB32" w14:textId="77777777" w:rsidR="00942F3B" w:rsidRPr="00E53307" w:rsidRDefault="00942F3B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Aiutare a capi</w:t>
            </w:r>
            <w:r w:rsidR="005F32AA">
              <w:rPr>
                <w:rFonts w:asciiTheme="minorHAnsi" w:hAnsiTheme="minorHAnsi" w:cstheme="minorHAnsi"/>
                <w:noProof/>
                <w:lang w:val="it-IT"/>
              </w:rPr>
              <w:t>re, l’opera che Gesù compie ora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 per noi e quella che compirà.</w:t>
            </w:r>
          </w:p>
          <w:p w14:paraId="05521057" w14:textId="77777777" w:rsidR="004D095D" w:rsidRPr="00E53307" w:rsidRDefault="004D095D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</w:p>
          <w:p w14:paraId="38497E8C" w14:textId="77777777" w:rsidR="00C70484" w:rsidRPr="00E53307" w:rsidRDefault="00925FF4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lang w:val="it-IT"/>
              </w:rPr>
              <w:t xml:space="preserve"> </w:t>
            </w:r>
          </w:p>
          <w:p w14:paraId="76888963" w14:textId="77777777" w:rsidR="00C70484" w:rsidRPr="00E53307" w:rsidRDefault="00C70484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shd w:val="clear" w:color="auto" w:fill="DDCCAA"/>
                <w:lang w:val="it-IT"/>
              </w:rPr>
              <w:t>Possibili domande per il dialogo e la condivisione</w:t>
            </w:r>
            <w:r w:rsidRPr="00E53307">
              <w:rPr>
                <w:rFonts w:asciiTheme="minorHAnsi" w:hAnsiTheme="minorHAnsi" w:cstheme="minorHAnsi"/>
                <w:noProof/>
                <w:shd w:val="clear" w:color="auto" w:fill="DDCCAA"/>
                <w:lang w:val="it-IT"/>
              </w:rPr>
              <w:t xml:space="preserve"> </w:t>
            </w:r>
          </w:p>
          <w:p w14:paraId="6F0B9492" w14:textId="77777777" w:rsidR="00C70484" w:rsidRDefault="00942F3B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Perché questo tema così centrale è tanto ignorato da tutti i leader</w:t>
            </w:r>
            <w:r w:rsidR="005F32AA">
              <w:rPr>
                <w:rFonts w:asciiTheme="minorHAnsi" w:hAnsiTheme="minorHAnsi" w:cstheme="minorHAnsi"/>
                <w:noProof/>
                <w:lang w:val="it-IT"/>
              </w:rPr>
              <w:t>s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 cristiani?</w:t>
            </w:r>
          </w:p>
          <w:p w14:paraId="2A4F9DC0" w14:textId="77777777" w:rsidR="00942F3B" w:rsidRDefault="00942F3B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 xml:space="preserve">Cosa insegna il santuario a noi </w:t>
            </w:r>
            <w:r w:rsidRPr="00942F3B">
              <w:rPr>
                <w:rFonts w:asciiTheme="minorHAnsi" w:hAnsiTheme="minorHAnsi" w:cstheme="minorHAnsi"/>
                <w:b/>
                <w:bCs/>
                <w:noProof/>
                <w:lang w:val="it-IT"/>
              </w:rPr>
              <w:t>OGGI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 sull’opera redentiva di Gesù Cristo?</w:t>
            </w:r>
          </w:p>
          <w:p w14:paraId="4B639A34" w14:textId="77777777" w:rsidR="00942F3B" w:rsidRDefault="00942F3B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Perché il tema del Sacerdozio di Cristo è al ce</w:t>
            </w:r>
            <w:r w:rsidR="005F32AA">
              <w:rPr>
                <w:rFonts w:asciiTheme="minorHAnsi" w:hAnsiTheme="minorHAnsi" w:cstheme="minorHAnsi"/>
                <w:noProof/>
                <w:lang w:val="it-IT"/>
              </w:rPr>
              <w:t>n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tro del Gran Conflitto?</w:t>
            </w:r>
          </w:p>
          <w:p w14:paraId="471F935C" w14:textId="77777777" w:rsidR="00942F3B" w:rsidRDefault="005F32AA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Quale speranza possiamo noi col</w:t>
            </w:r>
            <w:r w:rsidR="00942F3B">
              <w:rPr>
                <w:rFonts w:asciiTheme="minorHAnsi" w:hAnsiTheme="minorHAnsi" w:cstheme="minorHAnsi"/>
                <w:noProof/>
                <w:lang w:val="it-IT"/>
              </w:rPr>
              <w:t xml:space="preserve">tivare in più di quanti non sanno di Gesù Sommo Sacerdote? </w:t>
            </w:r>
          </w:p>
          <w:p w14:paraId="2164FB6D" w14:textId="77777777" w:rsidR="00942F3B" w:rsidRPr="00E53307" w:rsidRDefault="00942F3B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Come possaimo rendere appetibile questo tema a chi non lo conosce?</w:t>
            </w:r>
          </w:p>
        </w:tc>
        <w:tc>
          <w:tcPr>
            <w:tcW w:w="2349" w:type="dxa"/>
          </w:tcPr>
          <w:p w14:paraId="3A0E579E" w14:textId="77777777" w:rsidR="00C70484" w:rsidRPr="00E53307" w:rsidRDefault="00C70484" w:rsidP="00C70484">
            <w:pPr>
              <w:pStyle w:val="NormalWeb"/>
              <w:shd w:val="clear" w:color="auto" w:fill="F4F4F4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it-IT"/>
              </w:rPr>
              <w:t xml:space="preserve">OBIETTIVI PER IL GRUPPO </w:t>
            </w:r>
          </w:p>
          <w:p w14:paraId="53442C21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30"/>
                <w:szCs w:val="30"/>
                <w:shd w:val="clear" w:color="auto" w:fill="D1EFED"/>
                <w:lang w:val="it-IT"/>
              </w:rPr>
              <w:t xml:space="preserve">Pastorale </w:t>
            </w:r>
          </w:p>
          <w:p w14:paraId="795DBEC2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highlight w:val="lightGray"/>
                <w:lang w:val="it-IT"/>
              </w:rPr>
              <w:t>Io e i miei fratelli</w:t>
            </w: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  <w:t xml:space="preserve">: </w:t>
            </w:r>
          </w:p>
          <w:p w14:paraId="1C6C1157" w14:textId="77777777" w:rsidR="00C70484" w:rsidRPr="00E53307" w:rsidRDefault="00925FF4" w:rsidP="00360CA2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i/>
                <w:iCs/>
                <w:noProof/>
                <w:lang w:val="it-IT"/>
              </w:rPr>
              <w:t xml:space="preserve"> </w:t>
            </w:r>
          </w:p>
          <w:p w14:paraId="78E1E9A1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30"/>
                <w:szCs w:val="30"/>
                <w:shd w:val="clear" w:color="auto" w:fill="D1EFED"/>
                <w:lang w:val="it-IT"/>
              </w:rPr>
              <w:t xml:space="preserve">Spirituale </w:t>
            </w:r>
          </w:p>
          <w:p w14:paraId="0DCCBA15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highlight w:val="lightGray"/>
                <w:lang w:val="it-IT"/>
              </w:rPr>
              <w:t>Io e la Parola:</w:t>
            </w: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  <w:t xml:space="preserve"> </w:t>
            </w:r>
          </w:p>
          <w:p w14:paraId="020B5D06" w14:textId="77777777" w:rsidR="00C70484" w:rsidRPr="00E53307" w:rsidRDefault="00925FF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i/>
                <w:iCs/>
                <w:noProof/>
                <w:lang w:val="it-IT"/>
              </w:rPr>
              <w:t xml:space="preserve"> </w:t>
            </w:r>
          </w:p>
          <w:p w14:paraId="08FC54CC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</w:p>
          <w:p w14:paraId="534DD0A1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30"/>
                <w:szCs w:val="30"/>
                <w:shd w:val="clear" w:color="auto" w:fill="D1EFED"/>
                <w:lang w:val="it-IT"/>
              </w:rPr>
              <w:t xml:space="preserve">Missionario </w:t>
            </w:r>
          </w:p>
          <w:p w14:paraId="6B499C00" w14:textId="77777777" w:rsidR="00C70484" w:rsidRPr="00942F3B" w:rsidRDefault="00C70484" w:rsidP="00942F3B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highlight w:val="lightGray"/>
                <w:lang w:val="it-IT"/>
              </w:rPr>
              <w:t>Noi, nel servizio e nella testimonianza:</w:t>
            </w: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  <w:t xml:space="preserve"> </w:t>
            </w:r>
          </w:p>
        </w:tc>
      </w:tr>
    </w:tbl>
    <w:p w14:paraId="517DE9FC" w14:textId="77777777" w:rsidR="00350F80" w:rsidRPr="00E53307" w:rsidRDefault="00350F80" w:rsidP="00940E77">
      <w:pPr>
        <w:rPr>
          <w:rFonts w:asciiTheme="minorHAnsi" w:hAnsiTheme="minorHAnsi" w:cstheme="minorHAnsi"/>
          <w:noProof/>
        </w:rPr>
      </w:pPr>
    </w:p>
    <w:sectPr w:rsidR="00350F80" w:rsidRPr="00E53307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7E571" w14:textId="77777777" w:rsidR="00BC40E8" w:rsidRDefault="00BC40E8" w:rsidP="00C15CA5">
      <w:pPr>
        <w:spacing w:after="0" w:line="240" w:lineRule="auto"/>
      </w:pPr>
      <w:r>
        <w:separator/>
      </w:r>
    </w:p>
  </w:endnote>
  <w:endnote w:type="continuationSeparator" w:id="0">
    <w:p w14:paraId="4DAB9193" w14:textId="77777777" w:rsidR="00BC40E8" w:rsidRDefault="00BC40E8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77DEA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C0FE0" w14:textId="77777777" w:rsidR="00BC40E8" w:rsidRDefault="00BC40E8" w:rsidP="00C15CA5">
      <w:pPr>
        <w:spacing w:after="0" w:line="240" w:lineRule="auto"/>
      </w:pPr>
      <w:r>
        <w:separator/>
      </w:r>
    </w:p>
  </w:footnote>
  <w:footnote w:type="continuationSeparator" w:id="0">
    <w:p w14:paraId="53FA2495" w14:textId="77777777" w:rsidR="00BC40E8" w:rsidRDefault="00BC40E8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752EE" w14:textId="77777777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73E78DF0" wp14:editId="153D2959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077509699">
    <w:abstractNumId w:val="8"/>
  </w:num>
  <w:num w:numId="2" w16cid:durableId="1071779988">
    <w:abstractNumId w:val="0"/>
  </w:num>
  <w:num w:numId="3" w16cid:durableId="1076325323">
    <w:abstractNumId w:val="1"/>
  </w:num>
  <w:num w:numId="4" w16cid:durableId="614599473">
    <w:abstractNumId w:val="2"/>
  </w:num>
  <w:num w:numId="5" w16cid:durableId="1704860697">
    <w:abstractNumId w:val="3"/>
  </w:num>
  <w:num w:numId="6" w16cid:durableId="595990461">
    <w:abstractNumId w:val="10"/>
  </w:num>
  <w:num w:numId="7" w16cid:durableId="1976715186">
    <w:abstractNumId w:val="4"/>
  </w:num>
  <w:num w:numId="8" w16cid:durableId="130906953">
    <w:abstractNumId w:val="7"/>
  </w:num>
  <w:num w:numId="9" w16cid:durableId="644434135">
    <w:abstractNumId w:val="5"/>
  </w:num>
  <w:num w:numId="10" w16cid:durableId="656500968">
    <w:abstractNumId w:val="9"/>
  </w:num>
  <w:num w:numId="11" w16cid:durableId="11535239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10758"/>
    <w:rsid w:val="00023CEC"/>
    <w:rsid w:val="0003073C"/>
    <w:rsid w:val="000330B0"/>
    <w:rsid w:val="00034BAD"/>
    <w:rsid w:val="000355F2"/>
    <w:rsid w:val="00037325"/>
    <w:rsid w:val="00047FB9"/>
    <w:rsid w:val="000549F1"/>
    <w:rsid w:val="000658EC"/>
    <w:rsid w:val="0006668B"/>
    <w:rsid w:val="00072E81"/>
    <w:rsid w:val="0007480C"/>
    <w:rsid w:val="00076C7D"/>
    <w:rsid w:val="0008120C"/>
    <w:rsid w:val="000838EB"/>
    <w:rsid w:val="00086B99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7795"/>
    <w:rsid w:val="00100479"/>
    <w:rsid w:val="00103CF8"/>
    <w:rsid w:val="0010753F"/>
    <w:rsid w:val="001109E8"/>
    <w:rsid w:val="00110BF4"/>
    <w:rsid w:val="0011637B"/>
    <w:rsid w:val="00135376"/>
    <w:rsid w:val="001413D5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57C3A"/>
    <w:rsid w:val="00263CAB"/>
    <w:rsid w:val="0026444B"/>
    <w:rsid w:val="00281765"/>
    <w:rsid w:val="00285A12"/>
    <w:rsid w:val="00291E84"/>
    <w:rsid w:val="0029329F"/>
    <w:rsid w:val="00296C6F"/>
    <w:rsid w:val="002A0305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13E23"/>
    <w:rsid w:val="00332C0D"/>
    <w:rsid w:val="00336493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A1E28"/>
    <w:rsid w:val="003A276A"/>
    <w:rsid w:val="003A601A"/>
    <w:rsid w:val="003A7F15"/>
    <w:rsid w:val="003B1C23"/>
    <w:rsid w:val="003B7557"/>
    <w:rsid w:val="003C0F40"/>
    <w:rsid w:val="003D240B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6648B"/>
    <w:rsid w:val="00480A2E"/>
    <w:rsid w:val="00481790"/>
    <w:rsid w:val="00487865"/>
    <w:rsid w:val="004878DC"/>
    <w:rsid w:val="0049290D"/>
    <w:rsid w:val="004A432B"/>
    <w:rsid w:val="004B3E62"/>
    <w:rsid w:val="004C1426"/>
    <w:rsid w:val="004D095D"/>
    <w:rsid w:val="004D5BC4"/>
    <w:rsid w:val="004D63B5"/>
    <w:rsid w:val="004D7A62"/>
    <w:rsid w:val="004E3CCC"/>
    <w:rsid w:val="004F03C7"/>
    <w:rsid w:val="004F4DD0"/>
    <w:rsid w:val="004F5F6A"/>
    <w:rsid w:val="004F7B04"/>
    <w:rsid w:val="00502B5C"/>
    <w:rsid w:val="00504C83"/>
    <w:rsid w:val="00510434"/>
    <w:rsid w:val="00510DA0"/>
    <w:rsid w:val="00513F7F"/>
    <w:rsid w:val="005145B0"/>
    <w:rsid w:val="00517AE5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8609C"/>
    <w:rsid w:val="005862D7"/>
    <w:rsid w:val="00591524"/>
    <w:rsid w:val="005961F6"/>
    <w:rsid w:val="005B4CE2"/>
    <w:rsid w:val="005D4D51"/>
    <w:rsid w:val="005D4DBC"/>
    <w:rsid w:val="005D5036"/>
    <w:rsid w:val="005D5D08"/>
    <w:rsid w:val="005F106C"/>
    <w:rsid w:val="005F32AA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6FCE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40E5C"/>
    <w:rsid w:val="00741D2A"/>
    <w:rsid w:val="00750456"/>
    <w:rsid w:val="00752461"/>
    <w:rsid w:val="0075268B"/>
    <w:rsid w:val="00761C7B"/>
    <w:rsid w:val="00775A8A"/>
    <w:rsid w:val="00777CF9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6009"/>
    <w:rsid w:val="007D1423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4414"/>
    <w:rsid w:val="008B4DC3"/>
    <w:rsid w:val="008C0A01"/>
    <w:rsid w:val="008C18F7"/>
    <w:rsid w:val="008C35A3"/>
    <w:rsid w:val="008C49D1"/>
    <w:rsid w:val="008D1AFA"/>
    <w:rsid w:val="008D6B00"/>
    <w:rsid w:val="008F210C"/>
    <w:rsid w:val="008F4C1B"/>
    <w:rsid w:val="00902250"/>
    <w:rsid w:val="00903007"/>
    <w:rsid w:val="00905B37"/>
    <w:rsid w:val="0090697C"/>
    <w:rsid w:val="009115B1"/>
    <w:rsid w:val="009121DA"/>
    <w:rsid w:val="00923E12"/>
    <w:rsid w:val="00924619"/>
    <w:rsid w:val="00925FF4"/>
    <w:rsid w:val="00932C93"/>
    <w:rsid w:val="009344F1"/>
    <w:rsid w:val="0093512C"/>
    <w:rsid w:val="009366F3"/>
    <w:rsid w:val="00940E77"/>
    <w:rsid w:val="00942F3B"/>
    <w:rsid w:val="00944137"/>
    <w:rsid w:val="009470DC"/>
    <w:rsid w:val="009564E7"/>
    <w:rsid w:val="00963FF3"/>
    <w:rsid w:val="00967FED"/>
    <w:rsid w:val="00981A1D"/>
    <w:rsid w:val="00982B7F"/>
    <w:rsid w:val="00986D25"/>
    <w:rsid w:val="0099145C"/>
    <w:rsid w:val="00991850"/>
    <w:rsid w:val="009B0157"/>
    <w:rsid w:val="009B235E"/>
    <w:rsid w:val="009B2785"/>
    <w:rsid w:val="009B57C0"/>
    <w:rsid w:val="009C0D3D"/>
    <w:rsid w:val="009C22E9"/>
    <w:rsid w:val="009C36EE"/>
    <w:rsid w:val="009D0FE6"/>
    <w:rsid w:val="009D3723"/>
    <w:rsid w:val="009D3F5D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96B94"/>
    <w:rsid w:val="00AA3C49"/>
    <w:rsid w:val="00AB0646"/>
    <w:rsid w:val="00AB2DD8"/>
    <w:rsid w:val="00AC4D38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0E8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138F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5C01"/>
    <w:rsid w:val="00CF7760"/>
    <w:rsid w:val="00D03D4B"/>
    <w:rsid w:val="00D0494A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4848"/>
    <w:rsid w:val="00D958B6"/>
    <w:rsid w:val="00DA3BE9"/>
    <w:rsid w:val="00DA43EB"/>
    <w:rsid w:val="00DA4A3B"/>
    <w:rsid w:val="00DA5C6F"/>
    <w:rsid w:val="00DB0A66"/>
    <w:rsid w:val="00DB1A3F"/>
    <w:rsid w:val="00DC3206"/>
    <w:rsid w:val="00DD3C6B"/>
    <w:rsid w:val="00DD720B"/>
    <w:rsid w:val="00DE2180"/>
    <w:rsid w:val="00DF5B0B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688F"/>
    <w:rsid w:val="00E71855"/>
    <w:rsid w:val="00E720A3"/>
    <w:rsid w:val="00E769E3"/>
    <w:rsid w:val="00E83D0A"/>
    <w:rsid w:val="00E84E59"/>
    <w:rsid w:val="00E87E25"/>
    <w:rsid w:val="00E91B32"/>
    <w:rsid w:val="00E97012"/>
    <w:rsid w:val="00EA2C21"/>
    <w:rsid w:val="00EB0013"/>
    <w:rsid w:val="00EB439E"/>
    <w:rsid w:val="00EF2A50"/>
    <w:rsid w:val="00EF2E82"/>
    <w:rsid w:val="00EF500B"/>
    <w:rsid w:val="00F00B29"/>
    <w:rsid w:val="00F02B91"/>
    <w:rsid w:val="00F063A2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808DA"/>
    <w:rsid w:val="00F82426"/>
    <w:rsid w:val="00F83B7C"/>
    <w:rsid w:val="00F97F65"/>
    <w:rsid w:val="00FA0EF3"/>
    <w:rsid w:val="00FA3A49"/>
    <w:rsid w:val="00FA3C33"/>
    <w:rsid w:val="00FA6657"/>
    <w:rsid w:val="00FB23F7"/>
    <w:rsid w:val="00FB30DB"/>
    <w:rsid w:val="00FB5E24"/>
    <w:rsid w:val="00FB7CFD"/>
    <w:rsid w:val="00FC0AD5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5D5D8A"/>
  <w15:docId w15:val="{B8B28E1D-C9CE-4CEA-921E-489110AB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2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1334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2024-05-24T08:12:00Z</dcterms:created>
  <dcterms:modified xsi:type="dcterms:W3CDTF">2024-05-24T08:12:00Z</dcterms:modified>
</cp:coreProperties>
</file>