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145EE" w14:textId="77777777" w:rsidR="00940E77" w:rsidRPr="00E53307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(</w:t>
      </w:r>
      <w:hyperlink r:id="rId7" w:tgtFrame="_blank" w:history="1">
        <w:r w:rsidRPr="00E53307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E53307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33E46F50" w14:textId="77777777" w:rsidR="00940E77" w:rsidRPr="00E53307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E53307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>
        <w:rPr>
          <w:rFonts w:asciiTheme="minorHAnsi" w:hAnsiTheme="minorHAnsi" w:cstheme="minorHAnsi"/>
          <w:noProof/>
          <w:sz w:val="22"/>
          <w:szCs w:val="22"/>
        </w:rPr>
        <w:t>.</w:t>
      </w:r>
      <w:r w:rsidR="007F2425">
        <w:rPr>
          <w:rFonts w:asciiTheme="minorHAnsi" w:hAnsiTheme="minorHAnsi" w:cstheme="minorHAnsi"/>
          <w:noProof/>
          <w:sz w:val="22"/>
          <w:szCs w:val="22"/>
        </w:rPr>
        <w:t>9 del  25-31 maggio 2024</w:t>
      </w:r>
    </w:p>
    <w:p w14:paraId="5D8F1E36" w14:textId="77777777" w:rsidR="00C70484" w:rsidRPr="00E53307" w:rsidRDefault="007F2425" w:rsidP="00C70484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Il fondamento del Governo Divino</w:t>
      </w:r>
      <w:r w:rsidR="00591524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… </w:t>
      </w:r>
    </w:p>
    <w:p w14:paraId="5686E8C3" w14:textId="77777777" w:rsidR="00C70484" w:rsidRDefault="00940E77" w:rsidP="00C6249C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</w:pPr>
      <w:r w:rsidRPr="00C6249C">
        <w:rPr>
          <w:rFonts w:asciiTheme="minorHAnsi" w:hAnsiTheme="minorHAnsi" w:cstheme="minorHAnsi"/>
          <w:noProof/>
          <w:sz w:val="28"/>
          <w:szCs w:val="28"/>
          <w:lang w:val="es-ES"/>
        </w:rPr>
        <w:t>Testi base</w:t>
      </w:r>
      <w:r w:rsidR="00591524" w:rsidRPr="00C6249C">
        <w:rPr>
          <w:rFonts w:asciiTheme="minorHAnsi" w:hAnsiTheme="minorHAnsi" w:cstheme="minorHAnsi"/>
          <w:noProof/>
          <w:sz w:val="28"/>
          <w:szCs w:val="28"/>
          <w:lang w:val="es-ES"/>
        </w:rPr>
        <w:t xml:space="preserve">: </w:t>
      </w:r>
      <w:r w:rsidR="007F2425" w:rsidRPr="00C6249C">
        <w:rPr>
          <w:rFonts w:asciiTheme="minorHAnsi" w:hAnsiTheme="minorHAnsi" w:cstheme="minorHAnsi"/>
          <w:noProof/>
          <w:sz w:val="28"/>
          <w:szCs w:val="28"/>
          <w:lang w:val="es-ES"/>
        </w:rPr>
        <w:t xml:space="preserve"> </w:t>
      </w:r>
      <w:r w:rsidR="007F2425" w:rsidRPr="00C6249C">
        <w:rPr>
          <w:rFonts w:asciiTheme="minorHAnsi" w:hAnsiTheme="minorHAnsi" w:cstheme="minorHAnsi"/>
          <w:noProof/>
          <w:sz w:val="28"/>
          <w:szCs w:val="28"/>
          <w:lang w:val="es-ES"/>
        </w:rPr>
        <w:tab/>
        <w:t xml:space="preserve"> </w:t>
      </w:r>
      <w:r w:rsidR="00C6249C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>Apoc.</w:t>
      </w:r>
      <w:r w:rsidR="00C6249C" w:rsidRPr="00C6249C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 xml:space="preserve"> 14:6–</w:t>
      </w:r>
      <w:r w:rsidR="00C6249C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>12; Ecle.</w:t>
      </w:r>
      <w:r w:rsidR="00C6249C" w:rsidRPr="00C6249C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 xml:space="preserve"> 12</w:t>
      </w:r>
      <w:r w:rsidR="00C6249C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>:13, 14; Prov. 28:9; Dan.</w:t>
      </w:r>
      <w:r w:rsidR="00C6249C" w:rsidRPr="00C6249C">
        <w:rPr>
          <w:rFonts w:asciiTheme="minorHAnsi" w:eastAsiaTheme="minorHAnsi" w:hAnsiTheme="minorHAnsi" w:cstheme="minorHAnsi"/>
          <w:b/>
          <w:bCs/>
          <w:sz w:val="28"/>
          <w:szCs w:val="28"/>
          <w:lang w:val="es-ES" w:eastAsia="en-US" w:bidi="ar-SA"/>
        </w:rPr>
        <w:t xml:space="preserve"> 7:25.</w:t>
      </w:r>
    </w:p>
    <w:p w14:paraId="109C774E" w14:textId="77777777" w:rsidR="00C6249C" w:rsidRPr="00C6249C" w:rsidRDefault="00C6249C" w:rsidP="00C6249C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55"/>
        <w:gridCol w:w="2349"/>
      </w:tblGrid>
      <w:tr w:rsidR="00C70484" w:rsidRPr="00E53307" w14:paraId="41B7677A" w14:textId="77777777" w:rsidTr="00C6249C">
        <w:trPr>
          <w:trHeight w:val="9693"/>
        </w:trPr>
        <w:tc>
          <w:tcPr>
            <w:tcW w:w="8455" w:type="dxa"/>
          </w:tcPr>
          <w:p w14:paraId="5D99A57B" w14:textId="77777777" w:rsidR="00CF5C01" w:rsidRPr="00E53307" w:rsidRDefault="00C7048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  <w:t xml:space="preserve">Percorsi tematici </w:t>
            </w:r>
          </w:p>
          <w:p w14:paraId="6A6E37B9" w14:textId="77777777" w:rsidR="009B7307" w:rsidRDefault="009B7307" w:rsidP="009B730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 xml:space="preserve">Poiché </w:t>
            </w:r>
            <w:r w:rsidR="007F2425">
              <w:rPr>
                <w:rFonts w:asciiTheme="minorHAnsi" w:hAnsiTheme="minorHAnsi" w:cstheme="minorHAnsi"/>
                <w:noProof/>
                <w:lang w:val="it-CH"/>
              </w:rPr>
              <w:t xml:space="preserve"> Dio è Dio, è autorità suprema: questa </w:t>
            </w:r>
            <w:r w:rsidR="003A6C35">
              <w:rPr>
                <w:rFonts w:asciiTheme="minorHAnsi" w:hAnsiTheme="minorHAnsi" w:cstheme="minorHAnsi"/>
                <w:noProof/>
                <w:lang w:val="it-CH"/>
              </w:rPr>
              <w:t>la esprime</w:t>
            </w:r>
            <w:r w:rsidR="007F2425">
              <w:rPr>
                <w:rFonts w:asciiTheme="minorHAnsi" w:hAnsiTheme="minorHAnsi" w:cstheme="minorHAnsi"/>
                <w:noProof/>
                <w:lang w:val="it-CH"/>
              </w:rPr>
              <w:t xml:space="preserve"> attraverso la sua legge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.</w:t>
            </w:r>
          </w:p>
          <w:p w14:paraId="215C9E75" w14:textId="77777777" w:rsidR="009B7307" w:rsidRDefault="009B7307" w:rsidP="009B730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>Dio ha posto</w:t>
            </w:r>
            <w:r w:rsidR="00C56312">
              <w:rPr>
                <w:rFonts w:asciiTheme="minorHAnsi" w:hAnsiTheme="minorHAnsi" w:cstheme="minorHAnsi"/>
                <w:noProof/>
                <w:lang w:val="it-CH"/>
              </w:rPr>
              <w:t xml:space="preserve"> la</w:t>
            </w:r>
            <w:r>
              <w:rPr>
                <w:rFonts w:asciiTheme="minorHAnsi" w:hAnsiTheme="minorHAnsi" w:cstheme="minorHAnsi"/>
                <w:noProof/>
                <w:lang w:val="it-CH"/>
              </w:rPr>
              <w:t xml:space="preserve"> Legge nel luogo più sacro</w:t>
            </w:r>
            <w:r w:rsidR="0051351C">
              <w:rPr>
                <w:rFonts w:asciiTheme="minorHAnsi" w:hAnsiTheme="minorHAnsi" w:cstheme="minorHAnsi"/>
                <w:noProof/>
                <w:lang w:val="it-CH"/>
              </w:rPr>
              <w:t>,</w:t>
            </w:r>
            <w:r>
              <w:rPr>
                <w:rFonts w:asciiTheme="minorHAnsi" w:hAnsiTheme="minorHAnsi" w:cstheme="minorHAnsi"/>
                <w:noProof/>
                <w:lang w:val="it-CH"/>
              </w:rPr>
              <w:t xml:space="preserve"> </w:t>
            </w:r>
            <w:r w:rsidR="0051351C">
              <w:rPr>
                <w:rFonts w:asciiTheme="minorHAnsi" w:hAnsiTheme="minorHAnsi" w:cstheme="minorHAnsi"/>
                <w:noProof/>
                <w:lang w:val="it-CH"/>
              </w:rPr>
              <w:t>CUSTODITO</w:t>
            </w:r>
            <w:r w:rsidR="00C56312">
              <w:rPr>
                <w:rFonts w:asciiTheme="minorHAnsi" w:hAnsiTheme="minorHAnsi" w:cstheme="minorHAnsi"/>
                <w:noProof/>
                <w:lang w:val="it-CH"/>
              </w:rPr>
              <w:t xml:space="preserve"> nel Santuario, il S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antissimo.</w:t>
            </w:r>
          </w:p>
          <w:p w14:paraId="7937B7B5" w14:textId="77777777" w:rsidR="00CF5C01" w:rsidRDefault="00C56312" w:rsidP="009B730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>Da lì</w:t>
            </w:r>
            <w:r w:rsidR="0051351C">
              <w:rPr>
                <w:rFonts w:asciiTheme="minorHAnsi" w:hAnsiTheme="minorHAnsi" w:cstheme="minorHAnsi"/>
                <w:noProof/>
                <w:lang w:val="it-CH"/>
              </w:rPr>
              <w:t xml:space="preserve"> DIO, governa, dirige, giudica 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ed esprime la Sua autorità: l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ì</w:t>
            </w:r>
            <w:r w:rsidR="0051351C">
              <w:rPr>
                <w:rFonts w:asciiTheme="minorHAnsi" w:hAnsiTheme="minorHAnsi" w:cstheme="minorHAnsi"/>
                <w:noProof/>
                <w:lang w:val="it-CH"/>
              </w:rPr>
              <w:t xml:space="preserve"> vi è il Suo Trono. </w:t>
            </w:r>
            <w:r w:rsidR="009B7307">
              <w:rPr>
                <w:rFonts w:asciiTheme="minorHAnsi" w:hAnsiTheme="minorHAnsi" w:cstheme="minorHAnsi"/>
                <w:noProof/>
                <w:lang w:val="it-CH"/>
              </w:rPr>
              <w:t xml:space="preserve"> </w:t>
            </w:r>
          </w:p>
          <w:p w14:paraId="698F8659" w14:textId="77777777" w:rsidR="004D095D" w:rsidRPr="003A6C35" w:rsidRDefault="00291A14" w:rsidP="003A6C35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330"/>
              <w:rPr>
                <w:rFonts w:asciiTheme="minorHAnsi" w:hAnsiTheme="minorHAnsi" w:cstheme="minorHAnsi"/>
                <w:noProof/>
                <w:lang w:val="it-CH"/>
              </w:rPr>
            </w:pPr>
            <w:r>
              <w:rPr>
                <w:rFonts w:asciiTheme="minorHAnsi" w:hAnsiTheme="minorHAnsi" w:cstheme="minorHAnsi"/>
                <w:noProof/>
                <w:lang w:val="it-CH"/>
              </w:rPr>
              <w:t>Per</w:t>
            </w:r>
            <w:r w:rsidR="00C56312">
              <w:rPr>
                <w:rFonts w:asciiTheme="minorHAnsi" w:hAnsiTheme="minorHAnsi" w:cstheme="minorHAnsi"/>
                <w:noProof/>
                <w:lang w:val="it-CH"/>
              </w:rPr>
              <w:t>c</w:t>
            </w:r>
            <w:r w:rsidR="003A6C35">
              <w:rPr>
                <w:rFonts w:asciiTheme="minorHAnsi" w:hAnsiTheme="minorHAnsi" w:cstheme="minorHAnsi"/>
                <w:noProof/>
                <w:lang w:val="it-CH"/>
              </w:rPr>
              <w:t>hè da</w:t>
            </w:r>
            <w:r>
              <w:rPr>
                <w:rFonts w:asciiTheme="minorHAnsi" w:hAnsiTheme="minorHAnsi" w:cstheme="minorHAnsi"/>
                <w:noProof/>
                <w:lang w:val="it-CH"/>
              </w:rPr>
              <w:t xml:space="preserve"> tutto questo, ne viene che </w:t>
            </w:r>
            <w:r w:rsidR="003A6C35">
              <w:rPr>
                <w:rFonts w:asciiTheme="minorHAnsi" w:hAnsiTheme="minorHAnsi" w:cstheme="minorHAnsi"/>
                <w:noProof/>
                <w:lang w:val="it-CH"/>
              </w:rPr>
              <w:t>u</w:t>
            </w:r>
            <w:r>
              <w:rPr>
                <w:rFonts w:asciiTheme="minorHAnsi" w:hAnsiTheme="minorHAnsi" w:cstheme="minorHAnsi"/>
                <w:noProof/>
                <w:lang w:val="it-CH"/>
              </w:rPr>
              <w:t>n credente non può ignorare la legge</w:t>
            </w:r>
            <w:r w:rsidR="003A6C35">
              <w:rPr>
                <w:rFonts w:asciiTheme="minorHAnsi" w:hAnsiTheme="minorHAnsi" w:cstheme="minorHAnsi"/>
                <w:noProof/>
                <w:lang w:val="it-CH"/>
              </w:rPr>
              <w:t xml:space="preserve"> di Dio.</w:t>
            </w:r>
          </w:p>
          <w:p w14:paraId="4221FE3E" w14:textId="77777777" w:rsidR="004D095D" w:rsidRPr="00E53307" w:rsidRDefault="004D095D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CH"/>
              </w:rPr>
            </w:pPr>
          </w:p>
          <w:p w14:paraId="2D23584E" w14:textId="77777777" w:rsidR="00C70484" w:rsidRPr="00E53307" w:rsidRDefault="00C7048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  <w:t>Suggerimenti didattici</w:t>
            </w:r>
            <w:r w:rsidRPr="00E53307">
              <w:rPr>
                <w:rFonts w:asciiTheme="minorHAnsi" w:hAnsiTheme="minorHAnsi" w:cstheme="minorHAnsi"/>
                <w:noProof/>
                <w:shd w:val="clear" w:color="auto" w:fill="DDCCAA"/>
                <w:lang w:val="it-IT"/>
              </w:rPr>
              <w:t xml:space="preserve"> </w:t>
            </w:r>
          </w:p>
          <w:p w14:paraId="3FFF82A0" w14:textId="77777777" w:rsidR="004D095D" w:rsidRPr="00E53307" w:rsidRDefault="004D095D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</w:p>
          <w:p w14:paraId="4843093E" w14:textId="77777777" w:rsidR="004D095D" w:rsidRPr="00E53307" w:rsidRDefault="00BA1E1D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 xml:space="preserve">Identificare la legge d Dio con la Sua sovranità regale, il suo potere, il fondamento del suo regno, del suo trono. Così come la sovranità di un popolo sta nella sua legge. </w:t>
            </w:r>
          </w:p>
          <w:p w14:paraId="4EC6768D" w14:textId="77777777" w:rsidR="00C70484" w:rsidRPr="00E53307" w:rsidRDefault="00925FF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</w:p>
          <w:p w14:paraId="2EBECFB2" w14:textId="77777777" w:rsidR="00C70484" w:rsidRPr="00E53307" w:rsidRDefault="00C70484" w:rsidP="004D095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shd w:val="clear" w:color="auto" w:fill="DDCCAA"/>
                <w:lang w:val="it-IT"/>
              </w:rPr>
              <w:t>Possibili domande per il dialogo e la condivisione</w:t>
            </w:r>
            <w:r w:rsidRPr="00E53307">
              <w:rPr>
                <w:rFonts w:asciiTheme="minorHAnsi" w:hAnsiTheme="minorHAnsi" w:cstheme="minorHAnsi"/>
                <w:noProof/>
                <w:shd w:val="clear" w:color="auto" w:fill="DDCCAA"/>
                <w:lang w:val="it-IT"/>
              </w:rPr>
              <w:t xml:space="preserve"> </w:t>
            </w:r>
          </w:p>
          <w:p w14:paraId="6932BCA6" w14:textId="77777777" w:rsidR="00291A14" w:rsidRDefault="00291A14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Perché il Signore della grazie e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 xml:space="preserve"> della croce ha dato tanto rilie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vo 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>a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lla Legge?</w:t>
            </w:r>
          </w:p>
          <w:p w14:paraId="5A7C161A" w14:textId="77777777" w:rsidR="00BA1E1D" w:rsidRDefault="00BA1E1D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Cosa insegna il fatto che la legge di Dio era nel luo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>go più importante del Santuario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?</w:t>
            </w:r>
          </w:p>
          <w:p w14:paraId="6568CF91" w14:textId="77777777" w:rsidR="00C70484" w:rsidRDefault="00BA1E1D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Quale importanza assume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 xml:space="preserve"> la legge di Dio alla luce del S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antuario?</w:t>
            </w:r>
          </w:p>
          <w:p w14:paraId="00EFCBA4" w14:textId="77777777" w:rsidR="00291A14" w:rsidRDefault="00291A14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Quale re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>lazione viene dal fatto che il S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antissimo è luogo di legge e giudizio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>?</w:t>
            </w:r>
          </w:p>
          <w:p w14:paraId="0A63FD84" w14:textId="77777777" w:rsidR="003A6C35" w:rsidRDefault="00C56312" w:rsidP="00D61DC0">
            <w:pPr>
              <w:pStyle w:val="NormalWeb"/>
              <w:numPr>
                <w:ilvl w:val="0"/>
                <w:numId w:val="8"/>
              </w:numPr>
              <w:ind w:left="519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Perché questi temi sono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 xml:space="preserve"> prioritari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nella predicazione del Vangelo?</w:t>
            </w:r>
          </w:p>
          <w:p w14:paraId="39016781" w14:textId="77777777" w:rsidR="00291A14" w:rsidRDefault="00291A14" w:rsidP="00291A14">
            <w:pPr>
              <w:pStyle w:val="NormalWeb"/>
              <w:rPr>
                <w:rFonts w:asciiTheme="minorHAnsi" w:hAnsiTheme="minorHAnsi" w:cstheme="minorHAnsi"/>
                <w:noProof/>
                <w:lang w:val="it-IT"/>
              </w:rPr>
            </w:pPr>
          </w:p>
          <w:p w14:paraId="05EC87D6" w14:textId="77777777" w:rsidR="00291A14" w:rsidRDefault="00291A14" w:rsidP="00291A14">
            <w:pPr>
              <w:pStyle w:val="NormalWeb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Nota.</w:t>
            </w:r>
          </w:p>
          <w:p w14:paraId="5E23CEF1" w14:textId="77777777" w:rsidR="00291A14" w:rsidRDefault="00291A14" w:rsidP="00291A14">
            <w:pPr>
              <w:pStyle w:val="NormalWeb"/>
              <w:rPr>
                <w:rFonts w:asciiTheme="minorHAnsi" w:hAnsiTheme="minorHAnsi" w:cstheme="minorHAnsi"/>
                <w:noProof/>
                <w:lang w:val="it-IT"/>
              </w:rPr>
            </w:pPr>
            <w:r>
              <w:rPr>
                <w:rFonts w:asciiTheme="minorHAnsi" w:hAnsiTheme="minorHAnsi" w:cstheme="minorHAnsi"/>
                <w:noProof/>
                <w:lang w:val="it-IT"/>
              </w:rPr>
              <w:t>Nell’antichità</w:t>
            </w:r>
            <w:r w:rsidR="004261C6">
              <w:rPr>
                <w:rFonts w:asciiTheme="minorHAnsi" w:hAnsiTheme="minorHAnsi" w:cstheme="minorHAnsi"/>
                <w:noProof/>
                <w:lang w:val="it-IT"/>
              </w:rPr>
              <w:t>,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  <w:r w:rsidR="008B2DBE">
              <w:rPr>
                <w:rFonts w:asciiTheme="minorHAnsi" w:hAnsiTheme="minorHAnsi" w:cstheme="minorHAnsi"/>
                <w:noProof/>
                <w:lang w:val="it-IT"/>
              </w:rPr>
              <w:t xml:space="preserve">nelle </w:t>
            </w:r>
            <w:r w:rsidR="00D45B12">
              <w:rPr>
                <w:rFonts w:asciiTheme="minorHAnsi" w:hAnsiTheme="minorHAnsi" w:cstheme="minorHAnsi"/>
                <w:noProof/>
                <w:lang w:val="it-IT"/>
              </w:rPr>
              <w:t xml:space="preserve">varie </w:t>
            </w:r>
            <w:r w:rsidR="008B2DBE">
              <w:rPr>
                <w:rFonts w:asciiTheme="minorHAnsi" w:hAnsiTheme="minorHAnsi" w:cstheme="minorHAnsi"/>
                <w:noProof/>
                <w:lang w:val="it-IT"/>
              </w:rPr>
              <w:t>trattazioni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  <w:r w:rsidR="008B2DBE">
              <w:rPr>
                <w:rFonts w:asciiTheme="minorHAnsi" w:hAnsiTheme="minorHAnsi" w:cstheme="minorHAnsi"/>
                <w:noProof/>
                <w:lang w:val="it-IT"/>
              </w:rPr>
              <w:t>i temi più</w:t>
            </w:r>
            <w:r w:rsidR="004261C6">
              <w:rPr>
                <w:rFonts w:asciiTheme="minorHAnsi" w:hAnsiTheme="minorHAnsi" w:cstheme="minorHAnsi"/>
                <w:noProof/>
                <w:lang w:val="it-IT"/>
              </w:rPr>
              <w:t xml:space="preserve"> import</w:t>
            </w:r>
            <w:r w:rsidR="00D45B12">
              <w:rPr>
                <w:rFonts w:asciiTheme="minorHAnsi" w:hAnsiTheme="minorHAnsi" w:cstheme="minorHAnsi"/>
                <w:noProof/>
                <w:lang w:val="it-IT"/>
              </w:rPr>
              <w:t>a</w:t>
            </w:r>
            <w:r w:rsidR="004261C6">
              <w:rPr>
                <w:rFonts w:asciiTheme="minorHAnsi" w:hAnsiTheme="minorHAnsi" w:cstheme="minorHAnsi"/>
                <w:noProof/>
                <w:lang w:val="it-IT"/>
              </w:rPr>
              <w:t>n</w:t>
            </w:r>
            <w:r w:rsidR="00D45B12">
              <w:rPr>
                <w:rFonts w:asciiTheme="minorHAnsi" w:hAnsiTheme="minorHAnsi" w:cstheme="minorHAnsi"/>
                <w:noProof/>
                <w:lang w:val="it-IT"/>
              </w:rPr>
              <w:t>ti</w:t>
            </w:r>
            <w:r w:rsidR="008B2DBE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era</w:t>
            </w:r>
            <w:r w:rsidR="00D45B12">
              <w:rPr>
                <w:rFonts w:asciiTheme="minorHAnsi" w:hAnsiTheme="minorHAnsi" w:cstheme="minorHAnsi"/>
                <w:noProof/>
                <w:lang w:val="it-IT"/>
              </w:rPr>
              <w:t>no posti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 all’inizio ed al centro</w:t>
            </w:r>
            <w:r w:rsidR="00D45B12">
              <w:rPr>
                <w:rFonts w:asciiTheme="minorHAnsi" w:hAnsiTheme="minorHAnsi" w:cstheme="minorHAnsi"/>
                <w:noProof/>
                <w:lang w:val="it-IT"/>
              </w:rPr>
              <w:t>. Ad es. nel pentateuco si inzia con il creatore e la creazione, al centro vi è Lev 16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. Così nei 10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comandamenti posto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importante hanno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lang w:val="it-IT"/>
              </w:rPr>
              <w:t xml:space="preserve">il primo ed 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>q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u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>a</w:t>
            </w:r>
            <w:r>
              <w:rPr>
                <w:rFonts w:asciiTheme="minorHAnsi" w:hAnsiTheme="minorHAnsi" w:cstheme="minorHAnsi"/>
                <w:noProof/>
                <w:lang w:val="it-IT"/>
              </w:rPr>
              <w:t>rto comandamento (che è al centro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 xml:space="preserve"> della legge). Nel primo comandamento Dio si presenta come Salvatore, nel quart</w:t>
            </w:r>
            <w:r w:rsidR="00C56312">
              <w:rPr>
                <w:rFonts w:asciiTheme="minorHAnsi" w:hAnsiTheme="minorHAnsi" w:cstheme="minorHAnsi"/>
                <w:noProof/>
                <w:lang w:val="it-IT"/>
              </w:rPr>
              <w:t>o come Creatore. Liberazione (</w:t>
            </w:r>
            <w:r w:rsidR="003A6C35">
              <w:rPr>
                <w:rFonts w:asciiTheme="minorHAnsi" w:hAnsiTheme="minorHAnsi" w:cstheme="minorHAnsi"/>
                <w:noProof/>
                <w:lang w:val="it-IT"/>
              </w:rPr>
              <w:t>salvezza) e creazione sono i motivi fondanmentali dell’adorazione a Dio.</w:t>
            </w:r>
          </w:p>
          <w:p w14:paraId="1EC6E837" w14:textId="77777777" w:rsidR="00291A14" w:rsidRPr="00E53307" w:rsidRDefault="00291A14" w:rsidP="00291A14">
            <w:pPr>
              <w:pStyle w:val="NormalWeb"/>
              <w:rPr>
                <w:rFonts w:asciiTheme="minorHAnsi" w:hAnsiTheme="minorHAnsi" w:cstheme="minorHAnsi"/>
                <w:noProof/>
                <w:lang w:val="it-IT"/>
              </w:rPr>
            </w:pPr>
          </w:p>
        </w:tc>
        <w:tc>
          <w:tcPr>
            <w:tcW w:w="2349" w:type="dxa"/>
          </w:tcPr>
          <w:p w14:paraId="4FC758B3" w14:textId="77777777" w:rsidR="00C70484" w:rsidRPr="00E53307" w:rsidRDefault="00C70484" w:rsidP="00C70484">
            <w:pPr>
              <w:pStyle w:val="NormalWeb"/>
              <w:shd w:val="clear" w:color="auto" w:fill="F4F4F4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b/>
                <w:bCs/>
                <w:noProof/>
                <w:sz w:val="32"/>
                <w:szCs w:val="32"/>
                <w:lang w:val="it-IT"/>
              </w:rPr>
              <w:t xml:space="preserve">OBIETTIVI PER IL GRUPPO </w:t>
            </w:r>
          </w:p>
          <w:p w14:paraId="2DA2B940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30"/>
                <w:szCs w:val="30"/>
                <w:shd w:val="clear" w:color="auto" w:fill="D1EFED"/>
                <w:lang w:val="it-IT"/>
              </w:rPr>
              <w:t xml:space="preserve">Pastorale </w:t>
            </w:r>
          </w:p>
          <w:p w14:paraId="56A98725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highlight w:val="lightGray"/>
                <w:lang w:val="it-IT"/>
              </w:rPr>
              <w:t>Io e i miei fratelli</w:t>
            </w: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: </w:t>
            </w:r>
          </w:p>
          <w:p w14:paraId="40B26770" w14:textId="77777777" w:rsidR="00C70484" w:rsidRPr="00E53307" w:rsidRDefault="00925FF4" w:rsidP="00360CA2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i/>
                <w:iCs/>
                <w:noProof/>
                <w:lang w:val="it-IT"/>
              </w:rPr>
              <w:t xml:space="preserve"> </w:t>
            </w:r>
          </w:p>
          <w:p w14:paraId="17371B17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30"/>
                <w:szCs w:val="30"/>
                <w:shd w:val="clear" w:color="auto" w:fill="D1EFED"/>
                <w:lang w:val="it-IT"/>
              </w:rPr>
              <w:t xml:space="preserve">Spirituale </w:t>
            </w:r>
          </w:p>
          <w:p w14:paraId="38170E4F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highlight w:val="lightGray"/>
                <w:lang w:val="it-IT"/>
              </w:rPr>
              <w:t>Io e la Parola:</w:t>
            </w: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 </w:t>
            </w:r>
            <w:r w:rsidR="007F2425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 imparare a condividere</w:t>
            </w:r>
          </w:p>
          <w:p w14:paraId="678CB514" w14:textId="77777777" w:rsidR="00C70484" w:rsidRPr="00E53307" w:rsidRDefault="00925FF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i/>
                <w:iCs/>
                <w:noProof/>
                <w:lang w:val="it-IT"/>
              </w:rPr>
              <w:t xml:space="preserve"> </w:t>
            </w:r>
          </w:p>
          <w:p w14:paraId="1C0BABF1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</w:p>
          <w:p w14:paraId="06CFF0B4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30"/>
                <w:szCs w:val="30"/>
                <w:shd w:val="clear" w:color="auto" w:fill="D1EFED"/>
                <w:lang w:val="it-IT"/>
              </w:rPr>
              <w:t xml:space="preserve">Missionario </w:t>
            </w:r>
          </w:p>
          <w:p w14:paraId="7251ED0C" w14:textId="77777777" w:rsidR="00C70484" w:rsidRPr="00E53307" w:rsidRDefault="00C7048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</w:pP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highlight w:val="lightGray"/>
                <w:lang w:val="it-IT"/>
              </w:rPr>
              <w:t>Noi, nel servizio e nella testimonianza:</w:t>
            </w:r>
            <w:r w:rsidRPr="00E53307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 xml:space="preserve"> </w:t>
            </w:r>
            <w:r w:rsidR="007F2425">
              <w:rPr>
                <w:rFonts w:asciiTheme="minorHAnsi" w:hAnsiTheme="minorHAnsi" w:cstheme="minorHAnsi"/>
                <w:noProof/>
                <w:sz w:val="28"/>
                <w:szCs w:val="28"/>
                <w:lang w:val="it-IT"/>
              </w:rPr>
              <w:t>dl condividere al testimoniare</w:t>
            </w:r>
          </w:p>
          <w:p w14:paraId="4BFFE663" w14:textId="77777777" w:rsidR="00C70484" w:rsidRPr="00E53307" w:rsidRDefault="00925FF4" w:rsidP="00C70484">
            <w:pPr>
              <w:pStyle w:val="NormalWeb"/>
              <w:shd w:val="clear" w:color="auto" w:fill="F4F4F4"/>
              <w:spacing w:before="0" w:beforeAutospacing="0" w:after="0" w:afterAutospacing="0"/>
              <w:rPr>
                <w:rFonts w:asciiTheme="minorHAnsi" w:hAnsiTheme="minorHAnsi" w:cstheme="minorHAnsi"/>
                <w:noProof/>
                <w:lang w:val="it-IT"/>
              </w:rPr>
            </w:pPr>
            <w:r w:rsidRPr="00E53307">
              <w:rPr>
                <w:rFonts w:asciiTheme="minorHAnsi" w:hAnsiTheme="minorHAnsi" w:cstheme="minorHAnsi"/>
                <w:i/>
                <w:iCs/>
                <w:noProof/>
                <w:lang w:val="it-IT"/>
              </w:rPr>
              <w:t xml:space="preserve"> </w:t>
            </w:r>
          </w:p>
          <w:p w14:paraId="333635B6" w14:textId="77777777" w:rsidR="00C70484" w:rsidRPr="00E53307" w:rsidRDefault="00C70484" w:rsidP="00940E77">
            <w:pPr>
              <w:rPr>
                <w:rFonts w:asciiTheme="minorHAnsi" w:hAnsiTheme="minorHAnsi" w:cstheme="minorHAnsi"/>
                <w:noProof/>
              </w:rPr>
            </w:pPr>
          </w:p>
        </w:tc>
      </w:tr>
    </w:tbl>
    <w:p w14:paraId="34097D6D" w14:textId="77777777" w:rsidR="00350F80" w:rsidRPr="00E53307" w:rsidRDefault="00350F80" w:rsidP="00940E77">
      <w:pPr>
        <w:rPr>
          <w:rFonts w:asciiTheme="minorHAnsi" w:hAnsiTheme="minorHAnsi" w:cstheme="minorHAnsi"/>
          <w:noProof/>
        </w:rPr>
      </w:pPr>
    </w:p>
    <w:sectPr w:rsidR="00350F80" w:rsidRPr="00E53307" w:rsidSect="00170040">
      <w:headerReference w:type="default" r:id="rId8"/>
      <w:footerReference w:type="default" r:id="rId9"/>
      <w:pgSz w:w="12240" w:h="15840"/>
      <w:pgMar w:top="0" w:right="616" w:bottom="993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4273E" w14:textId="77777777" w:rsidR="00DA6CFD" w:rsidRDefault="00DA6CFD" w:rsidP="00C15CA5">
      <w:pPr>
        <w:spacing w:after="0" w:line="240" w:lineRule="auto"/>
      </w:pPr>
      <w:r>
        <w:separator/>
      </w:r>
    </w:p>
  </w:endnote>
  <w:endnote w:type="continuationSeparator" w:id="0">
    <w:p w14:paraId="7C96208A" w14:textId="77777777" w:rsidR="00DA6CFD" w:rsidRDefault="00DA6CFD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416F4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91FDC" w14:textId="77777777" w:rsidR="00DA6CFD" w:rsidRDefault="00DA6CFD" w:rsidP="00C15CA5">
      <w:pPr>
        <w:spacing w:after="0" w:line="240" w:lineRule="auto"/>
      </w:pPr>
      <w:r>
        <w:separator/>
      </w:r>
    </w:p>
  </w:footnote>
  <w:footnote w:type="continuationSeparator" w:id="0">
    <w:p w14:paraId="53D45E25" w14:textId="77777777" w:rsidR="00DA6CFD" w:rsidRDefault="00DA6CFD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4C54A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264E6B6C" wp14:editId="297BC755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373069599">
    <w:abstractNumId w:val="9"/>
  </w:num>
  <w:num w:numId="2" w16cid:durableId="1854831629">
    <w:abstractNumId w:val="0"/>
  </w:num>
  <w:num w:numId="3" w16cid:durableId="815300007">
    <w:abstractNumId w:val="1"/>
  </w:num>
  <w:num w:numId="4" w16cid:durableId="507214906">
    <w:abstractNumId w:val="2"/>
  </w:num>
  <w:num w:numId="5" w16cid:durableId="1951626150">
    <w:abstractNumId w:val="3"/>
  </w:num>
  <w:num w:numId="6" w16cid:durableId="1673679442">
    <w:abstractNumId w:val="11"/>
  </w:num>
  <w:num w:numId="7" w16cid:durableId="1749115910">
    <w:abstractNumId w:val="4"/>
  </w:num>
  <w:num w:numId="8" w16cid:durableId="2059160576">
    <w:abstractNumId w:val="8"/>
  </w:num>
  <w:num w:numId="9" w16cid:durableId="1986154326">
    <w:abstractNumId w:val="5"/>
  </w:num>
  <w:num w:numId="10" w16cid:durableId="1586911827">
    <w:abstractNumId w:val="10"/>
  </w:num>
  <w:num w:numId="11" w16cid:durableId="926616073">
    <w:abstractNumId w:val="6"/>
  </w:num>
  <w:num w:numId="12" w16cid:durableId="18495185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10758"/>
    <w:rsid w:val="00023CEC"/>
    <w:rsid w:val="0003073C"/>
    <w:rsid w:val="000330B0"/>
    <w:rsid w:val="00034BAD"/>
    <w:rsid w:val="000355F2"/>
    <w:rsid w:val="00037325"/>
    <w:rsid w:val="00047FB9"/>
    <w:rsid w:val="000549F1"/>
    <w:rsid w:val="000658EC"/>
    <w:rsid w:val="0006668B"/>
    <w:rsid w:val="00072E81"/>
    <w:rsid w:val="0007480C"/>
    <w:rsid w:val="00076C7D"/>
    <w:rsid w:val="0008120C"/>
    <w:rsid w:val="000838EB"/>
    <w:rsid w:val="00086B99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7795"/>
    <w:rsid w:val="00100479"/>
    <w:rsid w:val="00103CF8"/>
    <w:rsid w:val="0010753F"/>
    <w:rsid w:val="001109E8"/>
    <w:rsid w:val="00110BF4"/>
    <w:rsid w:val="0011637B"/>
    <w:rsid w:val="00135376"/>
    <w:rsid w:val="001413D5"/>
    <w:rsid w:val="00161689"/>
    <w:rsid w:val="00164260"/>
    <w:rsid w:val="00166E45"/>
    <w:rsid w:val="00167531"/>
    <w:rsid w:val="00167AFF"/>
    <w:rsid w:val="00170040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0BA8"/>
    <w:rsid w:val="002326F0"/>
    <w:rsid w:val="00236236"/>
    <w:rsid w:val="00241F24"/>
    <w:rsid w:val="00243799"/>
    <w:rsid w:val="00252C87"/>
    <w:rsid w:val="00254CDA"/>
    <w:rsid w:val="00254EEE"/>
    <w:rsid w:val="00257C3A"/>
    <w:rsid w:val="00263CAB"/>
    <w:rsid w:val="0026444B"/>
    <w:rsid w:val="00272F1F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2C0D"/>
    <w:rsid w:val="00336493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A1E28"/>
    <w:rsid w:val="003A276A"/>
    <w:rsid w:val="003A601A"/>
    <w:rsid w:val="003A6C35"/>
    <w:rsid w:val="003A7F15"/>
    <w:rsid w:val="003B1C23"/>
    <w:rsid w:val="003B7557"/>
    <w:rsid w:val="003C0F40"/>
    <w:rsid w:val="003D240B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17112"/>
    <w:rsid w:val="0041772A"/>
    <w:rsid w:val="00417878"/>
    <w:rsid w:val="004233E5"/>
    <w:rsid w:val="004261C6"/>
    <w:rsid w:val="0043234B"/>
    <w:rsid w:val="00441116"/>
    <w:rsid w:val="00442D0D"/>
    <w:rsid w:val="00452465"/>
    <w:rsid w:val="004539DA"/>
    <w:rsid w:val="0046648B"/>
    <w:rsid w:val="00480A2E"/>
    <w:rsid w:val="00481790"/>
    <w:rsid w:val="00487865"/>
    <w:rsid w:val="004878DC"/>
    <w:rsid w:val="0049290D"/>
    <w:rsid w:val="0049296E"/>
    <w:rsid w:val="004A432B"/>
    <w:rsid w:val="004B3E62"/>
    <w:rsid w:val="004C1426"/>
    <w:rsid w:val="004D095D"/>
    <w:rsid w:val="004D5BC4"/>
    <w:rsid w:val="004D63B5"/>
    <w:rsid w:val="004D7A62"/>
    <w:rsid w:val="004E3CCC"/>
    <w:rsid w:val="004F03C7"/>
    <w:rsid w:val="004F4DD0"/>
    <w:rsid w:val="004F5F6A"/>
    <w:rsid w:val="004F7B04"/>
    <w:rsid w:val="00504774"/>
    <w:rsid w:val="00504C83"/>
    <w:rsid w:val="00510434"/>
    <w:rsid w:val="00510DA0"/>
    <w:rsid w:val="0051351C"/>
    <w:rsid w:val="00513F7F"/>
    <w:rsid w:val="005145B0"/>
    <w:rsid w:val="00517AE5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B4CE2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6FCE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40E5C"/>
    <w:rsid w:val="00741D2A"/>
    <w:rsid w:val="00750456"/>
    <w:rsid w:val="00752461"/>
    <w:rsid w:val="00761C7B"/>
    <w:rsid w:val="00775A8A"/>
    <w:rsid w:val="00777CF9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6009"/>
    <w:rsid w:val="007D1423"/>
    <w:rsid w:val="007E0F90"/>
    <w:rsid w:val="007E7545"/>
    <w:rsid w:val="007F242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18FB"/>
    <w:rsid w:val="00843D94"/>
    <w:rsid w:val="008525E4"/>
    <w:rsid w:val="0085428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2DBE"/>
    <w:rsid w:val="008B4414"/>
    <w:rsid w:val="008B4DC3"/>
    <w:rsid w:val="008C0A01"/>
    <w:rsid w:val="008C18F7"/>
    <w:rsid w:val="008C35A3"/>
    <w:rsid w:val="008C49D1"/>
    <w:rsid w:val="008D1AFA"/>
    <w:rsid w:val="008D6B00"/>
    <w:rsid w:val="008F210C"/>
    <w:rsid w:val="008F4C1B"/>
    <w:rsid w:val="00902250"/>
    <w:rsid w:val="00903007"/>
    <w:rsid w:val="00905B37"/>
    <w:rsid w:val="0090697C"/>
    <w:rsid w:val="009115B1"/>
    <w:rsid w:val="009121DA"/>
    <w:rsid w:val="00923E12"/>
    <w:rsid w:val="00924619"/>
    <w:rsid w:val="00925FF4"/>
    <w:rsid w:val="00927DB9"/>
    <w:rsid w:val="00932C93"/>
    <w:rsid w:val="009344F1"/>
    <w:rsid w:val="0093512C"/>
    <w:rsid w:val="009366F3"/>
    <w:rsid w:val="00940E77"/>
    <w:rsid w:val="00944137"/>
    <w:rsid w:val="009470DC"/>
    <w:rsid w:val="009564E7"/>
    <w:rsid w:val="00963FF3"/>
    <w:rsid w:val="00967FED"/>
    <w:rsid w:val="00981A1D"/>
    <w:rsid w:val="00982B7F"/>
    <w:rsid w:val="00986D25"/>
    <w:rsid w:val="0099145C"/>
    <w:rsid w:val="00991850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96B94"/>
    <w:rsid w:val="00AA3C49"/>
    <w:rsid w:val="00AB0646"/>
    <w:rsid w:val="00AB2DD8"/>
    <w:rsid w:val="00AC4D38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1E1D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56312"/>
    <w:rsid w:val="00C6138F"/>
    <w:rsid w:val="00C6249C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5C01"/>
    <w:rsid w:val="00CF7760"/>
    <w:rsid w:val="00D03D4B"/>
    <w:rsid w:val="00D0494A"/>
    <w:rsid w:val="00D2655C"/>
    <w:rsid w:val="00D40B97"/>
    <w:rsid w:val="00D43CC7"/>
    <w:rsid w:val="00D453CE"/>
    <w:rsid w:val="00D45896"/>
    <w:rsid w:val="00D45B12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4848"/>
    <w:rsid w:val="00D958B6"/>
    <w:rsid w:val="00DA3BE9"/>
    <w:rsid w:val="00DA43EB"/>
    <w:rsid w:val="00DA4A3B"/>
    <w:rsid w:val="00DA5C6F"/>
    <w:rsid w:val="00DA6CFD"/>
    <w:rsid w:val="00DB0A66"/>
    <w:rsid w:val="00DB1A3F"/>
    <w:rsid w:val="00DD3C6B"/>
    <w:rsid w:val="00DD720B"/>
    <w:rsid w:val="00DE2180"/>
    <w:rsid w:val="00DF5B0B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688F"/>
    <w:rsid w:val="00E71855"/>
    <w:rsid w:val="00E720A3"/>
    <w:rsid w:val="00E769E3"/>
    <w:rsid w:val="00E83D0A"/>
    <w:rsid w:val="00E84E59"/>
    <w:rsid w:val="00E91B32"/>
    <w:rsid w:val="00E9356B"/>
    <w:rsid w:val="00E97012"/>
    <w:rsid w:val="00EA2C21"/>
    <w:rsid w:val="00EB439E"/>
    <w:rsid w:val="00EF2A50"/>
    <w:rsid w:val="00EF2E82"/>
    <w:rsid w:val="00EF500B"/>
    <w:rsid w:val="00F00B29"/>
    <w:rsid w:val="00F02B91"/>
    <w:rsid w:val="00F063A2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808DA"/>
    <w:rsid w:val="00F82426"/>
    <w:rsid w:val="00F83B7C"/>
    <w:rsid w:val="00F97F65"/>
    <w:rsid w:val="00FA0EF3"/>
    <w:rsid w:val="00FA3A49"/>
    <w:rsid w:val="00FA3C33"/>
    <w:rsid w:val="00FA6657"/>
    <w:rsid w:val="00FB23F7"/>
    <w:rsid w:val="00FB30DB"/>
    <w:rsid w:val="00FB7CFD"/>
    <w:rsid w:val="00FC0AD5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6E0893"/>
  <w15:docId w15:val="{095F1FA7-552C-40A1-8031-7884E40D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1774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2024-05-31T17:37:00Z</dcterms:created>
  <dcterms:modified xsi:type="dcterms:W3CDTF">2024-05-31T17:37:00Z</dcterms:modified>
</cp:coreProperties>
</file>