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78F15" w14:textId="77777777" w:rsidR="00940E77" w:rsidRPr="00E53307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(</w:t>
      </w:r>
      <w:hyperlink r:id="rId7" w:tgtFrame="_blank" w:history="1">
        <w:r w:rsidRPr="00E53307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E53307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598F218" w14:textId="77777777" w:rsidR="00940E77" w:rsidRPr="00E53307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E53307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>
        <w:rPr>
          <w:rFonts w:asciiTheme="minorHAnsi" w:hAnsiTheme="minorHAnsi" w:cstheme="minorHAnsi"/>
          <w:noProof/>
          <w:sz w:val="22"/>
          <w:szCs w:val="22"/>
        </w:rPr>
        <w:t>.</w:t>
      </w:r>
      <w:r w:rsidR="00777F6E">
        <w:rPr>
          <w:rFonts w:asciiTheme="minorHAnsi" w:hAnsiTheme="minorHAnsi" w:cstheme="minorHAnsi"/>
          <w:noProof/>
          <w:sz w:val="22"/>
          <w:szCs w:val="22"/>
        </w:rPr>
        <w:t>10</w:t>
      </w:r>
      <w:r w:rsidR="007F2425">
        <w:rPr>
          <w:rFonts w:asciiTheme="minorHAnsi" w:hAnsiTheme="minorHAnsi" w:cstheme="minorHAnsi"/>
          <w:noProof/>
          <w:sz w:val="22"/>
          <w:szCs w:val="22"/>
        </w:rPr>
        <w:t xml:space="preserve"> del  </w:t>
      </w:r>
      <w:r w:rsidR="00777F6E">
        <w:rPr>
          <w:rFonts w:asciiTheme="minorHAnsi" w:hAnsiTheme="minorHAnsi" w:cstheme="minorHAnsi"/>
          <w:noProof/>
          <w:sz w:val="22"/>
          <w:szCs w:val="22"/>
        </w:rPr>
        <w:t>1-7 giugno</w:t>
      </w:r>
      <w:r w:rsidR="007F2425">
        <w:rPr>
          <w:rFonts w:asciiTheme="minorHAnsi" w:hAnsiTheme="minorHAnsi" w:cstheme="minorHAnsi"/>
          <w:noProof/>
          <w:sz w:val="22"/>
          <w:szCs w:val="22"/>
        </w:rPr>
        <w:t xml:space="preserve"> 2024</w:t>
      </w:r>
    </w:p>
    <w:p w14:paraId="678C57E9" w14:textId="77777777" w:rsidR="00C70484" w:rsidRPr="00E53307" w:rsidRDefault="000F3A83" w:rsidP="00C70484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LO spiritismo evidenziato (smascherato)</w:t>
      </w:r>
    </w:p>
    <w:p w14:paraId="0E1573A5" w14:textId="77777777" w:rsidR="00D567EF" w:rsidRPr="000F3A83" w:rsidRDefault="00940E77" w:rsidP="00D567EF">
      <w:pPr>
        <w:pStyle w:val="NormalWeb"/>
        <w:rPr>
          <w:lang w:val="fr-CH"/>
        </w:rPr>
      </w:pPr>
      <w:r w:rsidRPr="000F3A83">
        <w:rPr>
          <w:rFonts w:asciiTheme="minorHAnsi" w:hAnsiTheme="minorHAnsi" w:cstheme="minorHAnsi"/>
          <w:noProof/>
          <w:sz w:val="28"/>
          <w:szCs w:val="28"/>
          <w:lang w:val="fr-CH"/>
        </w:rPr>
        <w:t>Testi base</w:t>
      </w:r>
      <w:r w:rsidR="00591524" w:rsidRPr="000F3A83">
        <w:rPr>
          <w:rFonts w:asciiTheme="minorHAnsi" w:hAnsiTheme="minorHAnsi" w:cstheme="minorHAnsi"/>
          <w:noProof/>
          <w:sz w:val="28"/>
          <w:szCs w:val="28"/>
          <w:lang w:val="fr-CH"/>
        </w:rPr>
        <w:t>:</w:t>
      </w:r>
      <w:r w:rsidR="0034061A">
        <w:rPr>
          <w:rFonts w:asciiTheme="minorHAnsi" w:hAnsiTheme="minorHAnsi" w:cstheme="minorHAnsi"/>
          <w:noProof/>
          <w:sz w:val="28"/>
          <w:szCs w:val="28"/>
          <w:lang w:val="fr-CH"/>
        </w:rPr>
        <w:t xml:space="preserve"> </w:t>
      </w:r>
      <w:r w:rsidR="00D567EF" w:rsidRPr="000F3A83">
        <w:rPr>
          <w:rFonts w:asciiTheme="minorHAnsi" w:hAnsiTheme="minorHAnsi" w:cstheme="minorHAnsi"/>
          <w:noProof/>
          <w:sz w:val="28"/>
          <w:szCs w:val="28"/>
          <w:lang w:val="fr-CH"/>
        </w:rPr>
        <w:t xml:space="preserve">Testi base: </w:t>
      </w:r>
      <w:r w:rsidR="00D567EF" w:rsidRPr="000F3A83">
        <w:rPr>
          <w:rFonts w:ascii="TimesNewRomanPSStd" w:hAnsi="TimesNewRomanPSStd"/>
          <w:i/>
          <w:iCs/>
          <w:sz w:val="20"/>
          <w:szCs w:val="20"/>
          <w:lang w:val="fr-CH"/>
        </w:rPr>
        <w:t xml:space="preserve">Mat </w:t>
      </w:r>
      <w:proofErr w:type="gramStart"/>
      <w:r w:rsidR="00D567EF" w:rsidRPr="000F3A83">
        <w:rPr>
          <w:rFonts w:ascii="TimesNewRomanPSStd" w:hAnsi="TimesNewRomanPSStd"/>
          <w:i/>
          <w:iCs/>
          <w:sz w:val="20"/>
          <w:szCs w:val="20"/>
          <w:lang w:val="fr-CH"/>
        </w:rPr>
        <w:t>10:</w:t>
      </w:r>
      <w:proofErr w:type="gramEnd"/>
      <w:r w:rsidR="00D567EF" w:rsidRPr="000F3A83">
        <w:rPr>
          <w:rFonts w:ascii="TimesNewRomanPSStd" w:hAnsi="TimesNewRomanPSStd"/>
          <w:i/>
          <w:iCs/>
          <w:sz w:val="20"/>
          <w:szCs w:val="20"/>
          <w:lang w:val="fr-CH"/>
        </w:rPr>
        <w:t xml:space="preserve">28; Ec 9:5; Is 8:19, 20; Gv 11:11–14, 21–25; 1 Tes 4:16, 17; Ap 16:13, 14;; 2 Tes. </w:t>
      </w:r>
      <w:proofErr w:type="gramStart"/>
      <w:r w:rsidR="00D567EF" w:rsidRPr="000F3A83">
        <w:rPr>
          <w:rFonts w:ascii="TimesNewRomanPSStd" w:hAnsi="TimesNewRomanPSStd"/>
          <w:i/>
          <w:iCs/>
          <w:sz w:val="20"/>
          <w:szCs w:val="20"/>
          <w:lang w:val="fr-CH"/>
        </w:rPr>
        <w:t>2:</w:t>
      </w:r>
      <w:proofErr w:type="gramEnd"/>
      <w:r w:rsidR="00D567EF" w:rsidRPr="000F3A83">
        <w:rPr>
          <w:rFonts w:ascii="TimesNewRomanPSStd" w:hAnsi="TimesNewRomanPSStd"/>
          <w:i/>
          <w:iCs/>
          <w:sz w:val="20"/>
          <w:szCs w:val="20"/>
          <w:lang w:val="fr-CH"/>
        </w:rPr>
        <w:t xml:space="preserve">9–12. </w:t>
      </w:r>
      <w:r w:rsidR="00D567EF" w:rsidRPr="000F3A83">
        <w:rPr>
          <w:rFonts w:asciiTheme="minorHAnsi" w:hAnsiTheme="minorHAnsi" w:cstheme="minorHAnsi"/>
          <w:noProof/>
          <w:sz w:val="28"/>
          <w:szCs w:val="28"/>
          <w:lang w:val="fr-CH"/>
        </w:rPr>
        <w:t xml:space="preserve"> </w:t>
      </w:r>
      <w:r w:rsidR="00D567EF" w:rsidRPr="000F3A83">
        <w:rPr>
          <w:rFonts w:asciiTheme="minorHAnsi" w:hAnsiTheme="minorHAnsi" w:cstheme="minorHAnsi"/>
          <w:noProof/>
          <w:sz w:val="28"/>
          <w:szCs w:val="28"/>
          <w:lang w:val="fr-CH"/>
        </w:rPr>
        <w:tab/>
        <w:t xml:space="preserve"> </w:t>
      </w:r>
    </w:p>
    <w:p w14:paraId="680226EE" w14:textId="77777777" w:rsidR="00D567EF" w:rsidRPr="00E53307" w:rsidRDefault="00D567EF" w:rsidP="00D567E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359C55D3" w14:textId="77777777" w:rsidR="00D567EF" w:rsidRDefault="00D567EF" w:rsidP="00D567EF">
      <w:pPr>
        <w:pStyle w:val="NormalWeb"/>
        <w:numPr>
          <w:ilvl w:val="0"/>
          <w:numId w:val="12"/>
        </w:numPr>
        <w:spacing w:before="0" w:beforeAutospacing="0" w:after="0" w:afterAutospacing="0"/>
        <w:ind w:left="33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La diffusione dello spiritismo è uno dei segni </w:t>
      </w:r>
      <w:r w:rsidR="000E7E02">
        <w:rPr>
          <w:rFonts w:asciiTheme="minorHAnsi" w:hAnsiTheme="minorHAnsi" w:cstheme="minorHAnsi"/>
          <w:noProof/>
          <w:lang w:val="it-CH"/>
        </w:rPr>
        <w:t>dei tempi più rampante</w:t>
      </w:r>
      <w:r>
        <w:rPr>
          <w:rFonts w:asciiTheme="minorHAnsi" w:hAnsiTheme="minorHAnsi" w:cstheme="minorHAnsi"/>
          <w:noProof/>
          <w:lang w:val="it-CH"/>
        </w:rPr>
        <w:t xml:space="preserve"> e sfacciati.</w:t>
      </w:r>
    </w:p>
    <w:p w14:paraId="49953F91" w14:textId="77777777" w:rsidR="00D567EF" w:rsidRDefault="00D567EF" w:rsidP="00D567EF">
      <w:pPr>
        <w:pStyle w:val="NormalWeb"/>
        <w:numPr>
          <w:ilvl w:val="0"/>
          <w:numId w:val="12"/>
        </w:numPr>
        <w:spacing w:before="0" w:beforeAutospacing="0" w:after="0" w:afterAutospacing="0"/>
        <w:ind w:left="33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Se nel passato era condannato e chi lo praticava additato come diabolico oggi è celebrato e molto seguito.</w:t>
      </w:r>
    </w:p>
    <w:p w14:paraId="7DB47530" w14:textId="77777777" w:rsidR="00D567EF" w:rsidRPr="000F3A83" w:rsidRDefault="00D567EF" w:rsidP="00D567EF">
      <w:pPr>
        <w:pStyle w:val="NormalWeb"/>
        <w:numPr>
          <w:ilvl w:val="0"/>
          <w:numId w:val="12"/>
        </w:numPr>
        <w:spacing w:before="0" w:beforeAutospacing="0" w:after="0" w:afterAutospacing="0"/>
        <w:ind w:left="33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Si impone una presa di coscienza attenta onde smascherare l’azione aggressina di Satana contro la verità e e contro Gesù</w:t>
      </w:r>
      <w:r w:rsidR="000E7E02">
        <w:rPr>
          <w:rFonts w:asciiTheme="minorHAnsi" w:hAnsiTheme="minorHAnsi" w:cstheme="minorHAnsi"/>
          <w:noProof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Cristo/Dio.</w:t>
      </w:r>
    </w:p>
    <w:p w14:paraId="0F00B8A3" w14:textId="77777777" w:rsidR="00D567EF" w:rsidRPr="00E53307" w:rsidRDefault="00D567EF" w:rsidP="00D567E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</w:p>
    <w:p w14:paraId="29B804FB" w14:textId="77777777" w:rsidR="000A1FDF" w:rsidRDefault="00D567EF" w:rsidP="006F3E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13A3DAC4" w14:textId="77777777" w:rsidR="000A1FDF" w:rsidRDefault="000A1FDF" w:rsidP="000A1F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Valutare quanto sia importante </w:t>
      </w:r>
      <w:r w:rsidR="006F3E20">
        <w:rPr>
          <w:rFonts w:asciiTheme="minorHAnsi" w:hAnsiTheme="minorHAnsi" w:cstheme="minorHAnsi"/>
          <w:noProof/>
          <w:lang w:val="it-IT"/>
        </w:rPr>
        <w:t>smascherare queste macchiazioni di Satana (2 Co 2:11)</w:t>
      </w:r>
    </w:p>
    <w:p w14:paraId="100C52EB" w14:textId="77777777" w:rsidR="006F3E20" w:rsidRPr="00811CBD" w:rsidRDefault="006F3E20" w:rsidP="000A1F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z w:val="10"/>
          <w:szCs w:val="10"/>
          <w:lang w:val="it-IT"/>
        </w:rPr>
      </w:pPr>
    </w:p>
    <w:p w14:paraId="43D5C050" w14:textId="77777777" w:rsidR="000A1FDF" w:rsidRDefault="000E7E02" w:rsidP="006F3E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Pren</w:t>
      </w:r>
      <w:r w:rsidR="006F3E20">
        <w:rPr>
          <w:rFonts w:asciiTheme="minorHAnsi" w:hAnsiTheme="minorHAnsi" w:cstheme="minorHAnsi"/>
          <w:noProof/>
          <w:lang w:val="it-IT"/>
        </w:rPr>
        <w:t>dere atto che la proliferazione di</w:t>
      </w:r>
      <w:r>
        <w:rPr>
          <w:rFonts w:asciiTheme="minorHAnsi" w:hAnsiTheme="minorHAnsi" w:cstheme="minorHAnsi"/>
          <w:noProof/>
          <w:lang w:val="it-IT"/>
        </w:rPr>
        <w:t xml:space="preserve"> esperienze paranormali è </w:t>
      </w:r>
      <w:r w:rsidR="006F3E20">
        <w:rPr>
          <w:rFonts w:asciiTheme="minorHAnsi" w:hAnsiTheme="minorHAnsi" w:cstheme="minorHAnsi"/>
          <w:noProof/>
          <w:lang w:val="it-IT"/>
        </w:rPr>
        <w:t>un grande segno dei tempi.</w:t>
      </w:r>
    </w:p>
    <w:p w14:paraId="7A3F86B7" w14:textId="77777777" w:rsidR="000F3A83" w:rsidRPr="00811CBD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z w:val="10"/>
          <w:szCs w:val="10"/>
          <w:lang w:val="it-IT"/>
        </w:rPr>
      </w:pPr>
    </w:p>
    <w:p w14:paraId="72200985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521A3B03" w14:textId="77777777" w:rsidR="000A1FDF" w:rsidRDefault="000A1FDF" w:rsidP="000A1F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Aiutare i presenti a vedere le infiltrazioni di Satana attrverso lo Spiritismo in molti ambiti della modernità ed identificare in esso un segno dei tempi importanti.</w:t>
      </w:r>
    </w:p>
    <w:p w14:paraId="5356BA21" w14:textId="77777777" w:rsidR="000A1FDF" w:rsidRPr="00811CBD" w:rsidRDefault="000A1FDF" w:rsidP="000A1F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z w:val="10"/>
          <w:szCs w:val="10"/>
          <w:lang w:val="it-IT"/>
        </w:rPr>
      </w:pPr>
    </w:p>
    <w:p w14:paraId="412F6E3D" w14:textId="77777777" w:rsidR="000A1FDF" w:rsidRDefault="000A1FDF" w:rsidP="000A1F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Comprendere che per la nostra chiesa sostenere la verità in questo contesto è parte importante della missione.</w:t>
      </w:r>
    </w:p>
    <w:p w14:paraId="53A4E35D" w14:textId="77777777" w:rsidR="000A1FDF" w:rsidRPr="00811CBD" w:rsidRDefault="000A1FDF" w:rsidP="000A1FD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z w:val="10"/>
          <w:szCs w:val="10"/>
          <w:lang w:val="it-IT"/>
        </w:rPr>
      </w:pPr>
    </w:p>
    <w:p w14:paraId="77B35261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sz w:val="30"/>
          <w:szCs w:val="30"/>
          <w:shd w:val="clear" w:color="auto" w:fill="D1EFED"/>
          <w:lang w:val="it-IT"/>
        </w:rPr>
        <w:t xml:space="preserve">Pastorale </w:t>
      </w:r>
    </w:p>
    <w:p w14:paraId="356C4D26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sz w:val="28"/>
          <w:szCs w:val="28"/>
          <w:lang w:val="it-IT"/>
        </w:rPr>
      </w:pPr>
      <w:r w:rsidRPr="00E53307">
        <w:rPr>
          <w:rFonts w:asciiTheme="minorHAnsi" w:hAnsiTheme="minorHAnsi" w:cstheme="minorHAnsi"/>
          <w:noProof/>
          <w:sz w:val="28"/>
          <w:szCs w:val="28"/>
          <w:highlight w:val="lightGray"/>
          <w:lang w:val="it-IT"/>
        </w:rPr>
        <w:t>Io e i miei fratelli</w:t>
      </w:r>
      <w:r w:rsidRPr="00E53307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: </w:t>
      </w:r>
      <w:r w:rsidR="00811CBD">
        <w:rPr>
          <w:rFonts w:asciiTheme="minorHAnsi" w:hAnsiTheme="minorHAnsi" w:cstheme="minorHAnsi"/>
          <w:noProof/>
          <w:sz w:val="28"/>
          <w:szCs w:val="28"/>
          <w:lang w:val="it-IT"/>
        </w:rPr>
        <w:t>pregare e coordinarsi per chi è nel bisogno.</w:t>
      </w:r>
    </w:p>
    <w:p w14:paraId="16D872AA" w14:textId="77777777" w:rsidR="000F3A83" w:rsidRPr="00811CBD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i/>
          <w:iCs/>
          <w:noProof/>
          <w:sz w:val="10"/>
          <w:szCs w:val="10"/>
          <w:lang w:val="it-IT"/>
        </w:rPr>
      </w:pPr>
      <w:r w:rsidRPr="00811CBD">
        <w:rPr>
          <w:rFonts w:asciiTheme="minorHAnsi" w:hAnsiTheme="minorHAnsi" w:cstheme="minorHAnsi"/>
          <w:i/>
          <w:iCs/>
          <w:noProof/>
          <w:sz w:val="10"/>
          <w:szCs w:val="10"/>
          <w:lang w:val="it-IT"/>
        </w:rPr>
        <w:t xml:space="preserve"> </w:t>
      </w:r>
    </w:p>
    <w:p w14:paraId="08B39EA8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sz w:val="30"/>
          <w:szCs w:val="30"/>
          <w:shd w:val="clear" w:color="auto" w:fill="D1EFED"/>
          <w:lang w:val="it-IT"/>
        </w:rPr>
        <w:t xml:space="preserve">Spirituale </w:t>
      </w:r>
    </w:p>
    <w:p w14:paraId="6DDA3DAA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sz w:val="28"/>
          <w:szCs w:val="28"/>
          <w:lang w:val="it-IT"/>
        </w:rPr>
      </w:pPr>
      <w:r w:rsidRPr="00E53307">
        <w:rPr>
          <w:rFonts w:asciiTheme="minorHAnsi" w:hAnsiTheme="minorHAnsi" w:cstheme="minorHAnsi"/>
          <w:noProof/>
          <w:sz w:val="28"/>
          <w:szCs w:val="28"/>
          <w:highlight w:val="lightGray"/>
          <w:lang w:val="it-IT"/>
        </w:rPr>
        <w:t>Io e la Parola:</w:t>
      </w:r>
      <w:r w:rsidRPr="00E53307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imparare a condividere</w:t>
      </w:r>
      <w:r w:rsidR="00811CBD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quantoappreso dalla lezione</w:t>
      </w:r>
    </w:p>
    <w:p w14:paraId="687C8A28" w14:textId="77777777" w:rsidR="000F3A83" w:rsidRPr="00811CBD" w:rsidRDefault="000F3A83" w:rsidP="006F3E20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i/>
          <w:iCs/>
          <w:noProof/>
          <w:sz w:val="10"/>
          <w:szCs w:val="10"/>
          <w:lang w:val="it-IT"/>
        </w:rPr>
      </w:pPr>
      <w:r w:rsidRPr="00811CBD">
        <w:rPr>
          <w:rFonts w:asciiTheme="minorHAnsi" w:hAnsiTheme="minorHAnsi" w:cstheme="minorHAnsi"/>
          <w:i/>
          <w:iCs/>
          <w:noProof/>
          <w:sz w:val="10"/>
          <w:szCs w:val="10"/>
          <w:lang w:val="it-IT"/>
        </w:rPr>
        <w:t xml:space="preserve"> </w:t>
      </w:r>
    </w:p>
    <w:p w14:paraId="0CCD13D9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sz w:val="30"/>
          <w:szCs w:val="30"/>
          <w:shd w:val="clear" w:color="auto" w:fill="D1EFED"/>
          <w:lang w:val="it-IT"/>
        </w:rPr>
        <w:t xml:space="preserve">Missionario </w:t>
      </w:r>
    </w:p>
    <w:p w14:paraId="327F3437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sz w:val="28"/>
          <w:szCs w:val="28"/>
          <w:lang w:val="it-IT"/>
        </w:rPr>
      </w:pPr>
      <w:r w:rsidRPr="00E53307">
        <w:rPr>
          <w:rFonts w:asciiTheme="minorHAnsi" w:hAnsiTheme="minorHAnsi" w:cstheme="minorHAnsi"/>
          <w:noProof/>
          <w:sz w:val="28"/>
          <w:szCs w:val="28"/>
          <w:highlight w:val="lightGray"/>
          <w:lang w:val="it-IT"/>
        </w:rPr>
        <w:t>Noi, nel servizio e nella testimonianza:</w:t>
      </w:r>
      <w:r w:rsidRPr="00E53307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dl condividere </w:t>
      </w:r>
      <w:r w:rsidR="00811CBD">
        <w:rPr>
          <w:rFonts w:asciiTheme="minorHAnsi" w:hAnsiTheme="minorHAnsi" w:cstheme="minorHAnsi"/>
          <w:noProof/>
          <w:sz w:val="28"/>
          <w:szCs w:val="28"/>
          <w:lang w:val="it-IT"/>
        </w:rPr>
        <w:t>e</w:t>
      </w:r>
      <w:r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testimoniare</w:t>
      </w:r>
      <w:r w:rsidR="00811CBD">
        <w:rPr>
          <w:rFonts w:asciiTheme="minorHAnsi" w:hAnsiTheme="minorHAnsi" w:cstheme="minorHAnsi"/>
          <w:noProof/>
          <w:sz w:val="28"/>
          <w:szCs w:val="28"/>
          <w:lang w:val="it-IT"/>
        </w:rPr>
        <w:t xml:space="preserve"> la verità sullo spiritismo</w:t>
      </w:r>
    </w:p>
    <w:p w14:paraId="5502E74A" w14:textId="77777777" w:rsidR="000F3A83" w:rsidRPr="00811CBD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z w:val="10"/>
          <w:szCs w:val="10"/>
          <w:lang w:val="it-IT"/>
        </w:rPr>
      </w:pPr>
    </w:p>
    <w:p w14:paraId="6B6FDC65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3D66F8B7" w14:textId="77777777" w:rsidR="00811CBD" w:rsidRDefault="00811CBD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lo spiritismo è co</w:t>
      </w:r>
      <w:r w:rsidR="000E7E02">
        <w:rPr>
          <w:rFonts w:asciiTheme="minorHAnsi" w:hAnsiTheme="minorHAnsi" w:cstheme="minorHAnsi"/>
          <w:noProof/>
          <w:lang w:val="it-IT"/>
        </w:rPr>
        <w:t>s</w:t>
      </w:r>
      <w:r>
        <w:rPr>
          <w:rFonts w:asciiTheme="minorHAnsi" w:hAnsiTheme="minorHAnsi" w:cstheme="minorHAnsi"/>
          <w:noProof/>
          <w:lang w:val="it-IT"/>
        </w:rPr>
        <w:t>ì pericoloso?</w:t>
      </w:r>
    </w:p>
    <w:p w14:paraId="32605F38" w14:textId="77777777" w:rsidR="000F3A83" w:rsidRDefault="00811CBD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 w:rsidRPr="00811CBD">
        <w:rPr>
          <w:rFonts w:asciiTheme="minorHAnsi" w:hAnsiTheme="minorHAnsi" w:cstheme="minorHAnsi"/>
          <w:noProof/>
          <w:lang w:val="it-IT"/>
        </w:rPr>
        <w:t>Perché tanta gente crede e si</w:t>
      </w:r>
      <w:r>
        <w:rPr>
          <w:rFonts w:asciiTheme="minorHAnsi" w:hAnsiTheme="minorHAnsi" w:cstheme="minorHAnsi"/>
          <w:noProof/>
          <w:lang w:val="it-IT"/>
        </w:rPr>
        <w:t xml:space="preserve"> rivolge al parnormale e non si rivolge a Dio?</w:t>
      </w:r>
    </w:p>
    <w:p w14:paraId="3631BFE9" w14:textId="77777777" w:rsidR="00811CBD" w:rsidRPr="00811CBD" w:rsidRDefault="00811CBD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mi insegna questa lezione della necessità di accrescere la mia fede?</w:t>
      </w:r>
    </w:p>
    <w:p w14:paraId="2D9C1BF2" w14:textId="77777777" w:rsidR="00811CBD" w:rsidRDefault="000E7E02" w:rsidP="00811CBD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possiamo avere</w:t>
      </w:r>
      <w:r w:rsidR="00811CBD">
        <w:rPr>
          <w:rFonts w:asciiTheme="minorHAnsi" w:hAnsiTheme="minorHAnsi" w:cstheme="minorHAnsi"/>
          <w:noProof/>
          <w:lang w:val="it-IT"/>
        </w:rPr>
        <w:t xml:space="preserve"> dei fondamenti chiari circa lo stato della morte; la non immortalità dell’anima?</w:t>
      </w:r>
    </w:p>
    <w:p w14:paraId="58E8E5A2" w14:textId="77777777" w:rsidR="00350F80" w:rsidRPr="00811CBD" w:rsidRDefault="00CD4A84" w:rsidP="00811CBD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Da</w:t>
      </w:r>
      <w:r w:rsidR="00811CBD">
        <w:rPr>
          <w:rFonts w:asciiTheme="minorHAnsi" w:hAnsiTheme="minorHAnsi" w:cstheme="minorHAnsi"/>
          <w:noProof/>
          <w:lang w:val="it-IT"/>
        </w:rPr>
        <w:t xml:space="preserve"> cosa partire per offrire una solida </w:t>
      </w:r>
      <w:r>
        <w:rPr>
          <w:rFonts w:asciiTheme="minorHAnsi" w:hAnsiTheme="minorHAnsi" w:cstheme="minorHAnsi"/>
          <w:noProof/>
          <w:lang w:val="it-IT"/>
        </w:rPr>
        <w:t xml:space="preserve">base </w:t>
      </w:r>
      <w:r w:rsidR="00811CBD">
        <w:rPr>
          <w:rFonts w:asciiTheme="minorHAnsi" w:hAnsiTheme="minorHAnsi" w:cstheme="minorHAnsi"/>
          <w:noProof/>
          <w:lang w:val="it-IT"/>
        </w:rPr>
        <w:t>nel nostro</w:t>
      </w:r>
      <w:r>
        <w:rPr>
          <w:rFonts w:asciiTheme="minorHAnsi" w:hAnsiTheme="minorHAnsi" w:cstheme="minorHAnsi"/>
          <w:noProof/>
          <w:lang w:val="it-IT"/>
        </w:rPr>
        <w:t xml:space="preserve"> tempo sulla verità circa la morte e la vita eterna?</w:t>
      </w:r>
    </w:p>
    <w:sectPr w:rsidR="00350F80" w:rsidRPr="00811CBD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67A55F" w14:textId="77777777" w:rsidR="00C62CF2" w:rsidRDefault="00C62CF2" w:rsidP="00C15CA5">
      <w:pPr>
        <w:spacing w:after="0" w:line="240" w:lineRule="auto"/>
      </w:pPr>
      <w:r>
        <w:separator/>
      </w:r>
    </w:p>
  </w:endnote>
  <w:endnote w:type="continuationSeparator" w:id="0">
    <w:p w14:paraId="04F94744" w14:textId="77777777" w:rsidR="00C62CF2" w:rsidRDefault="00C62CF2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D1750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EBDA89" w14:textId="77777777" w:rsidR="00C62CF2" w:rsidRDefault="00C62CF2" w:rsidP="00C15CA5">
      <w:pPr>
        <w:spacing w:after="0" w:line="240" w:lineRule="auto"/>
      </w:pPr>
      <w:r>
        <w:separator/>
      </w:r>
    </w:p>
  </w:footnote>
  <w:footnote w:type="continuationSeparator" w:id="0">
    <w:p w14:paraId="75023BF2" w14:textId="77777777" w:rsidR="00C62CF2" w:rsidRDefault="00C62CF2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54359" w14:textId="77777777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  <w:lang w:eastAsia="it-IT" w:bidi="ar-SA"/>
      </w:rPr>
      <w:drawing>
        <wp:inline distT="0" distB="0" distL="0" distR="0" wp14:anchorId="5875BA82" wp14:editId="3780FE38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612980898">
    <w:abstractNumId w:val="9"/>
  </w:num>
  <w:num w:numId="2" w16cid:durableId="246772869">
    <w:abstractNumId w:val="0"/>
  </w:num>
  <w:num w:numId="3" w16cid:durableId="197351994">
    <w:abstractNumId w:val="1"/>
  </w:num>
  <w:num w:numId="4" w16cid:durableId="37976444">
    <w:abstractNumId w:val="2"/>
  </w:num>
  <w:num w:numId="5" w16cid:durableId="134182836">
    <w:abstractNumId w:val="3"/>
  </w:num>
  <w:num w:numId="6" w16cid:durableId="609047557">
    <w:abstractNumId w:val="11"/>
  </w:num>
  <w:num w:numId="7" w16cid:durableId="1759254013">
    <w:abstractNumId w:val="4"/>
  </w:num>
  <w:num w:numId="8" w16cid:durableId="1224176671">
    <w:abstractNumId w:val="8"/>
  </w:num>
  <w:num w:numId="9" w16cid:durableId="2119985299">
    <w:abstractNumId w:val="5"/>
  </w:num>
  <w:num w:numId="10" w16cid:durableId="213202384">
    <w:abstractNumId w:val="10"/>
  </w:num>
  <w:num w:numId="11" w16cid:durableId="1297224949">
    <w:abstractNumId w:val="6"/>
  </w:num>
  <w:num w:numId="12" w16cid:durableId="7126514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10758"/>
    <w:rsid w:val="00023CEC"/>
    <w:rsid w:val="0003073C"/>
    <w:rsid w:val="000330B0"/>
    <w:rsid w:val="00034BAD"/>
    <w:rsid w:val="000355F2"/>
    <w:rsid w:val="00037325"/>
    <w:rsid w:val="00047FB9"/>
    <w:rsid w:val="000549F1"/>
    <w:rsid w:val="000658EC"/>
    <w:rsid w:val="0006668B"/>
    <w:rsid w:val="00072E81"/>
    <w:rsid w:val="0007480C"/>
    <w:rsid w:val="00076C7D"/>
    <w:rsid w:val="0008120C"/>
    <w:rsid w:val="000838EB"/>
    <w:rsid w:val="00086B99"/>
    <w:rsid w:val="00093171"/>
    <w:rsid w:val="000A1FDF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E7E02"/>
    <w:rsid w:val="000F3A83"/>
    <w:rsid w:val="000F7795"/>
    <w:rsid w:val="00100479"/>
    <w:rsid w:val="00103CF8"/>
    <w:rsid w:val="0010753F"/>
    <w:rsid w:val="001109E8"/>
    <w:rsid w:val="00110BF4"/>
    <w:rsid w:val="0011637B"/>
    <w:rsid w:val="00135376"/>
    <w:rsid w:val="001413D5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53E9"/>
    <w:rsid w:val="002D5D64"/>
    <w:rsid w:val="002E4B99"/>
    <w:rsid w:val="002F30FE"/>
    <w:rsid w:val="002F5033"/>
    <w:rsid w:val="00303C86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671"/>
    <w:rsid w:val="00386B00"/>
    <w:rsid w:val="003A1E28"/>
    <w:rsid w:val="003A276A"/>
    <w:rsid w:val="003A601A"/>
    <w:rsid w:val="003A6C35"/>
    <w:rsid w:val="003A7F15"/>
    <w:rsid w:val="003B1C23"/>
    <w:rsid w:val="003B7557"/>
    <w:rsid w:val="003C0F40"/>
    <w:rsid w:val="003D240B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6648B"/>
    <w:rsid w:val="00480A2E"/>
    <w:rsid w:val="00481790"/>
    <w:rsid w:val="00487865"/>
    <w:rsid w:val="004878DC"/>
    <w:rsid w:val="0049290D"/>
    <w:rsid w:val="0049296E"/>
    <w:rsid w:val="004A432B"/>
    <w:rsid w:val="004B3E62"/>
    <w:rsid w:val="004C1426"/>
    <w:rsid w:val="004D095D"/>
    <w:rsid w:val="004D5BC4"/>
    <w:rsid w:val="004D63B5"/>
    <w:rsid w:val="004D7A62"/>
    <w:rsid w:val="004E3CCC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79CC"/>
    <w:rsid w:val="00533106"/>
    <w:rsid w:val="00535522"/>
    <w:rsid w:val="005428CE"/>
    <w:rsid w:val="0055183D"/>
    <w:rsid w:val="00551A75"/>
    <w:rsid w:val="005524F9"/>
    <w:rsid w:val="005525B0"/>
    <w:rsid w:val="00553FDF"/>
    <w:rsid w:val="00563EFB"/>
    <w:rsid w:val="0057045C"/>
    <w:rsid w:val="00570BDA"/>
    <w:rsid w:val="0058609C"/>
    <w:rsid w:val="005862D7"/>
    <w:rsid w:val="00591524"/>
    <w:rsid w:val="005961F6"/>
    <w:rsid w:val="005B4CE2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6FCE"/>
    <w:rsid w:val="006A1EE6"/>
    <w:rsid w:val="006B1860"/>
    <w:rsid w:val="006B4E86"/>
    <w:rsid w:val="006B5680"/>
    <w:rsid w:val="006B5D6B"/>
    <w:rsid w:val="006C312C"/>
    <w:rsid w:val="006D256C"/>
    <w:rsid w:val="006D336B"/>
    <w:rsid w:val="006D4EF9"/>
    <w:rsid w:val="006E7441"/>
    <w:rsid w:val="006F3E20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40E5C"/>
    <w:rsid w:val="00741D2A"/>
    <w:rsid w:val="00750456"/>
    <w:rsid w:val="00752461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6009"/>
    <w:rsid w:val="007D1423"/>
    <w:rsid w:val="007E0F90"/>
    <w:rsid w:val="007E7545"/>
    <w:rsid w:val="007F2425"/>
    <w:rsid w:val="007F246A"/>
    <w:rsid w:val="007F27EB"/>
    <w:rsid w:val="00805129"/>
    <w:rsid w:val="00811CBD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13E4"/>
    <w:rsid w:val="008525E4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4414"/>
    <w:rsid w:val="008B4DC3"/>
    <w:rsid w:val="008C0A01"/>
    <w:rsid w:val="008C18F7"/>
    <w:rsid w:val="008C35A3"/>
    <w:rsid w:val="008C49D1"/>
    <w:rsid w:val="008D1AFA"/>
    <w:rsid w:val="008D6B00"/>
    <w:rsid w:val="008F210C"/>
    <w:rsid w:val="008F4C1B"/>
    <w:rsid w:val="00902250"/>
    <w:rsid w:val="00903007"/>
    <w:rsid w:val="00905B37"/>
    <w:rsid w:val="0090697C"/>
    <w:rsid w:val="009115B1"/>
    <w:rsid w:val="009121DA"/>
    <w:rsid w:val="00923E12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3FF3"/>
    <w:rsid w:val="00967FED"/>
    <w:rsid w:val="00981A1D"/>
    <w:rsid w:val="00982B7F"/>
    <w:rsid w:val="00986D25"/>
    <w:rsid w:val="0099145C"/>
    <w:rsid w:val="00991850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353"/>
    <w:rsid w:val="00A92410"/>
    <w:rsid w:val="00A9380F"/>
    <w:rsid w:val="00A96868"/>
    <w:rsid w:val="00A96B94"/>
    <w:rsid w:val="00AA3C49"/>
    <w:rsid w:val="00AB0646"/>
    <w:rsid w:val="00AB2DD8"/>
    <w:rsid w:val="00AC4D38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1E1D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138F"/>
    <w:rsid w:val="00C62CF2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4A84"/>
    <w:rsid w:val="00CD75C0"/>
    <w:rsid w:val="00CE0CD3"/>
    <w:rsid w:val="00CF2643"/>
    <w:rsid w:val="00CF5C01"/>
    <w:rsid w:val="00CF7760"/>
    <w:rsid w:val="00D03D4B"/>
    <w:rsid w:val="00D0494A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567EF"/>
    <w:rsid w:val="00D61DC0"/>
    <w:rsid w:val="00D638A2"/>
    <w:rsid w:val="00D65E6F"/>
    <w:rsid w:val="00D70A4F"/>
    <w:rsid w:val="00D81317"/>
    <w:rsid w:val="00D85B43"/>
    <w:rsid w:val="00D94848"/>
    <w:rsid w:val="00D958B6"/>
    <w:rsid w:val="00DA05AB"/>
    <w:rsid w:val="00DA3BE9"/>
    <w:rsid w:val="00DA43EB"/>
    <w:rsid w:val="00DA4A3B"/>
    <w:rsid w:val="00DA5C6F"/>
    <w:rsid w:val="00DB0A66"/>
    <w:rsid w:val="00DB1A3F"/>
    <w:rsid w:val="00DB3E58"/>
    <w:rsid w:val="00DD3C6B"/>
    <w:rsid w:val="00DD720B"/>
    <w:rsid w:val="00DE2180"/>
    <w:rsid w:val="00DF5B0B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77B7"/>
    <w:rsid w:val="00EF2A50"/>
    <w:rsid w:val="00EF2E82"/>
    <w:rsid w:val="00EF500B"/>
    <w:rsid w:val="00F00B29"/>
    <w:rsid w:val="00F02B91"/>
    <w:rsid w:val="00F063A2"/>
    <w:rsid w:val="00F13546"/>
    <w:rsid w:val="00F167D4"/>
    <w:rsid w:val="00F17D34"/>
    <w:rsid w:val="00F22F5D"/>
    <w:rsid w:val="00F406AD"/>
    <w:rsid w:val="00F41997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7F65"/>
    <w:rsid w:val="00FA0EF3"/>
    <w:rsid w:val="00FA3A49"/>
    <w:rsid w:val="00FA3C33"/>
    <w:rsid w:val="00FA6657"/>
    <w:rsid w:val="00FB23F7"/>
    <w:rsid w:val="00FB30DB"/>
    <w:rsid w:val="00FB7CFD"/>
    <w:rsid w:val="00FC0AD5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4E566F"/>
  <w15:docId w15:val="{9CCC531D-2BCA-4F94-BEFD-F4E934A8B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1751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2024-06-06T04:30:00Z</dcterms:created>
  <dcterms:modified xsi:type="dcterms:W3CDTF">2024-06-06T04:30:00Z</dcterms:modified>
</cp:coreProperties>
</file>