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B31D" w14:textId="77777777" w:rsidR="0041643E" w:rsidRPr="0041643E" w:rsidRDefault="0041643E" w:rsidP="0041643E">
      <w:pPr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 xml:space="preserve">ບົດທີ </w:t>
      </w:r>
      <w:r w:rsidRPr="0041643E">
        <w:rPr>
          <w:rFonts w:ascii="Saysettha OT" w:hAnsi="Saysettha OT" w:cs="Saysettha OT"/>
          <w:b/>
          <w:bCs/>
          <w:sz w:val="20"/>
          <w:szCs w:val="20"/>
          <w:lang w:val="en-US"/>
        </w:rPr>
        <w:t>8</w:t>
      </w: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 xml:space="preserve"> ສໍາລັບສະບາໂຕທີ </w:t>
      </w:r>
      <w:r w:rsidRPr="0041643E">
        <w:rPr>
          <w:rFonts w:ascii="Saysettha OT" w:hAnsi="Saysettha OT" w:cs="Saysettha OT"/>
          <w:b/>
          <w:bCs/>
          <w:sz w:val="20"/>
          <w:szCs w:val="20"/>
          <w:lang w:val="en-US"/>
        </w:rPr>
        <w:t>23</w:t>
      </w: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 xml:space="preserve"> ພຶດສະພາ </w:t>
      </w:r>
      <w:r w:rsidRPr="0041643E">
        <w:rPr>
          <w:rFonts w:ascii="Saysettha OT" w:hAnsi="Saysettha OT" w:cs="Saysettha OT"/>
          <w:b/>
          <w:bCs/>
          <w:sz w:val="20"/>
          <w:szCs w:val="20"/>
          <w:lang w:val="en-US"/>
        </w:rPr>
        <w:t>2026</w:t>
      </w:r>
    </w:p>
    <w:p w14:paraId="3FA76F46" w14:textId="77777777" w:rsidR="0041643E" w:rsidRPr="0041643E" w:rsidRDefault="0041643E" w:rsidP="0041643E">
      <w:pPr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ການມີຄວາມເຊື່ອ</w:t>
      </w:r>
    </w:p>
    <w:p w14:paraId="5A7C35DE" w14:textId="77777777" w:rsidR="0041643E" w:rsidRPr="0041643E" w:rsidRDefault="0041643E" w:rsidP="0041643E">
      <w:pPr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lang w:val="es-ES"/>
        </w:rPr>
        <w:t>“</w:t>
      </w: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ອັນໜຶ່ງ ຄວາມເຊື່ອຄືຄວາມແນ່ນອນໃຈ ໃນສິ່ງທີ່ເຮົາຫວັງໄວ້ ເປັນຄວາມຕາຍໃຈ ເຖິງສິ່ງທີ່ຍັງບໍ່ເຫັນກັບຕາ</w:t>
      </w:r>
      <w:r w:rsidRPr="0041643E">
        <w:rPr>
          <w:rFonts w:ascii="Saysettha OT" w:hAnsi="Saysettha OT" w:cs="Saysettha OT"/>
          <w:b/>
          <w:bCs/>
          <w:sz w:val="20"/>
          <w:szCs w:val="20"/>
          <w:lang w:val="es-ES"/>
        </w:rPr>
        <w:t>”</w:t>
      </w:r>
    </w:p>
    <w:p w14:paraId="6A2B6960" w14:textId="77777777" w:rsidR="0041643E" w:rsidRPr="0041643E" w:rsidRDefault="0041643E" w:rsidP="0041643E">
      <w:pPr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lang w:val="es-ES"/>
        </w:rPr>
        <w:t>(</w:t>
      </w: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ຮຣ</w:t>
      </w:r>
      <w:r w:rsidRPr="0041643E">
        <w:rPr>
          <w:rFonts w:ascii="Saysettha OT" w:hAnsi="Saysettha OT" w:cs="Saysettha OT"/>
          <w:b/>
          <w:bCs/>
          <w:sz w:val="20"/>
          <w:szCs w:val="20"/>
          <w:lang w:val="es-ES"/>
        </w:rPr>
        <w:t xml:space="preserve"> 11:1)</w:t>
      </w:r>
    </w:p>
    <w:p w14:paraId="4EAFEDCB" w14:textId="77777777" w:rsidR="00B175EA" w:rsidRPr="0041643E" w:rsidRDefault="00B175EA" w:rsidP="0041643E">
      <w:pPr>
        <w:rPr>
          <w:rFonts w:ascii="Saysettha OT" w:hAnsi="Saysettha OT" w:cs="Saysettha OT"/>
          <w:sz w:val="20"/>
          <w:szCs w:val="20"/>
        </w:rPr>
      </w:pPr>
    </w:p>
    <w:p w14:paraId="326E98DF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ຄວາມຮູ້ກ່ຽວກັບພຣະເຈົ້າ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ການສຶກສາພຣະຄໍາພີ ແລະ ການອະທິຖານ ຕ້ອງມີອົງປະກອບຮ່ວມກັນຢ່າງໜຶ່ງເພື່ອທີ່ຈະປ່ຽນແປງຊີວິດຂອງພວກເຮົາໄດ້ ນັ້ນຄື ຄວາມເຊື່ອ. </w:t>
      </w:r>
      <w:r w:rsidRPr="0041643E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ຖ້າຫາກປາສະຈາກຄວາມເຊື່ອ ອົງປະກອບເຫຼົ່ານີ້ຈະເປັນພຽງຄວາມຮູ້ ຫຼື ພິທີກຳທີ່ບໍ່ມີຄວາມໝາຍ. </w:t>
      </w:r>
    </w:p>
    <w:p w14:paraId="794CBBE4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ແຕ່ດ້ວຍຄວາມເຊື່ອ ສິ່ງເຫຼົ່ານີ້ຈະກາຍເປັນພະລັງອັນຍິ່ງໃຫຍ່ທີ່ນຳພວກເຮົາໄປສູ່ຈຸດສູງສຸດຂອງປະສົບການທາງວິນຍານ: "ທຸກສິ່ງເປັນໄປໄດ້ສຳລັບຜູ້ທີ່ເຊື່ອ" (ມາຣະໂກ 9:23).</w:t>
      </w:r>
    </w:p>
    <w:p w14:paraId="3141A74C" w14:textId="57EB8025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</w:p>
    <w:p w14:paraId="174731C2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ຄວາມເຊື່ອທີ່ແຕກຕ່າງກັນ</w:t>
      </w:r>
      <w:r w:rsidRPr="0041643E">
        <w:rPr>
          <w:rFonts w:ascii="Saysettha OT" w:hAnsi="Saysettha OT" w:cs="Saysettha OT"/>
          <w:sz w:val="20"/>
          <w:szCs w:val="20"/>
        </w:rPr>
        <w:t>:</w:t>
      </w:r>
    </w:p>
    <w:p w14:paraId="118D2565" w14:textId="77777777" w:rsidR="0041643E" w:rsidRPr="0041643E" w:rsidRDefault="0041643E" w:rsidP="0041643E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 ແລະ ສັນຍະລັກ</w:t>
      </w:r>
    </w:p>
    <w:p w14:paraId="6EE049DD" w14:textId="77777777" w:rsidR="0041643E" w:rsidRPr="0041643E" w:rsidRDefault="0041643E" w:rsidP="0041643E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ການວັດແທກລະດັບຄວາມເຊື່ອ</w:t>
      </w:r>
    </w:p>
    <w:p w14:paraId="2D7E89A3" w14:textId="77777777" w:rsidR="0041643E" w:rsidRPr="0041643E" w:rsidRDefault="0041643E" w:rsidP="0041643E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 ແລະ ຄວາມຮູ້ສຶກ</w:t>
      </w:r>
    </w:p>
    <w:p w14:paraId="7C6F82D9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ຄວາມເຊື່ອແມ່ນຫຍັງ</w:t>
      </w:r>
    </w:p>
    <w:p w14:paraId="3D2688BF" w14:textId="77777777" w:rsidR="0041643E" w:rsidRPr="0041643E" w:rsidRDefault="0041643E" w:rsidP="0041643E">
      <w:pPr>
        <w:pStyle w:val="Prrafodelista"/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ນິຍາມ ແລະ ການພັດທະນາຄວາມເຊື່ອ</w:t>
      </w:r>
    </w:p>
    <w:p w14:paraId="0A58EA4C" w14:textId="77777777" w:rsidR="0041643E" w:rsidRPr="0041643E" w:rsidRDefault="0041643E" w:rsidP="0041643E">
      <w:pPr>
        <w:pStyle w:val="Prrafodelista"/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ຄວາມເຊື່ອໃນພຣະເຢຊູ</w:t>
      </w:r>
    </w:p>
    <w:p w14:paraId="2729889C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</w:p>
    <w:p w14:paraId="471FAD83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</w:p>
    <w:p w14:paraId="1A86F7F2" w14:textId="77777777" w:rsidR="0041643E" w:rsidRPr="0041643E" w:rsidRDefault="0041643E" w:rsidP="0041643E">
      <w:pPr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ຄວາມເຊື່ອທີ່ແຕກຕ່າງກັນ</w:t>
      </w:r>
    </w:p>
    <w:p w14:paraId="7A23737C" w14:textId="77777777" w:rsidR="0041643E" w:rsidRPr="0041643E" w:rsidRDefault="0041643E" w:rsidP="0041643E">
      <w:pPr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ຄວາມເຊື່ອ ແລະ ສັນຍະລັກ</w:t>
      </w:r>
    </w:p>
    <w:p w14:paraId="16A6E76B" w14:textId="77777777" w:rsidR="0041643E" w:rsidRPr="0041643E" w:rsidRDefault="0041643E" w:rsidP="0041643E">
      <w:pPr>
        <w:rPr>
          <w:rFonts w:ascii="Saysettha OT" w:hAnsi="Saysettha OT" w:cs="Saysettha OT"/>
          <w:sz w:val="20"/>
          <w:szCs w:val="20"/>
        </w:rPr>
      </w:pPr>
    </w:p>
    <w:p w14:paraId="08D541A3" w14:textId="32570CB5" w:rsid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</w:rPr>
        <w:t>“ ‘</w:t>
      </w:r>
      <w:r w:rsidRPr="0041643E">
        <w:rPr>
          <w:rFonts w:ascii="Saysettha OT" w:hAnsi="Saysettha OT" w:cs="Saysettha OT"/>
          <w:sz w:val="20"/>
          <w:szCs w:val="20"/>
          <w:cs/>
        </w:rPr>
        <w:t>ຖ້າເຈົ້າທັງຫລາຍບໍ່ເຫັນການອັດສະຈັນ ແລະ ໝາຍສໍາຄັນ ພວກເຈົ້າກໍຈະບໍ່ເຊື່ອ</w:t>
      </w:r>
      <w:r w:rsidRPr="0041643E">
        <w:rPr>
          <w:rFonts w:ascii="Saysettha OT" w:hAnsi="Saysettha OT" w:cs="Saysettha OT"/>
          <w:sz w:val="20"/>
          <w:szCs w:val="20"/>
        </w:rPr>
        <w:t>.’ ” (</w:t>
      </w:r>
      <w:r w:rsidRPr="0041643E">
        <w:rPr>
          <w:rFonts w:ascii="Saysettha OT" w:hAnsi="Saysettha OT" w:cs="Saysettha OT"/>
          <w:sz w:val="20"/>
          <w:szCs w:val="20"/>
          <w:cs/>
        </w:rPr>
        <w:t>ໂຢນຮັນ</w:t>
      </w:r>
      <w:r w:rsidRPr="0041643E">
        <w:rPr>
          <w:rFonts w:ascii="Saysettha OT" w:hAnsi="Saysettha OT" w:cs="Saysettha OT"/>
          <w:sz w:val="20"/>
          <w:szCs w:val="20"/>
        </w:rPr>
        <w:t xml:space="preserve"> 4:48)</w:t>
      </w:r>
    </w:p>
    <w:p w14:paraId="48557B2D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1463D89B" w14:textId="55015031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ໝາຍສຳຄັນຄືສັນຍະລັກ ຫຼື ການສະແດງໃຫ້ເຫັນຢ່າງຈະແຈ້ງເພື່ອຢືນຢັນຖ້ອຍຄຳທີ່ໄດ້ຮັບການດົນໃຈ ຫຼື ເພື່ອສະໜັບສະໜູນລິດທານຸພາບຂອງພຣະເຈົ້າ. ແມ່ນວ່າໂດຍທົ່ວໄປແລ້ວໝາຍສຳຄັນຈະໝາຍເຖິງເຫດການອັດສະຈັນ ເຊັ່ນ ງານແຕ່ງງານທີ່ໝູ່ບ້ານການາ (ໂຢຮັນ 2:11)</w:t>
      </w:r>
      <w:r w:rsidRPr="0041643E">
        <w:rPr>
          <w:rFonts w:ascii="Saysettha OT" w:hAnsi="Saysettha OT" w:cs="Saysettha OT"/>
          <w:sz w:val="20"/>
          <w:szCs w:val="20"/>
        </w:rPr>
        <w:t xml:space="preserve">, </w:t>
      </w:r>
      <w:r w:rsidRPr="0041643E">
        <w:rPr>
          <w:rFonts w:ascii="Saysettha OT" w:hAnsi="Saysettha OT" w:cs="Saysettha OT"/>
          <w:sz w:val="20"/>
          <w:szCs w:val="20"/>
          <w:cs/>
        </w:rPr>
        <w:t>ແຕ່ການທີ່ຊາວອິດສະຣາເອນຕັ້ງຄ້າຍຢູ່ໜ້າພູຊີນາຍເພື່ອນະມັດສະການພຣະເຈົ້າ (ອົບພະຍົບ 3:12) ກໍຖືເປັນໝາຍ</w:t>
      </w:r>
      <w:r>
        <w:rPr>
          <w:rFonts w:ascii="Saysettha OT" w:hAnsi="Saysettha OT" w:cs="Saysettha OT" w:hint="cs"/>
          <w:sz w:val="20"/>
          <w:szCs w:val="20"/>
          <w:cs/>
        </w:rPr>
        <w:t>ສໍາ</w:t>
      </w:r>
      <w:r w:rsidRPr="0041643E">
        <w:rPr>
          <w:rFonts w:ascii="Saysettha OT" w:hAnsi="Saysettha OT" w:cs="Saysettha OT"/>
          <w:sz w:val="20"/>
          <w:szCs w:val="20"/>
          <w:cs/>
        </w:rPr>
        <w:t>ຄັນເຊັ່ນກັນ.</w:t>
      </w:r>
    </w:p>
    <w:p w14:paraId="59D1BA1A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ພວກຟາຣີຊາຍຂໍໃຫ້ພຣະເຢຊູສະແດງໝາຍສຳຄັນໃດໆກໍຕາມທີ່ພິສູດໄດ້ວ່າພຣະອົງຄືພຣະເມຊີອາ ເພື່ອພວກເຂົາຈະໄດ້ເຊື່ອໃນພຣະອົງ (ມາຣະໂກ 8:11). </w:t>
      </w:r>
    </w:p>
    <w:p w14:paraId="1BA57E9B" w14:textId="0F90DA9E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ພຣະເຢຊູຊົງບໍ່ພໍພຣະໄທເມື່ອພວກເຂົາຂໍໝາຍສຳຄັນເພື່ອແກ້ຕົວເລື່ອງການຂາດຄວາມເຊື່ອຂອງພວກເຂົາ (ມາຣະໂກ 8:12). ເມື່ອໃຜບາງຄົນບໍ່ຕ້ອງການຈະເຊື່ອ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ໝາຍ</w:t>
      </w:r>
      <w:r w:rsidRPr="0041643E">
        <w:rPr>
          <w:rFonts w:ascii="Saysettha OT" w:hAnsi="Saysettha OT" w:cs="Saysettha OT" w:hint="cs"/>
          <w:sz w:val="20"/>
          <w:szCs w:val="20"/>
          <w:cs/>
        </w:rPr>
        <w:t>ສໍາ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ຄັນໃດໆກໍບໍ່ສາມາດໂນ້ມນ້າວໃຈພວກເຂົາໄດ້. </w:t>
      </w:r>
    </w:p>
    <w:p w14:paraId="3111DFB4" w14:textId="10D85BD0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"ພຣະເຈົ້າໄດ້ປະທານຫຼັກຖານທີ່ພຽງພໍແລ້ວໃນພຣະວັດຈະນະຂອງພຣະອົງ ແລະ ໃນທໍາມະຊາດ ເພື່ອໃຫ້ທຸກຄົນທີ່ປາດຖະໜາຈະເຊື່ອນັ້ນສາມາດເຊື່ອໄດ້. ຢ່າງໃດກໍຕາມ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ມັນຍັງມີບ່ອນຫວ່າງ</w:t>
      </w:r>
      <w:r w:rsidRPr="0041643E">
        <w:rPr>
          <w:rFonts w:ascii="Saysettha OT" w:hAnsi="Saysettha OT" w:cs="Saysettha OT" w:hint="cs"/>
          <w:sz w:val="20"/>
          <w:szCs w:val="20"/>
          <w:cs/>
        </w:rPr>
        <w:t>ສໍາ</w:t>
      </w:r>
      <w:r w:rsidRPr="0041643E">
        <w:rPr>
          <w:rFonts w:ascii="Saysettha OT" w:hAnsi="Saysettha OT" w:cs="Saysettha OT"/>
          <w:sz w:val="20"/>
          <w:szCs w:val="20"/>
          <w:cs/>
        </w:rPr>
        <w:t>ລັບຄວາມສົງໄສສະເໝີ. ດ້ວຍເຫດນັ້ນ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ພຣະເຢຊູຈຶ່ງໄດ້ປະທານພອນພິເສດແກ່ </w:t>
      </w:r>
      <w:r w:rsidRPr="0041643E">
        <w:rPr>
          <w:rFonts w:ascii="Saysettha OT" w:hAnsi="Saysettha OT" w:cs="Saysettha OT"/>
          <w:sz w:val="20"/>
          <w:szCs w:val="20"/>
        </w:rPr>
        <w:t>‘</w:t>
      </w:r>
      <w:r w:rsidRPr="0041643E">
        <w:rPr>
          <w:rFonts w:ascii="Saysettha OT" w:hAnsi="Saysettha OT" w:cs="Saysettha OT"/>
          <w:sz w:val="20"/>
          <w:szCs w:val="20"/>
          <w:cs/>
        </w:rPr>
        <w:t>ຜູ້ທີ່ບໍ່ເຫັນເຮົາ ແຕ່ໄດ້ເຊື່ອກໍ່ເປັນສຸກ</w:t>
      </w:r>
      <w:r w:rsidRPr="0041643E">
        <w:rPr>
          <w:rFonts w:ascii="Saysettha OT" w:hAnsi="Saysettha OT" w:cs="Saysettha OT"/>
          <w:sz w:val="20"/>
          <w:szCs w:val="20"/>
        </w:rPr>
        <w:t>' (</w:t>
      </w:r>
      <w:r w:rsidRPr="0041643E">
        <w:rPr>
          <w:rFonts w:ascii="Saysettha OT" w:hAnsi="Saysettha OT" w:cs="Saysettha OT"/>
          <w:sz w:val="20"/>
          <w:szCs w:val="20"/>
          <w:cs/>
        </w:rPr>
        <w:t>ໂຢຮັນ 20:29)."</w:t>
      </w:r>
    </w:p>
    <w:p w14:paraId="5DC9C4E2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395B9A53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ການວັດແທກລະດັບຂອງຄວາມເຊື່ອ</w:t>
      </w:r>
    </w:p>
    <w:p w14:paraId="7986B507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ອົງພຣະຜູ້ເປັນເຈົ້າຈຶ່ງກ່າວວ່າ ຖ້າພວກເຈົ້າມີຄວາມເຊື່ອທໍ່ແກ່ນຜັກກາດເມັດໜຶ່ງ ເຈົ້າຈະບອກກົກມອນກົກນີ້ໄດ້ວ່າ ຈົ່ງຖອນຂຶ້ນ ອອກໄປປັກຢູ່ໃນທະເລ</w:t>
      </w:r>
      <w:r w:rsidRPr="0041643E">
        <w:rPr>
          <w:rFonts w:ascii="Saysettha OT" w:hAnsi="Saysettha OT" w:cs="Saysettha OT"/>
          <w:sz w:val="20"/>
          <w:szCs w:val="20"/>
        </w:rPr>
        <w:t xml:space="preserve">, </w:t>
      </w:r>
      <w:r w:rsidRPr="0041643E">
        <w:rPr>
          <w:rFonts w:ascii="Saysettha OT" w:hAnsi="Saysettha OT" w:cs="Saysettha OT"/>
          <w:sz w:val="20"/>
          <w:szCs w:val="20"/>
          <w:cs/>
        </w:rPr>
        <w:t>ມັນກໍຈະຟັງຄວາມເຈົ້າ</w:t>
      </w:r>
      <w:r w:rsidRPr="0041643E">
        <w:rPr>
          <w:rFonts w:ascii="Saysettha OT" w:hAnsi="Saysettha OT" w:cs="Saysettha OT"/>
          <w:sz w:val="20"/>
          <w:szCs w:val="20"/>
        </w:rPr>
        <w:t>’ ” (</w:t>
      </w:r>
      <w:r w:rsidRPr="0041643E">
        <w:rPr>
          <w:rFonts w:ascii="Saysettha OT" w:hAnsi="Saysettha OT" w:cs="Saysettha OT"/>
          <w:sz w:val="20"/>
          <w:szCs w:val="20"/>
          <w:cs/>
        </w:rPr>
        <w:t>ລກ</w:t>
      </w:r>
      <w:r w:rsidRPr="0041643E">
        <w:rPr>
          <w:rFonts w:ascii="Saysettha OT" w:hAnsi="Saysettha OT" w:cs="Saysettha OT"/>
          <w:sz w:val="20"/>
          <w:szCs w:val="20"/>
        </w:rPr>
        <w:t xml:space="preserve"> 17:6)</w:t>
      </w:r>
    </w:p>
    <w:p w14:paraId="55B92B88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ມີການວັດແທກປະລິມານທາງຄວາມເຊື່ອທີ່ແຕກຕ່າງກັນເຊັ່ນ:</w:t>
      </w:r>
    </w:p>
    <w:p w14:paraId="44071975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0031AD7C" w14:textId="77777777" w:rsidR="0041643E" w:rsidRPr="0041643E" w:rsidRDefault="0041643E" w:rsidP="0041643E">
      <w:pPr>
        <w:numPr>
          <w:ilvl w:val="0"/>
          <w:numId w:val="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ຄວາມເຊື່ອຂອງເຫລົ່າອັກຄະສາວົກ</w:t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</w:rPr>
        <w:t>"</w:t>
      </w:r>
      <w:r w:rsidRPr="0041643E">
        <w:rPr>
          <w:rFonts w:ascii="Saysettha OT" w:hAnsi="Saysettha OT" w:cs="Saysettha OT"/>
          <w:sz w:val="20"/>
          <w:szCs w:val="20"/>
          <w:cs/>
        </w:rPr>
        <w:t>ພວກເຈົ້າບໍ່ມີຄວາມເຊື່ອຫຼື</w:t>
      </w:r>
      <w:r w:rsidRPr="0041643E">
        <w:rPr>
          <w:rFonts w:ascii="Saysettha OT" w:hAnsi="Saysettha OT" w:cs="Saysettha OT"/>
          <w:sz w:val="20"/>
          <w:szCs w:val="20"/>
        </w:rPr>
        <w:t>?" (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ມາຣະໂກ </w:t>
      </w:r>
      <w:r w:rsidRPr="0041643E">
        <w:rPr>
          <w:rFonts w:ascii="Saysettha OT" w:hAnsi="Saysettha OT" w:cs="Saysettha OT"/>
          <w:sz w:val="20"/>
          <w:szCs w:val="20"/>
        </w:rPr>
        <w:t xml:space="preserve">4:40) </w:t>
      </w:r>
    </w:p>
    <w:p w14:paraId="402E053E" w14:textId="2AF34C9B" w:rsidR="0041643E" w:rsidRPr="0041643E" w:rsidRDefault="0041643E" w:rsidP="0041643E">
      <w:pPr>
        <w:numPr>
          <w:ilvl w:val="0"/>
          <w:numId w:val="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ຄວາມເຊື່ອຂອງເປໂຕ</w:t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ໂອ ຜູ້ທີ່ມີຄວາມເຊື່ອໜ້ອຍເອີຍ</w:t>
      </w:r>
      <w:r w:rsidRPr="0041643E">
        <w:rPr>
          <w:rFonts w:ascii="Saysettha OT" w:hAnsi="Saysettha OT" w:cs="Saysettha OT"/>
          <w:sz w:val="20"/>
          <w:szCs w:val="20"/>
        </w:rPr>
        <w:t xml:space="preserve">!” </w:t>
      </w:r>
      <w:r w:rsidRPr="0041643E">
        <w:rPr>
          <w:rFonts w:ascii="Saysettha OT" w:hAnsi="Saysettha OT" w:cs="Saysettha OT"/>
          <w:sz w:val="20"/>
          <w:szCs w:val="20"/>
          <w:lang w:val="en-US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ມທ</w:t>
      </w:r>
      <w:r w:rsidRPr="0041643E">
        <w:rPr>
          <w:rFonts w:ascii="Saysettha OT" w:hAnsi="Saysettha OT" w:cs="Saysettha OT"/>
          <w:sz w:val="20"/>
          <w:szCs w:val="20"/>
          <w:lang w:val="en-US"/>
        </w:rPr>
        <w:t>. 14:31)</w:t>
      </w:r>
    </w:p>
    <w:p w14:paraId="555B1F1B" w14:textId="77777777" w:rsidR="0041643E" w:rsidRPr="0041643E" w:rsidRDefault="0041643E" w:rsidP="0041643E">
      <w:pPr>
        <w:numPr>
          <w:ilvl w:val="0"/>
          <w:numId w:val="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ຄວາມເຊື່ອຂອ</w:t>
      </w:r>
      <w:r w:rsidRPr="0041643E">
        <w:rPr>
          <w:rFonts w:ascii="Saysettha OT" w:hAnsi="Saysettha OT" w:cs="Saysettha OT" w:hint="cs"/>
          <w:sz w:val="20"/>
          <w:szCs w:val="20"/>
          <w:cs/>
        </w:rPr>
        <w:t>ງພໍ່</w:t>
      </w:r>
      <w:r w:rsidRPr="0041643E">
        <w:rPr>
          <w:rFonts w:ascii="Saysettha OT" w:hAnsi="Saysettha OT" w:cs="Saysettha OT"/>
          <w:sz w:val="20"/>
          <w:szCs w:val="20"/>
          <w:cs/>
        </w:rPr>
        <w:t>ເດັກນ້ອຍ</w:t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ໂຜດຊ່ວຍຂ້ານ້ອຍໃຫ້ມີຄວາມເຊື່ອຫລາຍກວ່ານີ້</w:t>
      </w:r>
      <w:r w:rsidRPr="0041643E">
        <w:rPr>
          <w:rFonts w:ascii="Saysettha OT" w:hAnsi="Saysettha OT" w:cs="Saysettha OT"/>
          <w:sz w:val="20"/>
          <w:szCs w:val="20"/>
        </w:rPr>
        <w:t>”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ມລກ</w:t>
      </w:r>
      <w:r w:rsidRPr="0041643E">
        <w:rPr>
          <w:rFonts w:ascii="Saysettha OT" w:hAnsi="Saysettha OT" w:cs="Saysettha OT"/>
          <w:sz w:val="20"/>
          <w:szCs w:val="20"/>
        </w:rPr>
        <w:t xml:space="preserve"> 9:24)</w:t>
      </w:r>
    </w:p>
    <w:p w14:paraId="1CCE68DA" w14:textId="010A3374" w:rsidR="0041643E" w:rsidRPr="0041643E" w:rsidRDefault="0041643E" w:rsidP="0041643E">
      <w:pPr>
        <w:numPr>
          <w:ilvl w:val="0"/>
          <w:numId w:val="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ຄວາມເຊື່ອຂອງຍິງສາວຄານາອານ</w:t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ເຈົ້າ..ມີຄວາມເຊື່ອຍິ່ງໃຫຍ່</w:t>
      </w:r>
      <w:r w:rsidRPr="0041643E">
        <w:rPr>
          <w:rFonts w:ascii="Saysettha OT" w:hAnsi="Saysettha OT" w:cs="Saysettha OT"/>
          <w:sz w:val="20"/>
          <w:szCs w:val="20"/>
        </w:rPr>
        <w:t>”</w:t>
      </w:r>
      <w:r w:rsidRPr="0041643E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ມທ</w:t>
      </w:r>
      <w:r w:rsidRPr="0041643E">
        <w:rPr>
          <w:rFonts w:ascii="Saysettha OT" w:hAnsi="Saysettha OT" w:cs="Saysettha OT"/>
          <w:sz w:val="20"/>
          <w:szCs w:val="20"/>
        </w:rPr>
        <w:t xml:space="preserve"> 15:28)</w:t>
      </w:r>
    </w:p>
    <w:p w14:paraId="2C82D039" w14:textId="77777777" w:rsidR="0041643E" w:rsidRPr="0041643E" w:rsidRDefault="0041643E" w:rsidP="0041643E">
      <w:pPr>
        <w:numPr>
          <w:ilvl w:val="0"/>
          <w:numId w:val="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ຄວາມເຊື່ອຂອງນາຍຮ້ອຍ</w:t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ເຮົາບໍ່ເຄີຍພົບຄົນທີ່ມີຄວາມເຊື່ອແບບນີ້ເລີຍ</w:t>
      </w:r>
      <w:r w:rsidRPr="0041643E">
        <w:rPr>
          <w:rFonts w:ascii="Saysettha OT" w:hAnsi="Saysettha OT" w:cs="Saysettha OT"/>
          <w:sz w:val="20"/>
          <w:szCs w:val="20"/>
        </w:rPr>
        <w:t>”(</w:t>
      </w:r>
      <w:r w:rsidRPr="0041643E">
        <w:rPr>
          <w:rFonts w:ascii="Saysettha OT" w:hAnsi="Saysettha OT" w:cs="Saysettha OT"/>
          <w:sz w:val="20"/>
          <w:szCs w:val="20"/>
          <w:cs/>
        </w:rPr>
        <w:t>ລກ</w:t>
      </w:r>
      <w:r w:rsidRPr="0041643E">
        <w:rPr>
          <w:rFonts w:ascii="Saysettha OT" w:hAnsi="Saysettha OT" w:cs="Saysettha OT"/>
          <w:sz w:val="20"/>
          <w:szCs w:val="20"/>
        </w:rPr>
        <w:t xml:space="preserve"> 7:9)</w:t>
      </w:r>
    </w:p>
    <w:p w14:paraId="3DE3BFEC" w14:textId="77777777" w:rsidR="0041643E" w:rsidRPr="0041643E" w:rsidRDefault="0041643E" w:rsidP="0041643E">
      <w:pPr>
        <w:numPr>
          <w:ilvl w:val="0"/>
          <w:numId w:val="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ຄວາມເຊື່ອຂອງສະເຕຟາໂນ</w:t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  <w:cs/>
        </w:rPr>
        <w:tab/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ຜູ້ທີ່ເຕັມໄປດ້ວຍຄວາມເຊື່ອ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ກຈກ </w:t>
      </w:r>
      <w:r w:rsidRPr="0041643E">
        <w:rPr>
          <w:rFonts w:ascii="Saysettha OT" w:hAnsi="Saysettha OT" w:cs="Saysettha OT"/>
          <w:sz w:val="20"/>
          <w:szCs w:val="20"/>
        </w:rPr>
        <w:t>6:5)</w:t>
      </w:r>
    </w:p>
    <w:p w14:paraId="68076A90" w14:textId="0CD9311C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5F2B155D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ຄວາມເຊື່ອ ແລະ ຄວາມຮູ້ສຶກ</w:t>
      </w:r>
    </w:p>
    <w:p w14:paraId="2C40CF70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ດ້ວຍວ່າ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ຊຶ່ງເຈົ້າທັງຫລາຍໄດ້ຖືກຊົງໂຜດໃຫ້ພົ້ນນັ້ນ ກໍຍ້ອນພຣະຄຸນດ້ວຍທາງຄວາມເຊື່ອ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ສິ່ງເຫລົ່ານີ້ບໍ່ແມ່ນພວກເຈົ້າເຮັດເອງ ແຕ່ພຣະເຈົ້າຊົງປະທານໃຫ້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ອຟຊ</w:t>
      </w:r>
      <w:r w:rsidRPr="0041643E">
        <w:rPr>
          <w:rFonts w:ascii="Saysettha OT" w:hAnsi="Saysettha OT" w:cs="Saysettha OT"/>
          <w:sz w:val="20"/>
          <w:szCs w:val="20"/>
        </w:rPr>
        <w:t xml:space="preserve"> 2:8)</w:t>
      </w:r>
    </w:p>
    <w:p w14:paraId="4A8B3260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ຄວາມເຊື່ອເປັນຄວາມຮູ້ສຶກ ຫຼື ເປັນການກະທຳຢ່າງມີເຫດຜົນບໍ</w:t>
      </w:r>
      <w:r w:rsidRPr="0041643E">
        <w:rPr>
          <w:rFonts w:ascii="Saysettha OT" w:hAnsi="Saysettha OT" w:cs="Saysettha OT"/>
          <w:sz w:val="20"/>
          <w:szCs w:val="20"/>
        </w:rPr>
        <w:t xml:space="preserve">? </w:t>
      </w:r>
    </w:p>
    <w:p w14:paraId="41C812C4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ຄວາມເຊື່ອເປັນຄວາມຮູ້ສຶກ ຫຼື ເປັນການກະທຳຢ່າງມີເຫດຜົນ</w:t>
      </w:r>
      <w:r w:rsidRPr="0041643E">
        <w:rPr>
          <w:rFonts w:ascii="Saysettha OT" w:hAnsi="Saysettha OT" w:cs="Saysettha OT"/>
          <w:sz w:val="20"/>
          <w:szCs w:val="20"/>
        </w:rPr>
        <w:t xml:space="preserve">? </w:t>
      </w:r>
      <w:r w:rsidRPr="0041643E">
        <w:rPr>
          <w:rFonts w:ascii="Saysettha OT" w:hAnsi="Saysettha OT" w:cs="Saysettha OT"/>
          <w:sz w:val="20"/>
          <w:szCs w:val="20"/>
          <w:cs/>
        </w:rPr>
        <w:t>ຄຳຕອບຂອງຄຳຖາມນີ້ສຳຄັນຫຼາຍ. ການເວົ້າວ່າ "ຂ້ອຍຮູ້ສຶກວ່າໄດ້ຮັບຄວາມລອດ" ບໍ່ຄືກັນກັບການເວົ້າວ່າ "ຂ້ອຍຮູ້ວ່າຂ້ອຍໄດ້ຮັບຄວາມລອດແລ້ວ". ຄວາມເຊື່ອມາຈາກພຣະເຈົ້າ ແລະ ພຣະອົງປະທານໃຫ້ພວກເຮົາເປັນຂອງຂວັນ (ໂຣມ 12:3</w:t>
      </w:r>
      <w:r w:rsidRPr="0041643E">
        <w:rPr>
          <w:rFonts w:ascii="Saysettha OT" w:hAnsi="Saysettha OT" w:cs="Saysettha OT"/>
          <w:sz w:val="20"/>
          <w:szCs w:val="20"/>
        </w:rPr>
        <w:t xml:space="preserve">; </w:t>
      </w:r>
      <w:r w:rsidRPr="0041643E">
        <w:rPr>
          <w:rFonts w:ascii="Saysettha OT" w:hAnsi="Saysettha OT" w:cs="Saysettha OT"/>
          <w:sz w:val="20"/>
          <w:szCs w:val="20"/>
          <w:cs/>
        </w:rPr>
        <w:t>ເອເຟໂຊ 2:8). ເມື່ອພວກເຮົາຕອບສະໜອງຕໍ່ຂອງຂວັນນັ້ນໃນທາງທີ່ດີ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ເມື່ອພວກເຮົາເລີ່ມຝຶກຝົນຄວາມເຊື່ອ</w:t>
      </w:r>
      <w:r w:rsidRPr="0041643E">
        <w:rPr>
          <w:rFonts w:ascii="Saysettha OT" w:hAnsi="Saysettha OT" w:cs="Saysettha OT"/>
          <w:sz w:val="20"/>
          <w:szCs w:val="20"/>
        </w:rPr>
        <w:t>—</w:t>
      </w:r>
      <w:r w:rsidRPr="0041643E">
        <w:rPr>
          <w:rFonts w:ascii="Saysettha OT" w:hAnsi="Saysettha OT" w:cs="Saysettha OT"/>
          <w:sz w:val="20"/>
          <w:szCs w:val="20"/>
          <w:cs/>
        </w:rPr>
        <w:t>ຄວາມເຊື່ອນັ້ນຈະກໍ່ໃຫ້ເກີດຄວາມຮູ້ສຶກຕ່າງໆໃນຕົວພວກເຮົາ ເຊັ່ນ: ຄວາມປີຕິຍິນດີ</w:t>
      </w:r>
      <w:r w:rsidRPr="0041643E">
        <w:rPr>
          <w:rFonts w:ascii="Saysettha OT" w:hAnsi="Saysettha OT" w:cs="Saysettha OT"/>
          <w:sz w:val="20"/>
          <w:szCs w:val="20"/>
        </w:rPr>
        <w:t xml:space="preserve">, </w:t>
      </w:r>
      <w:r w:rsidRPr="0041643E">
        <w:rPr>
          <w:rFonts w:ascii="Saysettha OT" w:hAnsi="Saysettha OT" w:cs="Saysettha OT"/>
          <w:sz w:val="20"/>
          <w:szCs w:val="20"/>
          <w:cs/>
        </w:rPr>
        <w:t>ຄວາມສະຫງົບ</w:t>
      </w:r>
      <w:r w:rsidRPr="0041643E">
        <w:rPr>
          <w:rFonts w:ascii="Saysettha OT" w:hAnsi="Saysettha OT" w:cs="Saysettha OT"/>
          <w:sz w:val="20"/>
          <w:szCs w:val="20"/>
        </w:rPr>
        <w:t xml:space="preserve">, </w:t>
      </w:r>
      <w:r w:rsidRPr="0041643E">
        <w:rPr>
          <w:rFonts w:ascii="Saysettha OT" w:hAnsi="Saysettha OT" w:cs="Saysettha OT"/>
          <w:sz w:val="20"/>
          <w:szCs w:val="20"/>
          <w:cs/>
        </w:rPr>
        <w:t>ຄວາມໂລ່ງໃຈທາງວິນຍານ. ແຕ່ຄວາມເຊື່ອເອງບໍ່ແມ່ນຄວາມຮູ້ສຶກ ມັນຄື "ຄວາມແນ່ນອນ" ແລະ "ຄວາມເຊື່ອໝັ້ນ" (ເຮັບເຣີ 11:1). ມັນບໍ່ແມ່ນສິ່ງທີ່ຂຶ້ນຢູ່ກັບອາລົມຂອງພວກເຮົາ. ເມື່ອຂ້ອຍຮູ້ສຶກອ່ອນແອ ຫຼື ຮູ້ສຶກວ່າຄວາມລອດຂອງຂ້ອຍຢູ່ໄກ ນັ້ນຄືເວລາທີ່ຂ້ອຍຕ້ອງໃຊ້ຄວາມເຊື່ອຫຼາຍທີ່ສຸດ.</w:t>
      </w:r>
    </w:p>
    <w:p w14:paraId="1BD28297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7A66D5BE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58266469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ຄວາມເຊື່ອແມ່ນຫຍັງ</w:t>
      </w:r>
      <w:r w:rsidRPr="0041643E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0C6521B9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ນິຍາມ ແລະ ການພັດທະນາຄວາມເຊື່ອ</w:t>
      </w:r>
    </w:p>
    <w:p w14:paraId="104629D3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290E66A9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ເຮັບເຣີ 11:1</w:t>
      </w:r>
      <w:r w:rsidRPr="0041643E">
        <w:rPr>
          <w:rFonts w:ascii="Saysettha OT" w:hAnsi="Saysettha OT" w:cs="Saysettha OT"/>
          <w:sz w:val="20"/>
          <w:szCs w:val="20"/>
        </w:rPr>
        <w:t xml:space="preserve">, </w:t>
      </w:r>
      <w:r w:rsidRPr="0041643E">
        <w:rPr>
          <w:rFonts w:ascii="Saysettha OT" w:hAnsi="Saysettha OT" w:cs="Saysettha OT"/>
          <w:sz w:val="20"/>
          <w:szCs w:val="20"/>
          <w:cs/>
        </w:rPr>
        <w:t>3 ແລະ 6 ໄດ້ຂະຫຍາຍຄວາມກວ້າງໆຂອງຄວາມເຊື່ອ. ຄວາມເຊື່ອມີຄວາມກ່ຽວຂ້ອງຢ່າງຫລາຍກັບແນວຄິດຂອງພວກເຮົາກ່ຽວກັບພຣະເຈົ້າ. ມັນນຳພວກເຮົາໄປສູ່ການເຊື່ອໃນພຣະອົງໃນຖານະຜູ້ສ້າງ ແລະ ຜູ້ປະທານສິ່ງຕ່າງໆໃຫ້.</w:t>
      </w:r>
    </w:p>
    <w:p w14:paraId="67ADD0D0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"ໃນສ່ວນທີ່ເຫຼືອຂອງບົດນີ້ ເປົາໂລໄດ້ອະທິບາຍເພີ່ມເຕີມກ່ຽວກັບຄວາມເຊື່ອຂອງຊາຍ ແລະ ຍິງຫຼາຍຄົນ ທີ່ເປັນແບບຢ່າງ ແລະ ໃຫ້ກຳລັງໃຈແກ່ພວກເຮົາ ບໍ່ໃຫ້ທໍ້ຖອຍໃຈໃນຂະນະທີ່ພວກເຮົາກຳລັງລໍຄອຍຂອງປະທານຈາກພຣະເຈົ້າ."</w:t>
      </w:r>
    </w:p>
    <w:p w14:paraId="5F26C35B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ດັ່ງທີ່ພວກເຮົາທຸກຄົນໄດ້ເຫັນແລ້ວ ພວກເຮົາທຸກຄົນບໍ່ໄດ້ມີຄວາມເຊື່ອໃນລະດັບດຽວກັນ ພວກເຮົາຈະພັດທະນາຄວາມເຊື່ອທີ່ພວກເຮົາມີໄດ້ແນວໃດ</w:t>
      </w:r>
      <w:r w:rsidRPr="0041643E">
        <w:rPr>
          <w:rFonts w:ascii="Saysettha OT" w:hAnsi="Saysettha OT" w:cs="Saysettha OT"/>
          <w:sz w:val="20"/>
          <w:szCs w:val="20"/>
        </w:rPr>
        <w:t>?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ບໍ່ວ່າຈະເປັນຄວາມເຊື່ອເລັກນ້ອຍກໍ່ຕາມ</w:t>
      </w:r>
      <w:r w:rsidRPr="0041643E">
        <w:rPr>
          <w:rFonts w:ascii="Saysettha OT" w:hAnsi="Saysettha OT" w:cs="Saysettha OT"/>
          <w:sz w:val="20"/>
          <w:szCs w:val="20"/>
        </w:rPr>
        <w:t>?</w:t>
      </w:r>
    </w:p>
    <w:p w14:paraId="0205C065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28453D3E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ຄວາມເຊື່ອຄືຄວາມແນ່ນອນໃຈ ໃນສິ່ງທີ່ເຮົາຫວັງໄວ້ ເປັນຄວາມຕາຍໃຈ ເຖິງສິ່ງທີ່ຍັງບໍ່ເຫັນກັບຕາ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ຮຣ</w:t>
      </w:r>
      <w:r w:rsidRPr="0041643E">
        <w:rPr>
          <w:rFonts w:ascii="Saysettha OT" w:hAnsi="Saysettha OT" w:cs="Saysettha OT"/>
          <w:sz w:val="20"/>
          <w:szCs w:val="20"/>
        </w:rPr>
        <w:t xml:space="preserve"> 11:1)</w:t>
      </w:r>
    </w:p>
    <w:p w14:paraId="24AF5AFB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ຈົ່ງຝຶກຝົນຄວາມເຊື່ອ ເຖິງວ່າຈະໜ້ອຍກໍ່ຕາມ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ມທ</w:t>
      </w:r>
      <w:r w:rsidRPr="0041643E">
        <w:rPr>
          <w:rFonts w:ascii="Saysettha OT" w:hAnsi="Saysettha OT" w:cs="Saysettha OT"/>
          <w:sz w:val="20"/>
          <w:szCs w:val="20"/>
        </w:rPr>
        <w:t xml:space="preserve"> 17:20)</w:t>
      </w:r>
    </w:p>
    <w:p w14:paraId="3DEDD607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ຂໍໃຫ້ພຣະເຈົ້າຊົງເພີ່ມຄວາມເຊື່ອ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ລກ</w:t>
      </w:r>
      <w:r w:rsidRPr="0041643E">
        <w:rPr>
          <w:rFonts w:ascii="Saysettha OT" w:hAnsi="Saysettha OT" w:cs="Saysettha OT"/>
          <w:sz w:val="20"/>
          <w:szCs w:val="20"/>
        </w:rPr>
        <w:t>. 17:5)</w:t>
      </w:r>
    </w:p>
    <w:p w14:paraId="21E01AC3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ຢ່າເອົາຄວາມເຊື່ອຂອງຄົນອື່ນມາເປັນພື້ນຖານໃນການດໍາລົງຊີວິດ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ມທ</w:t>
      </w:r>
      <w:r w:rsidRPr="0041643E">
        <w:rPr>
          <w:rFonts w:ascii="Saysettha OT" w:hAnsi="Saysettha OT" w:cs="Saysettha OT"/>
          <w:sz w:val="20"/>
          <w:szCs w:val="20"/>
        </w:rPr>
        <w:t xml:space="preserve"> 25:8)</w:t>
      </w:r>
    </w:p>
    <w:p w14:paraId="2E1A7E80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ສຶກສາພຣະຄໍາພີ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ໂຣມ</w:t>
      </w:r>
      <w:r w:rsidRPr="0041643E">
        <w:rPr>
          <w:rFonts w:ascii="Saysettha OT" w:hAnsi="Saysettha OT" w:cs="Saysettha OT"/>
          <w:sz w:val="20"/>
          <w:szCs w:val="20"/>
        </w:rPr>
        <w:t xml:space="preserve"> 10:17)</w:t>
      </w:r>
    </w:p>
    <w:p w14:paraId="4D346D1F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ເຊື່ອ ແບບບໍ່ຕ້ອງສົງໄສ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ມລກ</w:t>
      </w:r>
      <w:r w:rsidRPr="0041643E">
        <w:rPr>
          <w:rFonts w:ascii="Saysettha OT" w:hAnsi="Saysettha OT" w:cs="Saysettha OT"/>
          <w:sz w:val="20"/>
          <w:szCs w:val="20"/>
        </w:rPr>
        <w:t xml:space="preserve"> 9:23-24)</w:t>
      </w:r>
    </w:p>
    <w:p w14:paraId="2B3FC27E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ຕອບຮັບຕໍ່ພຣະວິນຍານບໍຣິສຸດ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ຄລຕ</w:t>
      </w:r>
      <w:r w:rsidRPr="0041643E">
        <w:rPr>
          <w:rFonts w:ascii="Saysettha OT" w:hAnsi="Saysettha OT" w:cs="Saysettha OT"/>
          <w:sz w:val="20"/>
          <w:szCs w:val="20"/>
        </w:rPr>
        <w:t xml:space="preserve"> 5:22)</w:t>
      </w:r>
    </w:p>
    <w:p w14:paraId="18A7AC88" w14:textId="77777777" w:rsidR="0041643E" w:rsidRPr="0041643E" w:rsidRDefault="0041643E" w:rsidP="0041643E">
      <w:pPr>
        <w:numPr>
          <w:ilvl w:val="0"/>
          <w:numId w:val="16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ຝຶກຝົນຄວາມເຊື່ອຂອງຕົນເອງຢ່າງສະໝໍ່າສະເໝີ </w:t>
      </w:r>
      <w:r w:rsidRPr="0041643E">
        <w:rPr>
          <w:rFonts w:ascii="Saysettha OT" w:hAnsi="Saysettha OT" w:cs="Saysettha OT"/>
          <w:sz w:val="20"/>
          <w:szCs w:val="20"/>
        </w:rPr>
        <w:t>(2 Cor. 5:7)</w:t>
      </w:r>
    </w:p>
    <w:p w14:paraId="08F7FB43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240A6E75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3413388A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cs/>
        </w:rPr>
        <w:t>ຄວາມເຊື່ອໃນພຣະເຢຊູ</w:t>
      </w:r>
    </w:p>
    <w:p w14:paraId="42A54ED3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ໃນເລື່ອງນີ້ພວກໄພ່ພົນຂອງພຣະເຈົ້າ ຄືຜູ້ທີ່ຮັກສາກົດບັນຍັດຂອງພຣະເຈົ້າ ແລະ ຄວາມເຊື່ອຝ່າຍພຣະເຢຊູເຈົ້າ ກໍຕ້ອງໃຊ້ຄວາມພຽນອົດທົນ</w:t>
      </w:r>
      <w:r w:rsidRPr="0041643E">
        <w:rPr>
          <w:rFonts w:ascii="Saysettha OT" w:hAnsi="Saysettha OT" w:cs="Saysettha OT"/>
          <w:sz w:val="20"/>
          <w:szCs w:val="20"/>
        </w:rPr>
        <w:t>” (</w:t>
      </w:r>
      <w:r w:rsidRPr="0041643E">
        <w:rPr>
          <w:rFonts w:ascii="Saysettha OT" w:hAnsi="Saysettha OT" w:cs="Saysettha OT"/>
          <w:sz w:val="20"/>
          <w:szCs w:val="20"/>
          <w:cs/>
        </w:rPr>
        <w:t>ພນມ</w:t>
      </w:r>
      <w:r w:rsidRPr="0041643E">
        <w:rPr>
          <w:rFonts w:ascii="Saysettha OT" w:hAnsi="Saysettha OT" w:cs="Saysettha OT"/>
          <w:sz w:val="20"/>
          <w:szCs w:val="20"/>
        </w:rPr>
        <w:t xml:space="preserve"> 14:12)</w:t>
      </w:r>
    </w:p>
    <w:p w14:paraId="3C68BBAF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ພວກເຮົາຜູ້ທີ່ສັດຊື່ທີ່ອາໄສຢູ່ໃກ້ວັນສະເດັດກັບມາຂອງພຣະເຢຊູ</w:t>
      </w:r>
      <w:r w:rsidRPr="0041643E">
        <w:rPr>
          <w:rFonts w:ascii="Saysettha OT" w:hAnsi="Saysettha OT" w:cs="Saysettha OT"/>
          <w:sz w:val="20"/>
          <w:szCs w:val="20"/>
        </w:rPr>
        <w:t xml:space="preserve">, 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ແມ່ນຕ້ອງໂດດເດັ່ນທາງດ້ານ </w:t>
      </w:r>
      <w:r w:rsidRPr="0041643E">
        <w:rPr>
          <w:rFonts w:ascii="Saysettha OT" w:hAnsi="Saysettha OT" w:cs="Saysettha OT"/>
          <w:sz w:val="20"/>
          <w:szCs w:val="20"/>
        </w:rPr>
        <w:t>2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ສິ່ງນີ້ຄື </w:t>
      </w:r>
      <w:r w:rsidRPr="0041643E">
        <w:rPr>
          <w:rFonts w:ascii="Saysettha OT" w:hAnsi="Saysettha OT" w:cs="Saysettha OT"/>
          <w:sz w:val="20"/>
          <w:szCs w:val="20"/>
        </w:rPr>
        <w:t>”</w:t>
      </w:r>
      <w:r w:rsidRPr="0041643E">
        <w:rPr>
          <w:rFonts w:ascii="Saysettha OT" w:hAnsi="Saysettha OT" w:cs="Saysettha OT"/>
          <w:sz w:val="20"/>
          <w:szCs w:val="20"/>
          <w:cs/>
        </w:rPr>
        <w:t>ການຮັກສາ</w:t>
      </w:r>
      <w:r w:rsidRPr="0041643E">
        <w:rPr>
          <w:rFonts w:ascii="Saysettha OT" w:hAnsi="Saysettha OT" w:cs="Saysettha OT"/>
          <w:sz w:val="20"/>
          <w:szCs w:val="20"/>
        </w:rPr>
        <w:t>" (</w:t>
      </w:r>
      <w:r w:rsidRPr="0041643E">
        <w:rPr>
          <w:rFonts w:ascii="Saysettha OT" w:hAnsi="Saysettha OT" w:cs="Saysettha OT"/>
          <w:sz w:val="20"/>
          <w:szCs w:val="20"/>
          <w:cs/>
        </w:rPr>
        <w:t>ເຊື່ອ ແລະ ອົດທົນ</w:t>
      </w:r>
      <w:r w:rsidRPr="0041643E">
        <w:rPr>
          <w:rFonts w:ascii="Saysettha OT" w:hAnsi="Saysettha OT" w:cs="Saysettha OT"/>
          <w:sz w:val="20"/>
          <w:szCs w:val="20"/>
        </w:rPr>
        <w:t xml:space="preserve">): 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ແລະ </w:t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</w:rPr>
        <w:t>ຈົງຮັກພັກດີຕໍ່ພຣະເຢຊູ</w:t>
      </w:r>
      <w:r w:rsidRPr="0041643E">
        <w:rPr>
          <w:rFonts w:ascii="Saysettha OT" w:hAnsi="Saysettha OT" w:cs="Saysettha OT"/>
          <w:sz w:val="20"/>
          <w:szCs w:val="20"/>
        </w:rPr>
        <w:t>”</w:t>
      </w:r>
      <w:r w:rsidRPr="0041643E">
        <w:rPr>
          <w:rFonts w:ascii="Saysettha OT" w:hAnsi="Saysettha OT" w:cs="Saysettha OT"/>
          <w:sz w:val="20"/>
          <w:szCs w:val="20"/>
        </w:rPr>
        <w:br/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ພນມ</w:t>
      </w:r>
      <w:r w:rsidRPr="0041643E">
        <w:rPr>
          <w:rFonts w:ascii="Saysettha OT" w:hAnsi="Saysettha OT" w:cs="Saysettha OT"/>
          <w:sz w:val="20"/>
          <w:szCs w:val="20"/>
        </w:rPr>
        <w:t>. 14:12).</w:t>
      </w:r>
    </w:p>
    <w:p w14:paraId="3B28A619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ພຣະບັນຍັດ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ພຣະບັນຍັດ</w:t>
      </w:r>
      <w:r w:rsidRPr="0041643E">
        <w:rPr>
          <w:rFonts w:ascii="Saysettha OT" w:hAnsi="Saysettha OT" w:cs="Saysettha OT"/>
          <w:sz w:val="20"/>
          <w:szCs w:val="20"/>
        </w:rPr>
        <w:t xml:space="preserve">) 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ແລະ ພຣະກິດຕິຄຸນ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ຄວາມເຊື່ອ</w:t>
      </w:r>
      <w:r w:rsidRPr="0041643E">
        <w:rPr>
          <w:rFonts w:ascii="Saysettha OT" w:hAnsi="Saysettha OT" w:cs="Saysettha OT"/>
          <w:sz w:val="20"/>
          <w:szCs w:val="20"/>
        </w:rPr>
        <w:t xml:space="preserve">) </w:t>
      </w:r>
      <w:r w:rsidRPr="0041643E">
        <w:rPr>
          <w:rFonts w:ascii="Saysettha OT" w:hAnsi="Saysettha OT" w:cs="Saysettha OT"/>
          <w:sz w:val="20"/>
          <w:szCs w:val="20"/>
          <w:cs/>
        </w:rPr>
        <w:t>ແມ່ນກ່ຽວພັນກັນ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 ພວກເຮົາບໍ່ສາມາດເຊື່ອຟັງໄດ້ ໂດຍປາສະຈາກຄວາມເຊື່ອ</w:t>
      </w:r>
      <w:r w:rsidRPr="0041643E">
        <w:rPr>
          <w:rFonts w:ascii="Saysettha OT" w:hAnsi="Saysettha OT" w:cs="Saysettha OT"/>
          <w:sz w:val="20"/>
          <w:szCs w:val="20"/>
        </w:rPr>
        <w:t xml:space="preserve">. </w:t>
      </w:r>
      <w:r w:rsidRPr="0041643E">
        <w:rPr>
          <w:rFonts w:ascii="Saysettha OT" w:hAnsi="Saysettha OT" w:cs="Saysettha OT"/>
          <w:sz w:val="20"/>
          <w:szCs w:val="20"/>
          <w:cs/>
        </w:rPr>
        <w:t>ແຕ່ວ່າ ຄວາມເຊື່ອຂອງພຣະເຢຊູແມ່ນຫຍັງ</w:t>
      </w:r>
      <w:r w:rsidRPr="0041643E">
        <w:rPr>
          <w:rFonts w:ascii="Saysettha OT" w:hAnsi="Saysettha OT" w:cs="Saysettha OT"/>
          <w:sz w:val="20"/>
          <w:szCs w:val="20"/>
        </w:rPr>
        <w:t>?</w:t>
      </w:r>
    </w:p>
    <w:p w14:paraId="4568E198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ຈົ່ງເຊື່ອຟັງພຣະເຢຊູ ແລະ ພຣະວັດຈະນະຂອງພຣະອົງ</w:t>
      </w:r>
    </w:p>
    <w:p w14:paraId="6BBB9092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ສ້າງຄວາມສໍາພັນກັບພຣະອົງໃນທຸກໆມື້</w:t>
      </w:r>
    </w:p>
    <w:p w14:paraId="229ABD43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ໃຫ້ພຣະເຢຊູເປັນສູນກາງຂອງຊີວິດ</w:t>
      </w:r>
    </w:p>
    <w:p w14:paraId="454E0572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ດໍາເນີນຊີວິດຕາມຄວາມເຊື່ອຂອງພວກເຮົາ</w:t>
      </w:r>
    </w:p>
    <w:p w14:paraId="66E8095E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ວາງຮາກຖານຄວາມເຊື່ອໃນພຣະອົງ</w:t>
      </w:r>
    </w:p>
    <w:p w14:paraId="2175208E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ສະທ້ອນພຣະເຢຊູໃນຊີວິດຂອງພວກເຮົາ</w:t>
      </w:r>
    </w:p>
    <w:p w14:paraId="27F26DE1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>ຍອມຮັບຂອງປະທານແຫ່ງພຣະຄຸນຂອງພຣະອົງ</w:t>
      </w:r>
    </w:p>
    <w:p w14:paraId="3FF04006" w14:textId="77777777" w:rsidR="0041643E" w:rsidRPr="0041643E" w:rsidRDefault="0041643E" w:rsidP="0041643E">
      <w:pPr>
        <w:numPr>
          <w:ilvl w:val="0"/>
          <w:numId w:val="23"/>
        </w:num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</w:rPr>
        <w:t xml:space="preserve">ໂດຍການມີຄວາມເຊື່ອໃນພຣະເຢຊູ ພວກເຮົາຈຶ່ງໄດ້ຮັບການຊໍາລະ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ໂຣມ:</w:t>
      </w:r>
      <w:r w:rsidRPr="0041643E">
        <w:rPr>
          <w:rFonts w:ascii="Saysettha OT" w:hAnsi="Saysettha OT" w:cs="Saysettha OT"/>
          <w:sz w:val="20"/>
          <w:szCs w:val="20"/>
        </w:rPr>
        <w:t xml:space="preserve">5:1), 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ໃຫ້ບໍຣິສຸດ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ກຈກ</w:t>
      </w:r>
      <w:r w:rsidRPr="0041643E">
        <w:rPr>
          <w:rFonts w:ascii="Saysettha OT" w:hAnsi="Saysettha OT" w:cs="Saysettha OT"/>
          <w:sz w:val="20"/>
          <w:szCs w:val="20"/>
        </w:rPr>
        <w:t xml:space="preserve"> 26:18), </w:t>
      </w:r>
      <w:r w:rsidRPr="0041643E">
        <w:rPr>
          <w:rFonts w:ascii="Saysettha OT" w:hAnsi="Saysettha OT" w:cs="Saysettha OT"/>
          <w:sz w:val="20"/>
          <w:szCs w:val="20"/>
          <w:cs/>
        </w:rPr>
        <w:t xml:space="preserve">ແລະ ກາຍເປັນບຸດຂອງພຣະອົງ </w:t>
      </w:r>
      <w:r w:rsidRPr="0041643E">
        <w:rPr>
          <w:rFonts w:ascii="Saysettha OT" w:hAnsi="Saysettha OT" w:cs="Saysettha OT"/>
          <w:sz w:val="20"/>
          <w:szCs w:val="20"/>
        </w:rPr>
        <w:t>(</w:t>
      </w:r>
      <w:r w:rsidRPr="0041643E">
        <w:rPr>
          <w:rFonts w:ascii="Saysettha OT" w:hAnsi="Saysettha OT" w:cs="Saysettha OT"/>
          <w:sz w:val="20"/>
          <w:szCs w:val="20"/>
          <w:cs/>
        </w:rPr>
        <w:t>ຢຮ</w:t>
      </w:r>
      <w:r w:rsidRPr="0041643E">
        <w:rPr>
          <w:rFonts w:ascii="Saysettha OT" w:hAnsi="Saysettha OT" w:cs="Saysettha OT"/>
          <w:sz w:val="20"/>
          <w:szCs w:val="20"/>
        </w:rPr>
        <w:t xml:space="preserve"> 1:12).</w:t>
      </w:r>
    </w:p>
    <w:p w14:paraId="06652ACB" w14:textId="7843CC39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p w14:paraId="672115FB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b/>
          <w:bCs/>
          <w:sz w:val="20"/>
          <w:szCs w:val="20"/>
        </w:rPr>
      </w:pPr>
      <w:r w:rsidRPr="0041643E">
        <w:rPr>
          <w:rFonts w:ascii="Saysettha OT" w:hAnsi="Saysettha OT" w:cs="Saysettha OT"/>
          <w:b/>
          <w:bCs/>
          <w:sz w:val="20"/>
          <w:szCs w:val="20"/>
          <w:lang w:val="en-US"/>
        </w:rPr>
        <w:t>EGW (Our Father Cares, October 27)</w:t>
      </w:r>
    </w:p>
    <w:p w14:paraId="1F4DDC6C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>"ຈາກນັ້ນ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 xml:space="preserve"> ຈົ່ງວາງໃຈໃນພຣະເຢຊູເຈົ້າ ເພື່ອໃຫ້ພຣະອົງນໍາພາທ່ານໄປຕາມທາງທີ່ຖືກຕ້ອງເທື່ອລະກ້າວ. ທ່ານສາມາດຮັບຄວາມໝັ້ນໃຈ ແລະ ກຳລັງແຮງໃນທຸກໆບາດກ້າວທີ່ທ່ານກ້າວໄປ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 xml:space="preserve"> ເພາະທ່ານສາມາດໝັ້ນໃຈໄດ້ວ່າ ມືຂອງທ່ານກຳລັງກຸມມືຂອງພຣະອົງໄວ້. ທ່ານສາມາດ </w:t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>ແລ່ນ ແລະ ບໍ່ອິດເມື່ອຍ</w:t>
      </w:r>
      <w:r w:rsidRPr="0041643E">
        <w:rPr>
          <w:rFonts w:ascii="Saysettha OT" w:hAnsi="Saysettha OT" w:cs="Saysettha OT"/>
          <w:sz w:val="20"/>
          <w:szCs w:val="20"/>
        </w:rPr>
        <w:t xml:space="preserve">”; 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 xml:space="preserve">ທ່ານສາມາດ </w:t>
      </w:r>
      <w:r w:rsidRPr="0041643E">
        <w:rPr>
          <w:rFonts w:ascii="Saysettha OT" w:hAnsi="Saysettha OT" w:cs="Saysettha OT"/>
          <w:sz w:val="20"/>
          <w:szCs w:val="20"/>
        </w:rPr>
        <w:t>“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>ຍ່າງ ແລະ ບໍ່ອ່ອນເພຍ</w:t>
      </w:r>
      <w:r w:rsidRPr="0041643E">
        <w:rPr>
          <w:rFonts w:ascii="Saysettha OT" w:hAnsi="Saysettha OT" w:cs="Saysettha OT"/>
          <w:sz w:val="20"/>
          <w:szCs w:val="20"/>
        </w:rPr>
        <w:t xml:space="preserve">,” 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>ເພາະທ່ານສາມາດຮັບຮູ້ໄດ້ດ້ວຍຄວາມເຊື່ອວ່າ ທ່ານມີມືຂອງທ່ານຢູ່ໃນມືຂອງພຣະຄຣິດ. ທ່ານຈະບໍ່ຈົມຢູ່ວັງວົນແຫ່ງຄວາມທໍ້ຖອຍ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 xml:space="preserve"> ເພາະໃນຂະນະທີ່ທ່ານຕິດຕາມເພື່ອຈະຮູ້ຈັກພຣະຜູ້ເປັນເຈົ້າ ແລະ ວາງໃຈໃນພຣະອົງ</w:t>
      </w:r>
      <w:r w:rsidRPr="0041643E">
        <w:rPr>
          <w:rFonts w:ascii="Saysettha OT" w:hAnsi="Saysettha OT" w:cs="Saysettha OT"/>
          <w:sz w:val="20"/>
          <w:szCs w:val="20"/>
        </w:rPr>
        <w:t>,</w:t>
      </w:r>
      <w:r w:rsidRPr="0041643E">
        <w:rPr>
          <w:rFonts w:ascii="Saysettha OT" w:hAnsi="Saysettha OT" w:cs="Saysettha OT"/>
          <w:sz w:val="20"/>
          <w:szCs w:val="20"/>
          <w:cs/>
          <w:lang w:val="en-US"/>
        </w:rPr>
        <w:t xml:space="preserve"> ທ່ານຈະມີຄວາມໝັ້ນໃຈວ່າ ພຣະອົງຜູ້ທີ່ບໍ່ເຄີຍທອດຖິ້ມຜູ້ທີ່ວາງໃຈໃນພຣະອົງຢ່າງເຕັມສ່ວນນັ້ນ ແມ່ນຜູ້ຊ່ວຍເຫຼືອທີ່ຢູ່ຄຽງຂ້າງທ່ານຕະຫຼອດເວລາ."</w:t>
      </w:r>
    </w:p>
    <w:p w14:paraId="3ABC37EB" w14:textId="77777777" w:rsidR="0041643E" w:rsidRPr="0041643E" w:rsidRDefault="0041643E" w:rsidP="0041643E">
      <w:pPr>
        <w:tabs>
          <w:tab w:val="left" w:pos="1073"/>
        </w:tabs>
        <w:rPr>
          <w:rFonts w:ascii="Saysettha OT" w:hAnsi="Saysettha OT" w:cs="Saysettha OT"/>
          <w:sz w:val="20"/>
          <w:szCs w:val="20"/>
        </w:rPr>
      </w:pPr>
    </w:p>
    <w:sectPr w:rsidR="0041643E" w:rsidRPr="00416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873"/>
    <w:multiLevelType w:val="hybridMultilevel"/>
    <w:tmpl w:val="AB3EFA72"/>
    <w:lvl w:ilvl="0" w:tplc="7EAC0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042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41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0D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8C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A7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0C9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4C4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08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175158"/>
    <w:multiLevelType w:val="hybridMultilevel"/>
    <w:tmpl w:val="D8FCE20A"/>
    <w:lvl w:ilvl="0" w:tplc="3C3E8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F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1C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C7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66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A7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381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86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06E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E4CAF"/>
    <w:multiLevelType w:val="hybridMultilevel"/>
    <w:tmpl w:val="1BF287DE"/>
    <w:lvl w:ilvl="0" w:tplc="F2C4E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01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82F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2D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68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06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8B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A8A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240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CC4A58"/>
    <w:multiLevelType w:val="hybridMultilevel"/>
    <w:tmpl w:val="D1E6E278"/>
    <w:lvl w:ilvl="0" w:tplc="9A7E7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842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4F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8C5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4AA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006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6C9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9E8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AE7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EE3CC8"/>
    <w:multiLevelType w:val="hybridMultilevel"/>
    <w:tmpl w:val="2DD6E98E"/>
    <w:lvl w:ilvl="0" w:tplc="A0100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84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C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AC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2F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F2F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2B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6E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34B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C371BB"/>
    <w:multiLevelType w:val="hybridMultilevel"/>
    <w:tmpl w:val="C95C56BE"/>
    <w:lvl w:ilvl="0" w:tplc="4D28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E6D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E1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02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2D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04D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26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86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6B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7853C7"/>
    <w:multiLevelType w:val="hybridMultilevel"/>
    <w:tmpl w:val="A6220BB8"/>
    <w:lvl w:ilvl="0" w:tplc="058E6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ECC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81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8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22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E0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8D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EB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07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F642B7"/>
    <w:multiLevelType w:val="hybridMultilevel"/>
    <w:tmpl w:val="33C44A5C"/>
    <w:lvl w:ilvl="0" w:tplc="2280F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32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88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941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22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049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8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06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787419"/>
    <w:multiLevelType w:val="hybridMultilevel"/>
    <w:tmpl w:val="4C82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96"/>
    <w:multiLevelType w:val="hybridMultilevel"/>
    <w:tmpl w:val="A006B0E8"/>
    <w:lvl w:ilvl="0" w:tplc="4BD0C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2A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262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0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CF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5C2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76A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F08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8B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58115A"/>
    <w:multiLevelType w:val="hybridMultilevel"/>
    <w:tmpl w:val="BA34F002"/>
    <w:lvl w:ilvl="0" w:tplc="2ADA6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340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27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21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DC0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EB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9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7A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6C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F436E6"/>
    <w:multiLevelType w:val="hybridMultilevel"/>
    <w:tmpl w:val="CAEC5894"/>
    <w:lvl w:ilvl="0" w:tplc="B7D63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2D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AA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B68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C1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E2B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AE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2AE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E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19C2FBD"/>
    <w:multiLevelType w:val="hybridMultilevel"/>
    <w:tmpl w:val="3C1A45C8"/>
    <w:lvl w:ilvl="0" w:tplc="72F0D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48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A8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42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21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FE2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9C2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A1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84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72D504F"/>
    <w:multiLevelType w:val="hybridMultilevel"/>
    <w:tmpl w:val="41D058A0"/>
    <w:lvl w:ilvl="0" w:tplc="78D0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21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E8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6D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640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04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FA0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78B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C9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BB1155"/>
    <w:multiLevelType w:val="hybridMultilevel"/>
    <w:tmpl w:val="4D4CC982"/>
    <w:lvl w:ilvl="0" w:tplc="09D6C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CF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A2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E7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80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E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68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0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8B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D715CB"/>
    <w:multiLevelType w:val="hybridMultilevel"/>
    <w:tmpl w:val="929A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27234"/>
    <w:multiLevelType w:val="hybridMultilevel"/>
    <w:tmpl w:val="0EBCB2E0"/>
    <w:lvl w:ilvl="0" w:tplc="C9B48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E2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806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E4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B62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6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6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1AE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BEB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A36611"/>
    <w:multiLevelType w:val="hybridMultilevel"/>
    <w:tmpl w:val="CE90F93C"/>
    <w:lvl w:ilvl="0" w:tplc="3F527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E8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F44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7AD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8CB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2D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F44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0F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E20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1C5C5E"/>
    <w:multiLevelType w:val="hybridMultilevel"/>
    <w:tmpl w:val="75A0D4E8"/>
    <w:lvl w:ilvl="0" w:tplc="87AC6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24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AF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4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E8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00B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344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0C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1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F493EA7"/>
    <w:multiLevelType w:val="hybridMultilevel"/>
    <w:tmpl w:val="8FA2C796"/>
    <w:lvl w:ilvl="0" w:tplc="494E8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A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83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2C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107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A9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B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F01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D23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376B5B"/>
    <w:multiLevelType w:val="hybridMultilevel"/>
    <w:tmpl w:val="B798E53C"/>
    <w:lvl w:ilvl="0" w:tplc="BC5ED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424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8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60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C9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567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28E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4E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BC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4606BC"/>
    <w:multiLevelType w:val="hybridMultilevel"/>
    <w:tmpl w:val="2A044DA4"/>
    <w:lvl w:ilvl="0" w:tplc="F7ECC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0D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28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0C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948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87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07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468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AE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264620C"/>
    <w:multiLevelType w:val="hybridMultilevel"/>
    <w:tmpl w:val="4BD22A62"/>
    <w:lvl w:ilvl="0" w:tplc="3468C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E0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EB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C1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CA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6E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263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C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E8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C61CEB"/>
    <w:multiLevelType w:val="hybridMultilevel"/>
    <w:tmpl w:val="19AC44C4"/>
    <w:lvl w:ilvl="0" w:tplc="98FEC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24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2B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8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2E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E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08E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6D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8DE642A"/>
    <w:multiLevelType w:val="hybridMultilevel"/>
    <w:tmpl w:val="DB0E34A4"/>
    <w:lvl w:ilvl="0" w:tplc="D74AB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180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82F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10B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F8C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224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4D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E6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E08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A2B42EE"/>
    <w:multiLevelType w:val="hybridMultilevel"/>
    <w:tmpl w:val="B0F099EA"/>
    <w:lvl w:ilvl="0" w:tplc="5308E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A5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87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284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C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82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65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886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724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F573E1D"/>
    <w:multiLevelType w:val="hybridMultilevel"/>
    <w:tmpl w:val="396A1ABE"/>
    <w:lvl w:ilvl="0" w:tplc="571E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2C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461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A86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6B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29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1C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D8C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72C1D58"/>
    <w:multiLevelType w:val="hybridMultilevel"/>
    <w:tmpl w:val="C6B47540"/>
    <w:lvl w:ilvl="0" w:tplc="B6740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26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6A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EC2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92C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7A4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F86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E9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ECB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8453EA8"/>
    <w:multiLevelType w:val="hybridMultilevel"/>
    <w:tmpl w:val="D344597C"/>
    <w:lvl w:ilvl="0" w:tplc="7D62A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180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42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A0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3EF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A8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CE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8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E06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15060990">
    <w:abstractNumId w:val="8"/>
  </w:num>
  <w:num w:numId="2" w16cid:durableId="556204200">
    <w:abstractNumId w:val="15"/>
  </w:num>
  <w:num w:numId="3" w16cid:durableId="1980108134">
    <w:abstractNumId w:val="21"/>
  </w:num>
  <w:num w:numId="4" w16cid:durableId="260995821">
    <w:abstractNumId w:val="24"/>
  </w:num>
  <w:num w:numId="5" w16cid:durableId="457916425">
    <w:abstractNumId w:val="5"/>
  </w:num>
  <w:num w:numId="6" w16cid:durableId="1604609381">
    <w:abstractNumId w:val="25"/>
  </w:num>
  <w:num w:numId="7" w16cid:durableId="1732189894">
    <w:abstractNumId w:val="10"/>
  </w:num>
  <w:num w:numId="8" w16cid:durableId="247618165">
    <w:abstractNumId w:val="23"/>
  </w:num>
  <w:num w:numId="9" w16cid:durableId="1301113147">
    <w:abstractNumId w:val="26"/>
  </w:num>
  <w:num w:numId="10" w16cid:durableId="1223953258">
    <w:abstractNumId w:val="19"/>
  </w:num>
  <w:num w:numId="11" w16cid:durableId="450366419">
    <w:abstractNumId w:val="9"/>
  </w:num>
  <w:num w:numId="12" w16cid:durableId="78790563">
    <w:abstractNumId w:val="27"/>
  </w:num>
  <w:num w:numId="13" w16cid:durableId="2046130552">
    <w:abstractNumId w:val="16"/>
  </w:num>
  <w:num w:numId="14" w16cid:durableId="1201209632">
    <w:abstractNumId w:val="2"/>
  </w:num>
  <w:num w:numId="15" w16cid:durableId="918952795">
    <w:abstractNumId w:val="7"/>
  </w:num>
  <w:num w:numId="16" w16cid:durableId="1222130513">
    <w:abstractNumId w:val="4"/>
  </w:num>
  <w:num w:numId="17" w16cid:durableId="728381492">
    <w:abstractNumId w:val="13"/>
  </w:num>
  <w:num w:numId="18" w16cid:durableId="656809333">
    <w:abstractNumId w:val="20"/>
  </w:num>
  <w:num w:numId="19" w16cid:durableId="256864019">
    <w:abstractNumId w:val="14"/>
  </w:num>
  <w:num w:numId="20" w16cid:durableId="90325839">
    <w:abstractNumId w:val="6"/>
  </w:num>
  <w:num w:numId="21" w16cid:durableId="51395903">
    <w:abstractNumId w:val="0"/>
  </w:num>
  <w:num w:numId="22" w16cid:durableId="807934467">
    <w:abstractNumId w:val="17"/>
  </w:num>
  <w:num w:numId="23" w16cid:durableId="2034916807">
    <w:abstractNumId w:val="11"/>
  </w:num>
  <w:num w:numId="24" w16cid:durableId="139805461">
    <w:abstractNumId w:val="12"/>
  </w:num>
  <w:num w:numId="25" w16cid:durableId="327027265">
    <w:abstractNumId w:val="3"/>
  </w:num>
  <w:num w:numId="26" w16cid:durableId="157116000">
    <w:abstractNumId w:val="28"/>
  </w:num>
  <w:num w:numId="27" w16cid:durableId="719672175">
    <w:abstractNumId w:val="22"/>
  </w:num>
  <w:num w:numId="28" w16cid:durableId="1736006713">
    <w:abstractNumId w:val="18"/>
  </w:num>
  <w:num w:numId="29" w16cid:durableId="58040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E"/>
    <w:rsid w:val="00063071"/>
    <w:rsid w:val="002F0F23"/>
    <w:rsid w:val="0041643E"/>
    <w:rsid w:val="00676E5F"/>
    <w:rsid w:val="00733960"/>
    <w:rsid w:val="007525D6"/>
    <w:rsid w:val="00B175EA"/>
    <w:rsid w:val="00D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24EB"/>
  <w15:chartTrackingRefBased/>
  <w15:docId w15:val="{0BEF1448-4DC7-FB4D-85D7-E41AEE82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41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4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4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643E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64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43E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4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64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2026-05-19T06:45:00Z</dcterms:created>
  <dcterms:modified xsi:type="dcterms:W3CDTF">2026-05-19T06:45:00Z</dcterms:modified>
</cp:coreProperties>
</file>