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3F60DC" w14:textId="60E5FB06" w:rsidR="00841B64" w:rsidRPr="00841B64" w:rsidRDefault="00615964" w:rsidP="00841B64">
      <w:pPr>
        <w:pStyle w:val="Prrafodelista"/>
        <w:numPr>
          <w:ilvl w:val="0"/>
          <w:numId w:val="1"/>
        </w:numPr>
        <w:ind w:left="284" w:hanging="284"/>
        <w:rPr>
          <w:b/>
          <w:bCs/>
        </w:rPr>
      </w:pPr>
      <w:proofErr w:type="spellStart"/>
      <w:r w:rsidRPr="00615964">
        <w:rPr>
          <w:b/>
          <w:bCs/>
        </w:rPr>
        <w:t>Fiomanana</w:t>
      </w:r>
      <w:proofErr w:type="spellEnd"/>
      <w:r w:rsidRPr="00615964">
        <w:rPr>
          <w:b/>
          <w:bCs/>
        </w:rPr>
        <w:t xml:space="preserve"> ho </w:t>
      </w:r>
      <w:proofErr w:type="spellStart"/>
      <w:r w:rsidRPr="00615964">
        <w:rPr>
          <w:b/>
          <w:bCs/>
        </w:rPr>
        <w:t>amin'ny</w:t>
      </w:r>
      <w:proofErr w:type="spellEnd"/>
      <w:r w:rsidRPr="00615964">
        <w:rPr>
          <w:b/>
          <w:bCs/>
        </w:rPr>
        <w:t xml:space="preserve"> toe-java-</w:t>
      </w:r>
      <w:proofErr w:type="spellStart"/>
      <w:r w:rsidRPr="00615964">
        <w:rPr>
          <w:b/>
          <w:bCs/>
        </w:rPr>
        <w:t>tsarotra</w:t>
      </w:r>
      <w:proofErr w:type="spellEnd"/>
      <w:r w:rsidRPr="00615964">
        <w:rPr>
          <w:b/>
          <w:bCs/>
        </w:rPr>
        <w:t xml:space="preserve"> </w:t>
      </w:r>
      <w:proofErr w:type="spellStart"/>
      <w:r w:rsidRPr="00615964">
        <w:rPr>
          <w:b/>
          <w:bCs/>
        </w:rPr>
        <w:t>farany</w:t>
      </w:r>
      <w:proofErr w:type="spellEnd"/>
      <w:r w:rsidR="00841B64" w:rsidRPr="00841B64">
        <w:rPr>
          <w:b/>
          <w:bCs/>
        </w:rPr>
        <w:t>:</w:t>
      </w:r>
    </w:p>
    <w:p w14:paraId="1273BBCE" w14:textId="27EE6B25" w:rsidR="00841B64" w:rsidRPr="002171E2" w:rsidRDefault="00615964" w:rsidP="00841B64">
      <w:pPr>
        <w:pStyle w:val="Prrafodelista"/>
        <w:numPr>
          <w:ilvl w:val="1"/>
          <w:numId w:val="2"/>
        </w:numPr>
        <w:ind w:left="709"/>
        <w:rPr>
          <w:b/>
          <w:bCs/>
        </w:rPr>
      </w:pPr>
      <w:proofErr w:type="spellStart"/>
      <w:r w:rsidRPr="00615964">
        <w:rPr>
          <w:b/>
          <w:bCs/>
        </w:rPr>
        <w:t>Tarihin’ny</w:t>
      </w:r>
      <w:proofErr w:type="spellEnd"/>
      <w:r w:rsidRPr="00615964">
        <w:rPr>
          <w:b/>
          <w:bCs/>
        </w:rPr>
        <w:t xml:space="preserve"> Teny</w:t>
      </w:r>
      <w:r w:rsidR="00841B64" w:rsidRPr="00841B64">
        <w:rPr>
          <w:b/>
          <w:bCs/>
        </w:rPr>
        <w:t>.</w:t>
      </w:r>
    </w:p>
    <w:p w14:paraId="6C5222E1" w14:textId="53552DD3" w:rsidR="00FE511D" w:rsidRDefault="00117D13" w:rsidP="00FE511D">
      <w:pPr>
        <w:pStyle w:val="Prrafodelista"/>
        <w:numPr>
          <w:ilvl w:val="2"/>
          <w:numId w:val="2"/>
        </w:numPr>
        <w:ind w:left="1134"/>
      </w:pPr>
      <w:proofErr w:type="spellStart"/>
      <w:r w:rsidRPr="00117D13">
        <w:t>Amin’ny</w:t>
      </w:r>
      <w:proofErr w:type="spellEnd"/>
      <w:r w:rsidRPr="00117D13">
        <w:t xml:space="preserve"> </w:t>
      </w:r>
      <w:proofErr w:type="spellStart"/>
      <w:r w:rsidRPr="00117D13">
        <w:t>fotoana</w:t>
      </w:r>
      <w:proofErr w:type="spellEnd"/>
      <w:r w:rsidRPr="00117D13">
        <w:t xml:space="preserve"> </w:t>
      </w:r>
      <w:proofErr w:type="spellStart"/>
      <w:r w:rsidRPr="00117D13">
        <w:t>farany</w:t>
      </w:r>
      <w:proofErr w:type="spellEnd"/>
      <w:r w:rsidRPr="00117D13">
        <w:t xml:space="preserve"> </w:t>
      </w:r>
      <w:proofErr w:type="spellStart"/>
      <w:r w:rsidRPr="00117D13">
        <w:t>dia</w:t>
      </w:r>
      <w:proofErr w:type="spellEnd"/>
      <w:r w:rsidRPr="00117D13">
        <w:t xml:space="preserve"> </w:t>
      </w:r>
      <w:proofErr w:type="spellStart"/>
      <w:r w:rsidRPr="00117D13">
        <w:t>havela</w:t>
      </w:r>
      <w:proofErr w:type="spellEnd"/>
      <w:r w:rsidRPr="00117D13">
        <w:t xml:space="preserve"> </w:t>
      </w:r>
      <w:proofErr w:type="spellStart"/>
      <w:r w:rsidRPr="00117D13">
        <w:t>hanao</w:t>
      </w:r>
      <w:proofErr w:type="spellEnd"/>
      <w:r w:rsidRPr="00117D13">
        <w:t xml:space="preserve"> </w:t>
      </w:r>
      <w:proofErr w:type="spellStart"/>
      <w:r w:rsidRPr="00117D13">
        <w:t>fahagagana</w:t>
      </w:r>
      <w:proofErr w:type="spellEnd"/>
      <w:r w:rsidRPr="00117D13">
        <w:t xml:space="preserve"> </w:t>
      </w:r>
      <w:proofErr w:type="spellStart"/>
      <w:r w:rsidRPr="00117D13">
        <w:t>sy</w:t>
      </w:r>
      <w:proofErr w:type="spellEnd"/>
      <w:r w:rsidRPr="00117D13">
        <w:t xml:space="preserve"> </w:t>
      </w:r>
      <w:proofErr w:type="spellStart"/>
      <w:r w:rsidRPr="00117D13">
        <w:t>famitahana</w:t>
      </w:r>
      <w:proofErr w:type="spellEnd"/>
      <w:r w:rsidRPr="00117D13">
        <w:t xml:space="preserve"> </w:t>
      </w:r>
      <w:proofErr w:type="spellStart"/>
      <w:r w:rsidRPr="00117D13">
        <w:t>izay</w:t>
      </w:r>
      <w:proofErr w:type="spellEnd"/>
      <w:r w:rsidRPr="00117D13">
        <w:t xml:space="preserve"> toa </w:t>
      </w:r>
      <w:proofErr w:type="spellStart"/>
      <w:r w:rsidRPr="00117D13">
        <w:t>hitovy</w:t>
      </w:r>
      <w:proofErr w:type="spellEnd"/>
      <w:r w:rsidRPr="00117D13">
        <w:t xml:space="preserve"> </w:t>
      </w:r>
      <w:proofErr w:type="spellStart"/>
      <w:r w:rsidRPr="00117D13">
        <w:t>amin'ny</w:t>
      </w:r>
      <w:proofErr w:type="spellEnd"/>
      <w:r w:rsidRPr="00117D13">
        <w:t xml:space="preserve"> </w:t>
      </w:r>
      <w:proofErr w:type="spellStart"/>
      <w:r w:rsidRPr="00117D13">
        <w:t>tena</w:t>
      </w:r>
      <w:proofErr w:type="spellEnd"/>
      <w:r w:rsidRPr="00117D13">
        <w:t xml:space="preserve"> </w:t>
      </w:r>
      <w:proofErr w:type="spellStart"/>
      <w:r w:rsidRPr="00117D13">
        <w:t>izy</w:t>
      </w:r>
      <w:proofErr w:type="spellEnd"/>
      <w:r w:rsidRPr="00117D13">
        <w:t xml:space="preserve"> ka </w:t>
      </w:r>
      <w:proofErr w:type="spellStart"/>
      <w:r w:rsidRPr="00117D13">
        <w:t>tsy</w:t>
      </w:r>
      <w:proofErr w:type="spellEnd"/>
      <w:r w:rsidRPr="00117D13">
        <w:t xml:space="preserve"> azo </w:t>
      </w:r>
      <w:proofErr w:type="spellStart"/>
      <w:r w:rsidRPr="00117D13">
        <w:t>lavina</w:t>
      </w:r>
      <w:proofErr w:type="spellEnd"/>
      <w:r w:rsidRPr="00117D13">
        <w:t xml:space="preserve"> </w:t>
      </w:r>
      <w:proofErr w:type="spellStart"/>
      <w:r w:rsidRPr="00117D13">
        <w:t>i</w:t>
      </w:r>
      <w:proofErr w:type="spellEnd"/>
      <w:r w:rsidRPr="00117D13">
        <w:t xml:space="preserve"> Satana (</w:t>
      </w:r>
      <w:proofErr w:type="spellStart"/>
      <w:r w:rsidRPr="00117D13">
        <w:t>Apok</w:t>
      </w:r>
      <w:proofErr w:type="spellEnd"/>
      <w:r w:rsidRPr="00117D13">
        <w:t>. 13:13-14; Mat</w:t>
      </w:r>
      <w:r w:rsidR="00FE511D" w:rsidRPr="00FE511D">
        <w:t>. 24:24).</w:t>
      </w:r>
    </w:p>
    <w:p w14:paraId="1E9C038B" w14:textId="7422F15E" w:rsidR="00FE511D" w:rsidRPr="00841B64" w:rsidRDefault="00117D13" w:rsidP="00FE511D">
      <w:pPr>
        <w:pStyle w:val="Prrafodelista"/>
        <w:numPr>
          <w:ilvl w:val="2"/>
          <w:numId w:val="2"/>
        </w:numPr>
        <w:ind w:left="1134"/>
      </w:pPr>
      <w:proofErr w:type="spellStart"/>
      <w:r w:rsidRPr="00117D13">
        <w:t>Amin'ny</w:t>
      </w:r>
      <w:proofErr w:type="spellEnd"/>
      <w:r w:rsidRPr="00117D13">
        <w:t xml:space="preserve"> </w:t>
      </w:r>
      <w:proofErr w:type="spellStart"/>
      <w:r w:rsidRPr="00117D13">
        <w:t>alalan'ny</w:t>
      </w:r>
      <w:proofErr w:type="spellEnd"/>
      <w:r w:rsidRPr="00117D13">
        <w:t xml:space="preserve"> </w:t>
      </w:r>
      <w:proofErr w:type="spellStart"/>
      <w:r w:rsidRPr="00117D13">
        <w:t>fahalalana</w:t>
      </w:r>
      <w:proofErr w:type="spellEnd"/>
      <w:r w:rsidRPr="00117D13">
        <w:t xml:space="preserve"> </w:t>
      </w:r>
      <w:proofErr w:type="spellStart"/>
      <w:r w:rsidRPr="00117D13">
        <w:t>tsara</w:t>
      </w:r>
      <w:proofErr w:type="spellEnd"/>
      <w:r w:rsidRPr="00117D13">
        <w:t xml:space="preserve"> </w:t>
      </w:r>
      <w:proofErr w:type="spellStart"/>
      <w:r w:rsidRPr="00117D13">
        <w:t>ny</w:t>
      </w:r>
      <w:proofErr w:type="spellEnd"/>
      <w:r w:rsidRPr="00117D13">
        <w:t xml:space="preserve"> </w:t>
      </w:r>
      <w:proofErr w:type="spellStart"/>
      <w:r w:rsidRPr="00117D13">
        <w:t>Baiboly</w:t>
      </w:r>
      <w:proofErr w:type="spellEnd"/>
      <w:r w:rsidRPr="00117D13">
        <w:t xml:space="preserve"> </w:t>
      </w:r>
      <w:proofErr w:type="spellStart"/>
      <w:r w:rsidRPr="00117D13">
        <w:t>ihany</w:t>
      </w:r>
      <w:proofErr w:type="spellEnd"/>
      <w:r w:rsidRPr="00117D13">
        <w:t xml:space="preserve">, </w:t>
      </w:r>
      <w:proofErr w:type="spellStart"/>
      <w:r w:rsidRPr="00117D13">
        <w:t>miaraka</w:t>
      </w:r>
      <w:proofErr w:type="spellEnd"/>
      <w:r w:rsidRPr="00117D13">
        <w:t xml:space="preserve"> </w:t>
      </w:r>
      <w:proofErr w:type="spellStart"/>
      <w:r w:rsidRPr="00117D13">
        <w:t>amin’ny</w:t>
      </w:r>
      <w:proofErr w:type="spellEnd"/>
      <w:r w:rsidRPr="00117D13">
        <w:t xml:space="preserve"> </w:t>
      </w:r>
      <w:proofErr w:type="spellStart"/>
      <w:r w:rsidRPr="00117D13">
        <w:t>fanampian’ny</w:t>
      </w:r>
      <w:proofErr w:type="spellEnd"/>
      <w:r w:rsidRPr="00117D13">
        <w:t xml:space="preserve"> </w:t>
      </w:r>
      <w:proofErr w:type="spellStart"/>
      <w:r w:rsidRPr="00117D13">
        <w:t>Fanahy</w:t>
      </w:r>
      <w:proofErr w:type="spellEnd"/>
      <w:r w:rsidRPr="00117D13">
        <w:t xml:space="preserve"> Masina, no </w:t>
      </w:r>
      <w:proofErr w:type="spellStart"/>
      <w:r w:rsidRPr="00117D13">
        <w:t>ahazoantsika</w:t>
      </w:r>
      <w:proofErr w:type="spellEnd"/>
      <w:r w:rsidRPr="00117D13">
        <w:t xml:space="preserve"> </w:t>
      </w:r>
      <w:proofErr w:type="spellStart"/>
      <w:r w:rsidRPr="00117D13">
        <w:t>mijoro</w:t>
      </w:r>
      <w:proofErr w:type="spellEnd"/>
      <w:r w:rsidRPr="00117D13">
        <w:t xml:space="preserve"> </w:t>
      </w:r>
      <w:proofErr w:type="spellStart"/>
      <w:r w:rsidRPr="00117D13">
        <w:t>tsy</w:t>
      </w:r>
      <w:proofErr w:type="spellEnd"/>
      <w:r w:rsidRPr="00117D13">
        <w:t xml:space="preserve"> ho azo </w:t>
      </w:r>
      <w:proofErr w:type="spellStart"/>
      <w:r w:rsidRPr="00117D13">
        <w:t>hozongozonina</w:t>
      </w:r>
      <w:proofErr w:type="spellEnd"/>
      <w:r w:rsidRPr="00117D13">
        <w:t xml:space="preserve"> </w:t>
      </w:r>
      <w:proofErr w:type="spellStart"/>
      <w:r w:rsidRPr="00117D13">
        <w:t>amin’ny</w:t>
      </w:r>
      <w:proofErr w:type="spellEnd"/>
      <w:r w:rsidRPr="00117D13">
        <w:t xml:space="preserve"> </w:t>
      </w:r>
      <w:proofErr w:type="spellStart"/>
      <w:r w:rsidRPr="00117D13">
        <w:t>fahamarinana</w:t>
      </w:r>
      <w:proofErr w:type="spellEnd"/>
      <w:r w:rsidRPr="00117D13">
        <w:t xml:space="preserve"> </w:t>
      </w:r>
      <w:r w:rsidR="00FE511D" w:rsidRPr="00FE511D">
        <w:t>(2 Pet. 1:19-21).</w:t>
      </w:r>
    </w:p>
    <w:p w14:paraId="7CF8862E" w14:textId="5498CEB4" w:rsidR="00841B64" w:rsidRPr="00486E32" w:rsidRDefault="00615964" w:rsidP="00841B64">
      <w:pPr>
        <w:pStyle w:val="Prrafodelista"/>
        <w:numPr>
          <w:ilvl w:val="1"/>
          <w:numId w:val="2"/>
        </w:numPr>
        <w:ind w:left="709"/>
        <w:rPr>
          <w:b/>
          <w:bCs/>
          <w:lang w:val="es-ES"/>
        </w:rPr>
      </w:pPr>
      <w:r w:rsidRPr="00486E32">
        <w:rPr>
          <w:b/>
          <w:bCs/>
          <w:lang w:val="es-ES"/>
        </w:rPr>
        <w:t>Voaisy tombo-kase eo amin'ny handrina</w:t>
      </w:r>
      <w:r w:rsidR="00841B64" w:rsidRPr="00486E32">
        <w:rPr>
          <w:b/>
          <w:bCs/>
          <w:lang w:val="es-ES"/>
        </w:rPr>
        <w:t>.</w:t>
      </w:r>
    </w:p>
    <w:p w14:paraId="22F9CAD8" w14:textId="199A51F4" w:rsidR="00FE511D" w:rsidRDefault="00117D13" w:rsidP="00100930">
      <w:pPr>
        <w:pStyle w:val="Prrafodelista"/>
        <w:numPr>
          <w:ilvl w:val="2"/>
          <w:numId w:val="2"/>
        </w:numPr>
        <w:ind w:left="1134"/>
      </w:pPr>
      <w:proofErr w:type="spellStart"/>
      <w:r w:rsidRPr="00117D13">
        <w:t>Fomba</w:t>
      </w:r>
      <w:proofErr w:type="spellEnd"/>
      <w:r w:rsidRPr="00117D13">
        <w:t xml:space="preserve"> </w:t>
      </w:r>
      <w:proofErr w:type="spellStart"/>
      <w:r w:rsidRPr="00117D13">
        <w:t>telo</w:t>
      </w:r>
      <w:proofErr w:type="spellEnd"/>
      <w:r w:rsidRPr="00117D13">
        <w:t xml:space="preserve"> </w:t>
      </w:r>
      <w:proofErr w:type="spellStart"/>
      <w:r w:rsidRPr="00117D13">
        <w:t>samihafa</w:t>
      </w:r>
      <w:proofErr w:type="spellEnd"/>
      <w:r w:rsidRPr="00117D13">
        <w:t xml:space="preserve"> no </w:t>
      </w:r>
      <w:proofErr w:type="spellStart"/>
      <w:r w:rsidRPr="00117D13">
        <w:t>amantarana</w:t>
      </w:r>
      <w:proofErr w:type="spellEnd"/>
      <w:r w:rsidRPr="00117D13">
        <w:t xml:space="preserve"> </w:t>
      </w:r>
      <w:proofErr w:type="spellStart"/>
      <w:r w:rsidRPr="00117D13">
        <w:t>ny</w:t>
      </w:r>
      <w:proofErr w:type="spellEnd"/>
      <w:r w:rsidRPr="00117D13">
        <w:t xml:space="preserve"> </w:t>
      </w:r>
      <w:proofErr w:type="spellStart"/>
      <w:r w:rsidRPr="00117D13">
        <w:t>tombo-kasen'Andriamanitra</w:t>
      </w:r>
      <w:proofErr w:type="spellEnd"/>
      <w:r w:rsidR="00100930" w:rsidRPr="00100930">
        <w:t>:</w:t>
      </w:r>
    </w:p>
    <w:p w14:paraId="09966CCB" w14:textId="387CFBC9" w:rsidR="00100930" w:rsidRPr="00100930" w:rsidRDefault="00117D13" w:rsidP="00100930">
      <w:pPr>
        <w:pStyle w:val="Prrafodelista"/>
        <w:numPr>
          <w:ilvl w:val="3"/>
          <w:numId w:val="2"/>
        </w:numPr>
        <w:ind w:left="1701"/>
      </w:pPr>
      <w:r w:rsidRPr="00117D13">
        <w:t xml:space="preserve">Ny </w:t>
      </w:r>
      <w:proofErr w:type="spellStart"/>
      <w:r w:rsidRPr="00117D13">
        <w:t>Fanahy</w:t>
      </w:r>
      <w:proofErr w:type="spellEnd"/>
      <w:r w:rsidRPr="00117D13">
        <w:t xml:space="preserve"> Masina. </w:t>
      </w:r>
      <w:proofErr w:type="spellStart"/>
      <w:r w:rsidRPr="00117D13">
        <w:t>Voaisy</w:t>
      </w:r>
      <w:proofErr w:type="spellEnd"/>
      <w:r w:rsidRPr="00117D13">
        <w:t xml:space="preserve"> </w:t>
      </w:r>
      <w:proofErr w:type="spellStart"/>
      <w:r w:rsidRPr="00117D13">
        <w:t>ny</w:t>
      </w:r>
      <w:proofErr w:type="spellEnd"/>
      <w:r w:rsidRPr="00117D13">
        <w:t xml:space="preserve"> </w:t>
      </w:r>
      <w:proofErr w:type="spellStart"/>
      <w:r w:rsidRPr="00117D13">
        <w:t>tombo-kasehany</w:t>
      </w:r>
      <w:proofErr w:type="spellEnd"/>
      <w:r w:rsidRPr="00117D13">
        <w:t xml:space="preserve"> </w:t>
      </w:r>
      <w:proofErr w:type="spellStart"/>
      <w:r w:rsidRPr="00117D13">
        <w:t>avokoa</w:t>
      </w:r>
      <w:proofErr w:type="spellEnd"/>
      <w:r w:rsidRPr="00117D13">
        <w:t xml:space="preserve"> </w:t>
      </w:r>
      <w:proofErr w:type="spellStart"/>
      <w:r w:rsidRPr="00117D13">
        <w:t>ny</w:t>
      </w:r>
      <w:proofErr w:type="spellEnd"/>
      <w:r w:rsidRPr="00117D13">
        <w:t xml:space="preserve"> </w:t>
      </w:r>
      <w:proofErr w:type="spellStart"/>
      <w:r w:rsidRPr="00117D13">
        <w:t>mpino</w:t>
      </w:r>
      <w:proofErr w:type="spellEnd"/>
      <w:r w:rsidRPr="00117D13">
        <w:t xml:space="preserve"> </w:t>
      </w:r>
      <w:proofErr w:type="spellStart"/>
      <w:r w:rsidRPr="00117D13">
        <w:t>rehetra</w:t>
      </w:r>
      <w:proofErr w:type="spellEnd"/>
      <w:r w:rsidRPr="00117D13">
        <w:t xml:space="preserve"> (Efes</w:t>
      </w:r>
      <w:r w:rsidR="00100930" w:rsidRPr="00100930">
        <w:t>. 4:30).</w:t>
      </w:r>
    </w:p>
    <w:p w14:paraId="6AD84B7C" w14:textId="7377103A" w:rsidR="00100930" w:rsidRPr="00100930" w:rsidRDefault="00117D13" w:rsidP="00100930">
      <w:pPr>
        <w:pStyle w:val="Prrafodelista"/>
        <w:numPr>
          <w:ilvl w:val="3"/>
          <w:numId w:val="2"/>
        </w:numPr>
        <w:ind w:left="1701"/>
      </w:pPr>
      <w:r w:rsidRPr="00486E32">
        <w:rPr>
          <w:lang w:val="es-ES"/>
        </w:rPr>
        <w:t xml:space="preserve">Ny anarana, na ny toetran’Andriamanitra. </w:t>
      </w:r>
      <w:r w:rsidRPr="00117D13">
        <w:t xml:space="preserve">Izay </w:t>
      </w:r>
      <w:proofErr w:type="spellStart"/>
      <w:r w:rsidRPr="00117D13">
        <w:t>rehetra</w:t>
      </w:r>
      <w:proofErr w:type="spellEnd"/>
      <w:r w:rsidRPr="00117D13">
        <w:t xml:space="preserve"> </w:t>
      </w:r>
      <w:proofErr w:type="spellStart"/>
      <w:r w:rsidRPr="00117D13">
        <w:t>mahazo</w:t>
      </w:r>
      <w:proofErr w:type="spellEnd"/>
      <w:r w:rsidRPr="00117D13">
        <w:t xml:space="preserve"> </w:t>
      </w:r>
      <w:proofErr w:type="spellStart"/>
      <w:r w:rsidRPr="00117D13">
        <w:t>fandresena</w:t>
      </w:r>
      <w:proofErr w:type="spellEnd"/>
      <w:r w:rsidRPr="00117D13">
        <w:t xml:space="preserve"> no </w:t>
      </w:r>
      <w:proofErr w:type="spellStart"/>
      <w:r w:rsidRPr="00117D13">
        <w:t>hanana</w:t>
      </w:r>
      <w:proofErr w:type="spellEnd"/>
      <w:r w:rsidRPr="00117D13">
        <w:t xml:space="preserve"> </w:t>
      </w:r>
      <w:proofErr w:type="spellStart"/>
      <w:r w:rsidRPr="00117D13">
        <w:t>izany</w:t>
      </w:r>
      <w:proofErr w:type="spellEnd"/>
      <w:r w:rsidRPr="00117D13">
        <w:t xml:space="preserve"> (</w:t>
      </w:r>
      <w:proofErr w:type="spellStart"/>
      <w:r w:rsidRPr="00117D13">
        <w:t>Apok</w:t>
      </w:r>
      <w:proofErr w:type="spellEnd"/>
      <w:r w:rsidR="00100930" w:rsidRPr="00100930">
        <w:t>. 14:1; 22:4).</w:t>
      </w:r>
    </w:p>
    <w:p w14:paraId="4D26C4FC" w14:textId="4EFD280D" w:rsidR="00100930" w:rsidRDefault="00117D13" w:rsidP="00100930">
      <w:pPr>
        <w:pStyle w:val="Prrafodelista"/>
        <w:numPr>
          <w:ilvl w:val="3"/>
          <w:numId w:val="2"/>
        </w:numPr>
        <w:ind w:left="1701"/>
      </w:pPr>
      <w:proofErr w:type="spellStart"/>
      <w:r w:rsidRPr="00117D13">
        <w:t>Famantarana</w:t>
      </w:r>
      <w:proofErr w:type="spellEnd"/>
      <w:r w:rsidRPr="00117D13">
        <w:t xml:space="preserve"> azo </w:t>
      </w:r>
      <w:proofErr w:type="spellStart"/>
      <w:r w:rsidRPr="00117D13">
        <w:t>fantarina</w:t>
      </w:r>
      <w:proofErr w:type="spellEnd"/>
      <w:r w:rsidRPr="00117D13">
        <w:t xml:space="preserve"> (</w:t>
      </w:r>
      <w:proofErr w:type="spellStart"/>
      <w:r w:rsidRPr="00117D13">
        <w:t>Apok</w:t>
      </w:r>
      <w:proofErr w:type="spellEnd"/>
      <w:r w:rsidR="00100930" w:rsidRPr="00100930">
        <w:t>. 9:4; Ez. 9:4).</w:t>
      </w:r>
    </w:p>
    <w:p w14:paraId="57AC3444" w14:textId="33226749" w:rsidR="00100930" w:rsidRDefault="00675585" w:rsidP="00100930">
      <w:pPr>
        <w:pStyle w:val="Prrafodelista"/>
        <w:numPr>
          <w:ilvl w:val="2"/>
          <w:numId w:val="2"/>
        </w:numPr>
        <w:ind w:left="1134"/>
      </w:pPr>
      <w:r w:rsidRPr="00100930">
        <w:rPr>
          <w:noProof/>
          <w:lang w:val="fr-FR" w:eastAsia="fr-FR"/>
        </w:rPr>
        <w:drawing>
          <wp:anchor distT="0" distB="0" distL="114300" distR="114300" simplePos="0" relativeHeight="251658240" behindDoc="0" locked="0" layoutInCell="1" allowOverlap="1" wp14:anchorId="559F4F6C" wp14:editId="5E415BC0">
            <wp:simplePos x="0" y="0"/>
            <wp:positionH relativeFrom="column">
              <wp:posOffset>5508625</wp:posOffset>
            </wp:positionH>
            <wp:positionV relativeFrom="paragraph">
              <wp:posOffset>480695</wp:posOffset>
            </wp:positionV>
            <wp:extent cx="1088951" cy="1089977"/>
            <wp:effectExtent l="38100" t="38100" r="92710" b="91440"/>
            <wp:wrapNone/>
            <wp:docPr id="9" name="Imagen 8" descr="Imagen en blanco y negro&#10;&#10;Descripción generada automáticamente con confianza baja">
              <a:extLst xmlns:a="http://schemas.openxmlformats.org/drawingml/2006/main">
                <a:ext uri="{FF2B5EF4-FFF2-40B4-BE49-F238E27FC236}">
                  <a16:creationId xmlns:a16="http://schemas.microsoft.com/office/drawing/2014/main" id="{5FA71658-969F-9187-653A-82962D1659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descr="Imagen en blanco y negro&#10;&#10;Descripción generada automáticamente con confianza baja">
                      <a:extLst>
                        <a:ext uri="{FF2B5EF4-FFF2-40B4-BE49-F238E27FC236}">
                          <a16:creationId xmlns:a16="http://schemas.microsoft.com/office/drawing/2014/main" id="{5FA71658-969F-9187-653A-82962D1659DA}"/>
                        </a:ext>
                      </a:extLst>
                    </pic:cNvPr>
                    <pic:cNvPicPr>
                      <a:picLocks noChangeAspect="1"/>
                    </pic:cNvPicPr>
                  </pic:nvPicPr>
                  <pic:blipFill>
                    <a:blip r:embed="rId5" cstate="print">
                      <a:extLst>
                        <a:ext uri="{28A0092B-C50C-407E-A947-70E740481C1C}">
                          <a14:useLocalDpi xmlns:a14="http://schemas.microsoft.com/office/drawing/2010/main" val="0"/>
                        </a:ext>
                      </a:extLst>
                    </a:blip>
                    <a:srcRect/>
                    <a:stretch/>
                  </pic:blipFill>
                  <pic:spPr>
                    <a:xfrm>
                      <a:off x="0" y="0"/>
                      <a:ext cx="1088951" cy="1089977"/>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noProof/>
          <w:lang w:val="fr-FR" w:eastAsia="fr-FR"/>
        </w:rPr>
        <mc:AlternateContent>
          <mc:Choice Requires="wps">
            <w:drawing>
              <wp:anchor distT="0" distB="0" distL="114300" distR="114300" simplePos="0" relativeHeight="251659264" behindDoc="0" locked="0" layoutInCell="1" allowOverlap="1" wp14:anchorId="38EA412C" wp14:editId="160BD043">
                <wp:simplePos x="0" y="0"/>
                <wp:positionH relativeFrom="column">
                  <wp:posOffset>5356225</wp:posOffset>
                </wp:positionH>
                <wp:positionV relativeFrom="paragraph">
                  <wp:posOffset>1582420</wp:posOffset>
                </wp:positionV>
                <wp:extent cx="1394888" cy="306218"/>
                <wp:effectExtent l="0" t="0" r="15240" b="17780"/>
                <wp:wrapNone/>
                <wp:docPr id="801354367" name="Cuadro de texto 1"/>
                <wp:cNvGraphicFramePr/>
                <a:graphic xmlns:a="http://schemas.openxmlformats.org/drawingml/2006/main">
                  <a:graphicData uri="http://schemas.microsoft.com/office/word/2010/wordprocessingShape">
                    <wps:wsp>
                      <wps:cNvSpPr txBox="1"/>
                      <wps:spPr>
                        <a:xfrm>
                          <a:off x="0" y="0"/>
                          <a:ext cx="1394888" cy="306218"/>
                        </a:xfrm>
                        <a:prstGeom prst="rect">
                          <a:avLst/>
                        </a:prstGeom>
                        <a:solidFill>
                          <a:schemeClr val="lt1"/>
                        </a:solidFill>
                        <a:ln w="6350">
                          <a:solidFill>
                            <a:prstClr val="black"/>
                          </a:solidFill>
                        </a:ln>
                      </wps:spPr>
                      <wps:txbx>
                        <w:txbxContent>
                          <w:p w14:paraId="7BAD469F" w14:textId="42141A30" w:rsidR="009761C2" w:rsidRPr="00486E32" w:rsidRDefault="00117D13" w:rsidP="00A90327">
                            <w:pPr>
                              <w:jc w:val="center"/>
                              <w:rPr>
                                <w:sz w:val="12"/>
                                <w:szCs w:val="12"/>
                                <w:lang w:val="es-ES"/>
                              </w:rPr>
                            </w:pPr>
                            <w:r w:rsidRPr="00486E32">
                              <w:rPr>
                                <w:sz w:val="12"/>
                                <w:szCs w:val="12"/>
                                <w:lang w:val="es-ES"/>
                              </w:rPr>
                              <w:t xml:space="preserve">Vola </w:t>
                            </w:r>
                            <w:r w:rsidR="009761C2" w:rsidRPr="00486E32">
                              <w:rPr>
                                <w:sz w:val="12"/>
                                <w:szCs w:val="12"/>
                                <w:lang w:val="es-ES"/>
                              </w:rPr>
                              <w:t xml:space="preserve">10 euro </w:t>
                            </w:r>
                            <w:r w:rsidRPr="00486E32">
                              <w:rPr>
                                <w:sz w:val="12"/>
                                <w:szCs w:val="12"/>
                                <w:lang w:val="es-ES"/>
                              </w:rPr>
                              <w:t xml:space="preserve">fahatsiarovana ny faha-20 taona </w:t>
                            </w:r>
                            <w:proofErr w:type="gramStart"/>
                            <w:r w:rsidRPr="00486E32">
                              <w:rPr>
                                <w:sz w:val="12"/>
                                <w:szCs w:val="12"/>
                                <w:lang w:val="es-ES"/>
                              </w:rPr>
                              <w:t xml:space="preserve">ny </w:t>
                            </w:r>
                            <w:r w:rsidR="009761C2" w:rsidRPr="00486E32">
                              <w:rPr>
                                <w:sz w:val="12"/>
                                <w:szCs w:val="12"/>
                                <w:lang w:val="es-ES"/>
                              </w:rPr>
                              <w:t xml:space="preserve"> Euro</w:t>
                            </w:r>
                            <w:proofErr w:type="gramEnd"/>
                          </w:p>
                          <w:p w14:paraId="6B32527A" w14:textId="10753635" w:rsidR="00675585" w:rsidRPr="00486E32" w:rsidRDefault="00675585" w:rsidP="00675585">
                            <w:pPr>
                              <w:jc w:val="center"/>
                              <w:rPr>
                                <w:sz w:val="12"/>
                                <w:szCs w:val="1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EA412C" id="_x0000_t202" coordsize="21600,21600" o:spt="202" path="m,l,21600r21600,l21600,xe">
                <v:stroke joinstyle="miter"/>
                <v:path gradientshapeok="t" o:connecttype="rect"/>
              </v:shapetype>
              <v:shape id="Cuadro de texto 1" o:spid="_x0000_s1026" type="#_x0000_t202" style="position:absolute;left:0;text-align:left;margin-left:421.75pt;margin-top:124.6pt;width:109.85pt;height:24.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" fillcolor="white [3201]" strokeweight=".5pt">
                <v:textbox>
                  <w:txbxContent>
                    <w:p w14:paraId="7BAD469F" w14:textId="42141A30" w:rsidR="009761C2" w:rsidRPr="00486E32" w:rsidRDefault="00117D13" w:rsidP="00A90327">
                      <w:pPr>
                        <w:jc w:val="center"/>
                        <w:rPr>
                          <w:sz w:val="12"/>
                          <w:szCs w:val="12"/>
                          <w:lang w:val="es-ES"/>
                        </w:rPr>
                      </w:pPr>
                      <w:r w:rsidRPr="00486E32">
                        <w:rPr>
                          <w:sz w:val="12"/>
                          <w:szCs w:val="12"/>
                          <w:lang w:val="es-ES"/>
                        </w:rPr>
                        <w:t xml:space="preserve">Vola </w:t>
                      </w:r>
                      <w:r w:rsidR="009761C2" w:rsidRPr="00486E32">
                        <w:rPr>
                          <w:sz w:val="12"/>
                          <w:szCs w:val="12"/>
                          <w:lang w:val="es-ES"/>
                        </w:rPr>
                        <w:t xml:space="preserve">10 euro </w:t>
                      </w:r>
                      <w:r w:rsidRPr="00486E32">
                        <w:rPr>
                          <w:sz w:val="12"/>
                          <w:szCs w:val="12"/>
                          <w:lang w:val="es-ES"/>
                        </w:rPr>
                        <w:t xml:space="preserve">fahatsiarovana ny faha-20 taona </w:t>
                      </w:r>
                      <w:proofErr w:type="gramStart"/>
                      <w:r w:rsidRPr="00486E32">
                        <w:rPr>
                          <w:sz w:val="12"/>
                          <w:szCs w:val="12"/>
                          <w:lang w:val="es-ES"/>
                        </w:rPr>
                        <w:t xml:space="preserve">ny </w:t>
                      </w:r>
                      <w:r w:rsidR="009761C2" w:rsidRPr="00486E32">
                        <w:rPr>
                          <w:sz w:val="12"/>
                          <w:szCs w:val="12"/>
                          <w:lang w:val="es-ES"/>
                        </w:rPr>
                        <w:t xml:space="preserve"> Euro</w:t>
                      </w:r>
                      <w:proofErr w:type="gramEnd"/>
                    </w:p>
                    <w:p w14:paraId="6B32527A" w14:textId="10753635" w:rsidR="00675585" w:rsidRPr="00486E32" w:rsidRDefault="00675585" w:rsidP="00675585">
                      <w:pPr>
                        <w:jc w:val="center"/>
                        <w:rPr>
                          <w:sz w:val="12"/>
                          <w:szCs w:val="12"/>
                          <w:lang w:val="es-ES"/>
                        </w:rPr>
                      </w:pPr>
                    </w:p>
                  </w:txbxContent>
                </v:textbox>
              </v:shape>
            </w:pict>
          </mc:Fallback>
        </mc:AlternateContent>
      </w:r>
      <w:r w:rsidR="00117D13" w:rsidRPr="00117D13">
        <w:t xml:space="preserve"> </w:t>
      </w:r>
      <w:r w:rsidR="00117D13" w:rsidRPr="00117D13">
        <w:rPr>
          <w:noProof/>
          <w:lang w:eastAsia="fr-FR"/>
        </w:rPr>
        <w:t xml:space="preserve">Nataon'Andriamanitra ao amin’ny iray amin’ireo didy 10 ny tombo-kaseny, ho famantarana mampiavaka ireo izay miankohoka Aminy </w:t>
      </w:r>
      <w:r w:rsidR="00100930" w:rsidRPr="00100930">
        <w:t>(Ez. 20:20).</w:t>
      </w:r>
    </w:p>
    <w:tbl>
      <w:tblPr>
        <w:tblW w:w="8282" w:type="dxa"/>
        <w:tblCellMar>
          <w:left w:w="0" w:type="dxa"/>
          <w:right w:w="0" w:type="dxa"/>
        </w:tblCellMar>
        <w:tblLook w:val="0420" w:firstRow="1" w:lastRow="0" w:firstColumn="0" w:lastColumn="0" w:noHBand="0" w:noVBand="1"/>
      </w:tblPr>
      <w:tblGrid>
        <w:gridCol w:w="2679"/>
        <w:gridCol w:w="3123"/>
        <w:gridCol w:w="2480"/>
      </w:tblGrid>
      <w:tr w:rsidR="00100930" w:rsidRPr="00100930" w14:paraId="4BBCA850" w14:textId="77777777" w:rsidTr="00100930">
        <w:trPr>
          <w:trHeight w:val="656"/>
        </w:trPr>
        <w:tc>
          <w:tcPr>
            <w:tcW w:w="2679" w:type="dxa"/>
            <w:tcBorders>
              <w:top w:val="single" w:sz="8" w:space="0" w:color="33CCCC"/>
              <w:left w:val="single" w:sz="8" w:space="0" w:color="33CCCC"/>
              <w:bottom w:val="single" w:sz="8" w:space="0" w:color="33CCCC"/>
              <w:right w:val="nil"/>
            </w:tcBorders>
            <w:shd w:val="clear" w:color="auto" w:fill="33CCCC"/>
            <w:tcMar>
              <w:top w:w="72" w:type="dxa"/>
              <w:left w:w="144" w:type="dxa"/>
              <w:bottom w:w="72" w:type="dxa"/>
              <w:right w:w="144" w:type="dxa"/>
            </w:tcMar>
            <w:hideMark/>
          </w:tcPr>
          <w:p w14:paraId="57A91FC9" w14:textId="4B652827" w:rsidR="00100930" w:rsidRPr="00100930" w:rsidRDefault="00117D13" w:rsidP="00100930">
            <w:pPr>
              <w:spacing w:after="0" w:line="240" w:lineRule="auto"/>
              <w:jc w:val="center"/>
              <w:rPr>
                <w:rFonts w:ascii="Arial" w:eastAsia="Times New Roman" w:hAnsi="Arial" w:cs="Arial"/>
                <w:kern w:val="0"/>
                <w:lang w:eastAsia="es-ES"/>
                <w14:ligatures w14:val="none"/>
              </w:rPr>
            </w:pPr>
            <w:proofErr w:type="spellStart"/>
            <w:r w:rsidRPr="00117D13">
              <w:rPr>
                <w:rFonts w:ascii="Aptos" w:eastAsia="Times New Roman" w:hAnsi="Aptos" w:cs="Arial"/>
                <w:b/>
                <w:bCs/>
                <w:color w:val="FFFFFF" w:themeColor="light1"/>
                <w:kern w:val="24"/>
                <w:lang w:eastAsia="es-ES"/>
                <w14:shadow w14:blurRad="38100" w14:dist="38100" w14:dir="2700000" w14:sx="100000" w14:sy="100000" w14:kx="0" w14:ky="0" w14:algn="tl">
                  <w14:srgbClr w14:val="000000">
                    <w14:alpha w14:val="57000"/>
                  </w14:srgbClr>
                </w14:shadow>
                <w14:ligatures w14:val="none"/>
              </w:rPr>
              <w:t>Ireo</w:t>
            </w:r>
            <w:proofErr w:type="spellEnd"/>
            <w:r w:rsidRPr="00117D13">
              <w:rPr>
                <w:rFonts w:ascii="Aptos" w:eastAsia="Times New Roman" w:hAnsi="Aptos" w:cs="Arial"/>
                <w:b/>
                <w:bCs/>
                <w:color w:val="FFFFFF" w:themeColor="light1"/>
                <w:kern w:val="24"/>
                <w:lang w:eastAsia="es-ES"/>
                <w14:shadow w14:blurRad="38100" w14:dist="38100" w14:dir="2700000" w14:sx="100000" w14:sy="100000" w14:kx="0" w14:ky="0" w14:algn="tl">
                  <w14:srgbClr w14:val="000000">
                    <w14:alpha w14:val="57000"/>
                  </w14:srgbClr>
                </w14:shadow>
                <w14:ligatures w14:val="none"/>
              </w:rPr>
              <w:t xml:space="preserve"> </w:t>
            </w:r>
            <w:proofErr w:type="spellStart"/>
            <w:r w:rsidRPr="00117D13">
              <w:rPr>
                <w:rFonts w:ascii="Aptos" w:eastAsia="Times New Roman" w:hAnsi="Aptos" w:cs="Arial"/>
                <w:b/>
                <w:bCs/>
                <w:color w:val="FFFFFF" w:themeColor="light1"/>
                <w:kern w:val="24"/>
                <w:lang w:eastAsia="es-ES"/>
                <w14:shadow w14:blurRad="38100" w14:dist="38100" w14:dir="2700000" w14:sx="100000" w14:sy="100000" w14:kx="0" w14:ky="0" w14:algn="tl">
                  <w14:srgbClr w14:val="000000">
                    <w14:alpha w14:val="57000"/>
                  </w14:srgbClr>
                </w14:shadow>
                <w14:ligatures w14:val="none"/>
              </w:rPr>
              <w:t>singa</w:t>
            </w:r>
            <w:proofErr w:type="spellEnd"/>
            <w:r w:rsidRPr="00117D13">
              <w:rPr>
                <w:rFonts w:ascii="Aptos" w:eastAsia="Times New Roman" w:hAnsi="Aptos" w:cs="Arial"/>
                <w:b/>
                <w:bCs/>
                <w:color w:val="FFFFFF" w:themeColor="light1"/>
                <w:kern w:val="24"/>
                <w:lang w:eastAsia="es-ES"/>
                <w14:shadow w14:blurRad="38100" w14:dist="38100" w14:dir="2700000" w14:sx="100000" w14:sy="100000" w14:kx="0" w14:ky="0" w14:algn="tl">
                  <w14:srgbClr w14:val="000000">
                    <w14:alpha w14:val="57000"/>
                  </w14:srgbClr>
                </w14:shadow>
                <w14:ligatures w14:val="none"/>
              </w:rPr>
              <w:t xml:space="preserve"> </w:t>
            </w:r>
            <w:proofErr w:type="spellStart"/>
            <w:r w:rsidRPr="00117D13">
              <w:rPr>
                <w:rFonts w:ascii="Aptos" w:eastAsia="Times New Roman" w:hAnsi="Aptos" w:cs="Arial"/>
                <w:b/>
                <w:bCs/>
                <w:color w:val="FFFFFF" w:themeColor="light1"/>
                <w:kern w:val="24"/>
                <w:lang w:eastAsia="es-ES"/>
                <w14:shadow w14:blurRad="38100" w14:dist="38100" w14:dir="2700000" w14:sx="100000" w14:sy="100000" w14:kx="0" w14:ky="0" w14:algn="tl">
                  <w14:srgbClr w14:val="000000">
                    <w14:alpha w14:val="57000"/>
                  </w14:srgbClr>
                </w14:shadow>
                <w14:ligatures w14:val="none"/>
              </w:rPr>
              <w:t>madrafitra</w:t>
            </w:r>
            <w:proofErr w:type="spellEnd"/>
            <w:r w:rsidRPr="00117D13">
              <w:rPr>
                <w:rFonts w:ascii="Aptos" w:eastAsia="Times New Roman" w:hAnsi="Aptos" w:cs="Arial"/>
                <w:b/>
                <w:bCs/>
                <w:color w:val="FFFFFF" w:themeColor="light1"/>
                <w:kern w:val="24"/>
                <w:lang w:eastAsia="es-ES"/>
                <w14:shadow w14:blurRad="38100" w14:dist="38100" w14:dir="2700000" w14:sx="100000" w14:sy="100000" w14:kx="0" w14:ky="0" w14:algn="tl">
                  <w14:srgbClr w14:val="000000">
                    <w14:alpha w14:val="57000"/>
                  </w14:srgbClr>
                </w14:shadow>
                <w14:ligatures w14:val="none"/>
              </w:rPr>
              <w:t xml:space="preserve"> </w:t>
            </w:r>
            <w:proofErr w:type="spellStart"/>
            <w:r w:rsidRPr="00117D13">
              <w:rPr>
                <w:rFonts w:ascii="Aptos" w:eastAsia="Times New Roman" w:hAnsi="Aptos" w:cs="Arial"/>
                <w:b/>
                <w:bCs/>
                <w:color w:val="FFFFFF" w:themeColor="light1"/>
                <w:kern w:val="24"/>
                <w:lang w:eastAsia="es-ES"/>
                <w14:shadow w14:blurRad="38100" w14:dist="38100" w14:dir="2700000" w14:sx="100000" w14:sy="100000" w14:kx="0" w14:ky="0" w14:algn="tl">
                  <w14:srgbClr w14:val="000000">
                    <w14:alpha w14:val="57000"/>
                  </w14:srgbClr>
                </w14:shadow>
                <w14:ligatures w14:val="none"/>
              </w:rPr>
              <w:t>ny</w:t>
            </w:r>
            <w:proofErr w:type="spellEnd"/>
            <w:r w:rsidRPr="00117D13">
              <w:rPr>
                <w:rFonts w:ascii="Aptos" w:eastAsia="Times New Roman" w:hAnsi="Aptos" w:cs="Arial"/>
                <w:b/>
                <w:bCs/>
                <w:color w:val="FFFFFF" w:themeColor="light1"/>
                <w:kern w:val="24"/>
                <w:lang w:eastAsia="es-ES"/>
                <w14:shadow w14:blurRad="38100" w14:dist="38100" w14:dir="2700000" w14:sx="100000" w14:sy="100000" w14:kx="0" w14:ky="0" w14:algn="tl">
                  <w14:srgbClr w14:val="000000">
                    <w14:alpha w14:val="57000"/>
                  </w14:srgbClr>
                </w14:shadow>
                <w14:ligatures w14:val="none"/>
              </w:rPr>
              <w:t xml:space="preserve"> </w:t>
            </w:r>
            <w:proofErr w:type="spellStart"/>
            <w:r w:rsidRPr="00117D13">
              <w:rPr>
                <w:rFonts w:ascii="Aptos" w:eastAsia="Times New Roman" w:hAnsi="Aptos" w:cs="Arial"/>
                <w:b/>
                <w:bCs/>
                <w:color w:val="FFFFFF" w:themeColor="light1"/>
                <w:kern w:val="24"/>
                <w:lang w:eastAsia="es-ES"/>
                <w14:shadow w14:blurRad="38100" w14:dist="38100" w14:dir="2700000" w14:sx="100000" w14:sy="100000" w14:kx="0" w14:ky="0" w14:algn="tl">
                  <w14:srgbClr w14:val="000000">
                    <w14:alpha w14:val="57000"/>
                  </w14:srgbClr>
                </w14:shadow>
                <w14:ligatures w14:val="none"/>
              </w:rPr>
              <w:t>tombo-kase</w:t>
            </w:r>
            <w:proofErr w:type="spellEnd"/>
          </w:p>
        </w:tc>
        <w:tc>
          <w:tcPr>
            <w:tcW w:w="3123" w:type="dxa"/>
            <w:tcBorders>
              <w:top w:val="single" w:sz="8" w:space="0" w:color="33CCCC"/>
              <w:left w:val="nil"/>
              <w:bottom w:val="single" w:sz="8" w:space="0" w:color="33CCCC"/>
              <w:right w:val="nil"/>
            </w:tcBorders>
            <w:shd w:val="clear" w:color="auto" w:fill="33CCCC"/>
            <w:tcMar>
              <w:top w:w="72" w:type="dxa"/>
              <w:left w:w="144" w:type="dxa"/>
              <w:bottom w:w="72" w:type="dxa"/>
              <w:right w:w="144" w:type="dxa"/>
            </w:tcMar>
            <w:hideMark/>
          </w:tcPr>
          <w:p w14:paraId="0E353D6F" w14:textId="1A8E45B4" w:rsidR="00100930" w:rsidRPr="00100930" w:rsidRDefault="00117D13" w:rsidP="00100930">
            <w:pPr>
              <w:spacing w:after="0" w:line="240" w:lineRule="auto"/>
              <w:jc w:val="center"/>
              <w:rPr>
                <w:rFonts w:ascii="Arial" w:eastAsia="Times New Roman" w:hAnsi="Arial" w:cs="Arial"/>
                <w:kern w:val="0"/>
                <w:lang w:eastAsia="es-ES"/>
                <w14:ligatures w14:val="none"/>
              </w:rPr>
            </w:pPr>
            <w:r w:rsidRPr="00117D13">
              <w:rPr>
                <w:rFonts w:ascii="Aptos" w:eastAsia="Times New Roman" w:hAnsi="Aptos" w:cs="Arial"/>
                <w:b/>
                <w:bCs/>
                <w:color w:val="FFFFFF" w:themeColor="light1"/>
                <w:kern w:val="24"/>
                <w:lang w:eastAsia="es-ES"/>
                <w14:shadow w14:blurRad="38100" w14:dist="38100" w14:dir="2700000" w14:sx="100000" w14:sy="100000" w14:kx="0" w14:ky="0" w14:algn="tl">
                  <w14:srgbClr w14:val="000000">
                    <w14:alpha w14:val="57000"/>
                  </w14:srgbClr>
                </w14:shadow>
                <w14:ligatures w14:val="none"/>
              </w:rPr>
              <w:t>Ohatra: vola euro (</w:t>
            </w:r>
            <w:proofErr w:type="spellStart"/>
            <w:r w:rsidRPr="00117D13">
              <w:rPr>
                <w:rFonts w:ascii="Aptos" w:eastAsia="Times New Roman" w:hAnsi="Aptos" w:cs="Arial"/>
                <w:b/>
                <w:bCs/>
                <w:color w:val="FFFFFF" w:themeColor="light1"/>
                <w:kern w:val="24"/>
                <w:lang w:eastAsia="es-ES"/>
                <w14:shadow w14:blurRad="38100" w14:dist="38100" w14:dir="2700000" w14:sx="100000" w14:sy="100000" w14:kx="0" w14:ky="0" w14:algn="tl">
                  <w14:srgbClr w14:val="000000">
                    <w14:alpha w14:val="57000"/>
                  </w14:srgbClr>
                </w14:shadow>
                <w14:ligatures w14:val="none"/>
              </w:rPr>
              <w:t>Espagne</w:t>
            </w:r>
            <w:proofErr w:type="spellEnd"/>
            <w:r w:rsidR="00100930" w:rsidRPr="00100930">
              <w:rPr>
                <w:rFonts w:ascii="Aptos" w:eastAsia="Times New Roman" w:hAnsi="Aptos" w:cs="Arial"/>
                <w:b/>
                <w:bCs/>
                <w:color w:val="FFFFFF" w:themeColor="light1"/>
                <w:kern w:val="24"/>
                <w:lang w:eastAsia="es-ES"/>
                <w14:shadow w14:blurRad="38100" w14:dist="38100" w14:dir="2700000" w14:sx="100000" w14:sy="100000" w14:kx="0" w14:ky="0" w14:algn="tl">
                  <w14:srgbClr w14:val="000000">
                    <w14:alpha w14:val="57000"/>
                  </w14:srgbClr>
                </w14:shadow>
                <w14:ligatures w14:val="none"/>
              </w:rPr>
              <w:t>)</w:t>
            </w:r>
          </w:p>
        </w:tc>
        <w:tc>
          <w:tcPr>
            <w:tcW w:w="2480" w:type="dxa"/>
            <w:tcBorders>
              <w:top w:val="single" w:sz="8" w:space="0" w:color="33CCCC"/>
              <w:left w:val="nil"/>
              <w:bottom w:val="single" w:sz="8" w:space="0" w:color="33CCCC"/>
              <w:right w:val="single" w:sz="8" w:space="0" w:color="33CCCC"/>
            </w:tcBorders>
            <w:shd w:val="clear" w:color="auto" w:fill="33CCCC"/>
            <w:tcMar>
              <w:top w:w="72" w:type="dxa"/>
              <w:left w:w="144" w:type="dxa"/>
              <w:bottom w:w="72" w:type="dxa"/>
              <w:right w:w="144" w:type="dxa"/>
            </w:tcMar>
            <w:hideMark/>
          </w:tcPr>
          <w:p w14:paraId="2B8295E1" w14:textId="369B7961" w:rsidR="00100930" w:rsidRPr="00100930" w:rsidRDefault="00117D13" w:rsidP="00100930">
            <w:pPr>
              <w:spacing w:after="0" w:line="240" w:lineRule="auto"/>
              <w:jc w:val="center"/>
              <w:rPr>
                <w:rFonts w:ascii="Arial" w:eastAsia="Times New Roman" w:hAnsi="Arial" w:cs="Arial"/>
                <w:kern w:val="0"/>
                <w:lang w:eastAsia="es-ES"/>
                <w14:ligatures w14:val="none"/>
              </w:rPr>
            </w:pPr>
            <w:r w:rsidRPr="00117D13">
              <w:rPr>
                <w:rFonts w:ascii="Aptos" w:eastAsia="Times New Roman" w:hAnsi="Aptos" w:cs="Arial"/>
                <w:b/>
                <w:bCs/>
                <w:color w:val="FFFFFF" w:themeColor="light1"/>
                <w:kern w:val="24"/>
                <w:lang w:eastAsia="es-ES"/>
                <w14:shadow w14:blurRad="38100" w14:dist="38100" w14:dir="2700000" w14:sx="100000" w14:sy="100000" w14:kx="0" w14:ky="0" w14:algn="tl">
                  <w14:srgbClr w14:val="000000">
                    <w14:alpha w14:val="57000"/>
                  </w14:srgbClr>
                </w14:shadow>
                <w14:ligatures w14:val="none"/>
              </w:rPr>
              <w:t>Ny Sabata (</w:t>
            </w:r>
            <w:proofErr w:type="spellStart"/>
            <w:r w:rsidRPr="00117D13">
              <w:rPr>
                <w:rFonts w:ascii="Aptos" w:eastAsia="Times New Roman" w:hAnsi="Aptos" w:cs="Arial"/>
                <w:b/>
                <w:bCs/>
                <w:color w:val="FFFFFF" w:themeColor="light1"/>
                <w:kern w:val="24"/>
                <w:lang w:eastAsia="es-ES"/>
                <w14:shadow w14:blurRad="38100" w14:dist="38100" w14:dir="2700000" w14:sx="100000" w14:sy="100000" w14:kx="0" w14:ky="0" w14:algn="tl">
                  <w14:srgbClr w14:val="000000">
                    <w14:alpha w14:val="57000"/>
                  </w14:srgbClr>
                </w14:shadow>
                <w14:ligatures w14:val="none"/>
              </w:rPr>
              <w:t>Eksodosy</w:t>
            </w:r>
            <w:proofErr w:type="spellEnd"/>
            <w:r w:rsidRPr="00117D13">
              <w:rPr>
                <w:rFonts w:ascii="Aptos" w:eastAsia="Times New Roman" w:hAnsi="Aptos" w:cs="Arial"/>
                <w:b/>
                <w:bCs/>
                <w:color w:val="FFFFFF" w:themeColor="light1"/>
                <w:kern w:val="24"/>
                <w:lang w:eastAsia="es-ES"/>
                <w14:shadow w14:blurRad="38100" w14:dist="38100" w14:dir="2700000" w14:sx="100000" w14:sy="100000" w14:kx="0" w14:ky="0" w14:algn="tl">
                  <w14:srgbClr w14:val="000000">
                    <w14:alpha w14:val="57000"/>
                  </w14:srgbClr>
                </w14:shadow>
                <w14:ligatures w14:val="none"/>
              </w:rPr>
              <w:t xml:space="preserve"> </w:t>
            </w:r>
            <w:r w:rsidR="00100930" w:rsidRPr="00100930">
              <w:rPr>
                <w:rFonts w:ascii="Aptos" w:eastAsia="Times New Roman" w:hAnsi="Aptos" w:cs="Arial"/>
                <w:b/>
                <w:bCs/>
                <w:color w:val="FFFFFF" w:themeColor="light1"/>
                <w:kern w:val="24"/>
                <w:lang w:eastAsia="es-ES"/>
                <w14:shadow w14:blurRad="38100" w14:dist="38100" w14:dir="2700000" w14:sx="100000" w14:sy="100000" w14:kx="0" w14:ky="0" w14:algn="tl">
                  <w14:srgbClr w14:val="000000">
                    <w14:alpha w14:val="57000"/>
                  </w14:srgbClr>
                </w14:shadow>
                <w14:ligatures w14:val="none"/>
              </w:rPr>
              <w:t>20:8-11)</w:t>
            </w:r>
          </w:p>
        </w:tc>
      </w:tr>
      <w:tr w:rsidR="00100930" w:rsidRPr="00100930" w14:paraId="51A863F9" w14:textId="77777777" w:rsidTr="00100930">
        <w:trPr>
          <w:trHeight w:val="256"/>
        </w:trPr>
        <w:tc>
          <w:tcPr>
            <w:tcW w:w="2679" w:type="dxa"/>
            <w:tcBorders>
              <w:top w:val="single" w:sz="8" w:space="0" w:color="33CCCC"/>
              <w:left w:val="single" w:sz="8" w:space="0" w:color="33CCCC"/>
              <w:bottom w:val="single" w:sz="8" w:space="0" w:color="33CCCC"/>
              <w:right w:val="nil"/>
            </w:tcBorders>
            <w:shd w:val="clear" w:color="auto" w:fill="E8F6F6"/>
            <w:tcMar>
              <w:top w:w="72" w:type="dxa"/>
              <w:left w:w="144" w:type="dxa"/>
              <w:bottom w:w="72" w:type="dxa"/>
              <w:right w:w="144" w:type="dxa"/>
            </w:tcMar>
            <w:hideMark/>
          </w:tcPr>
          <w:p w14:paraId="1F91DB28" w14:textId="045F1321" w:rsidR="00100930" w:rsidRPr="00100930" w:rsidRDefault="00117D13" w:rsidP="00100930">
            <w:pPr>
              <w:spacing w:after="0" w:line="240" w:lineRule="auto"/>
              <w:jc w:val="center"/>
              <w:rPr>
                <w:rFonts w:ascii="Arial" w:eastAsia="Times New Roman" w:hAnsi="Arial" w:cs="Arial"/>
                <w:kern w:val="0"/>
                <w:lang w:eastAsia="es-ES"/>
                <w14:ligatures w14:val="none"/>
              </w:rPr>
            </w:pPr>
            <w:proofErr w:type="spellStart"/>
            <w:r>
              <w:rPr>
                <w:rFonts w:ascii="Aptos" w:eastAsia="Times New Roman" w:hAnsi="Aptos" w:cs="Arial"/>
                <w:b/>
                <w:bCs/>
                <w:color w:val="000000" w:themeColor="dark1"/>
                <w:kern w:val="24"/>
                <w:lang w:eastAsia="es-ES"/>
                <w14:ligatures w14:val="none"/>
              </w:rPr>
              <w:t>Anarana</w:t>
            </w:r>
            <w:proofErr w:type="spellEnd"/>
          </w:p>
        </w:tc>
        <w:tc>
          <w:tcPr>
            <w:tcW w:w="3123" w:type="dxa"/>
            <w:tcBorders>
              <w:top w:val="single" w:sz="8" w:space="0" w:color="33CCCC"/>
              <w:left w:val="nil"/>
              <w:bottom w:val="single" w:sz="8" w:space="0" w:color="33CCCC"/>
              <w:right w:val="nil"/>
            </w:tcBorders>
            <w:shd w:val="clear" w:color="auto" w:fill="E8F6F6"/>
            <w:tcMar>
              <w:top w:w="72" w:type="dxa"/>
              <w:left w:w="144" w:type="dxa"/>
              <w:bottom w:w="72" w:type="dxa"/>
              <w:right w:w="144" w:type="dxa"/>
            </w:tcMar>
            <w:hideMark/>
          </w:tcPr>
          <w:p w14:paraId="39915C0F" w14:textId="77777777" w:rsidR="00100930" w:rsidRPr="00100930" w:rsidRDefault="00100930" w:rsidP="00100930">
            <w:pPr>
              <w:spacing w:after="0" w:line="240" w:lineRule="auto"/>
              <w:jc w:val="center"/>
              <w:rPr>
                <w:rFonts w:ascii="Arial" w:eastAsia="Times New Roman" w:hAnsi="Arial" w:cs="Arial"/>
                <w:kern w:val="0"/>
                <w:lang w:eastAsia="es-ES"/>
                <w14:ligatures w14:val="none"/>
              </w:rPr>
            </w:pPr>
            <w:r w:rsidRPr="00100930">
              <w:rPr>
                <w:rFonts w:ascii="Aptos" w:eastAsia="Times New Roman" w:hAnsi="Aptos" w:cs="Arial"/>
                <w:b/>
                <w:bCs/>
                <w:color w:val="000000" w:themeColor="dark1"/>
                <w:kern w:val="24"/>
                <w:lang w:eastAsia="es-ES"/>
                <w14:ligatures w14:val="none"/>
              </w:rPr>
              <w:t>Philip VI</w:t>
            </w:r>
          </w:p>
        </w:tc>
        <w:tc>
          <w:tcPr>
            <w:tcW w:w="2480" w:type="dxa"/>
            <w:tcBorders>
              <w:top w:val="single" w:sz="8" w:space="0" w:color="33CCCC"/>
              <w:left w:val="nil"/>
              <w:bottom w:val="single" w:sz="8" w:space="0" w:color="33CCCC"/>
              <w:right w:val="single" w:sz="8" w:space="0" w:color="33CCCC"/>
            </w:tcBorders>
            <w:shd w:val="clear" w:color="auto" w:fill="E8F6F6"/>
            <w:tcMar>
              <w:top w:w="72" w:type="dxa"/>
              <w:left w:w="144" w:type="dxa"/>
              <w:bottom w:w="72" w:type="dxa"/>
              <w:right w:w="144" w:type="dxa"/>
            </w:tcMar>
            <w:hideMark/>
          </w:tcPr>
          <w:p w14:paraId="18856CB7" w14:textId="77777777" w:rsidR="00100930" w:rsidRPr="00100930" w:rsidRDefault="00100930" w:rsidP="00100930">
            <w:pPr>
              <w:spacing w:after="0" w:line="240" w:lineRule="auto"/>
              <w:jc w:val="center"/>
              <w:rPr>
                <w:rFonts w:ascii="Arial" w:eastAsia="Times New Roman" w:hAnsi="Arial" w:cs="Arial"/>
                <w:kern w:val="0"/>
                <w:lang w:eastAsia="es-ES"/>
                <w14:ligatures w14:val="none"/>
              </w:rPr>
            </w:pPr>
            <w:r w:rsidRPr="00100930">
              <w:rPr>
                <w:rFonts w:ascii="Aptos" w:eastAsia="Times New Roman" w:hAnsi="Aptos" w:cs="Arial"/>
                <w:b/>
                <w:bCs/>
                <w:color w:val="000000" w:themeColor="dark1"/>
                <w:kern w:val="24"/>
                <w:lang w:eastAsia="es-ES"/>
                <w14:ligatures w14:val="none"/>
              </w:rPr>
              <w:t>Jehovah</w:t>
            </w:r>
          </w:p>
        </w:tc>
      </w:tr>
      <w:tr w:rsidR="00100930" w:rsidRPr="00100930" w14:paraId="3E20F933" w14:textId="77777777" w:rsidTr="00100930">
        <w:trPr>
          <w:trHeight w:val="248"/>
        </w:trPr>
        <w:tc>
          <w:tcPr>
            <w:tcW w:w="2679" w:type="dxa"/>
            <w:tcBorders>
              <w:top w:val="single" w:sz="8" w:space="0" w:color="33CCCC"/>
              <w:left w:val="single" w:sz="8" w:space="0" w:color="33CCCC"/>
              <w:bottom w:val="single" w:sz="8" w:space="0" w:color="33CCCC"/>
              <w:right w:val="nil"/>
            </w:tcBorders>
            <w:shd w:val="clear" w:color="auto" w:fill="FFFFFF"/>
            <w:tcMar>
              <w:top w:w="72" w:type="dxa"/>
              <w:left w:w="144" w:type="dxa"/>
              <w:bottom w:w="72" w:type="dxa"/>
              <w:right w:w="144" w:type="dxa"/>
            </w:tcMar>
            <w:hideMark/>
          </w:tcPr>
          <w:p w14:paraId="441029D7" w14:textId="7717376E" w:rsidR="00100930" w:rsidRPr="00100930" w:rsidRDefault="00117D13" w:rsidP="00100930">
            <w:pPr>
              <w:spacing w:after="0" w:line="240" w:lineRule="auto"/>
              <w:jc w:val="center"/>
              <w:rPr>
                <w:rFonts w:ascii="Arial" w:eastAsia="Times New Roman" w:hAnsi="Arial" w:cs="Arial"/>
                <w:kern w:val="0"/>
                <w:lang w:eastAsia="es-ES"/>
                <w14:ligatures w14:val="none"/>
              </w:rPr>
            </w:pPr>
            <w:proofErr w:type="spellStart"/>
            <w:r w:rsidRPr="00117D13">
              <w:rPr>
                <w:rFonts w:ascii="Aptos" w:eastAsia="Times New Roman" w:hAnsi="Aptos" w:cs="Arial"/>
                <w:b/>
                <w:bCs/>
                <w:color w:val="000000" w:themeColor="dark1"/>
                <w:kern w:val="24"/>
                <w:lang w:eastAsia="es-ES"/>
                <w14:ligatures w14:val="none"/>
              </w:rPr>
              <w:t>Toerana</w:t>
            </w:r>
            <w:proofErr w:type="spellEnd"/>
            <w:r w:rsidRPr="00117D13">
              <w:rPr>
                <w:rFonts w:ascii="Aptos" w:eastAsia="Times New Roman" w:hAnsi="Aptos" w:cs="Arial"/>
                <w:b/>
                <w:bCs/>
                <w:color w:val="000000" w:themeColor="dark1"/>
                <w:kern w:val="24"/>
                <w:lang w:eastAsia="es-ES"/>
                <w14:ligatures w14:val="none"/>
              </w:rPr>
              <w:t xml:space="preserve"> </w:t>
            </w:r>
            <w:proofErr w:type="spellStart"/>
            <w:r w:rsidRPr="00117D13">
              <w:rPr>
                <w:rFonts w:ascii="Aptos" w:eastAsia="Times New Roman" w:hAnsi="Aptos" w:cs="Arial"/>
                <w:b/>
                <w:bCs/>
                <w:color w:val="000000" w:themeColor="dark1"/>
                <w:kern w:val="24"/>
                <w:lang w:eastAsia="es-ES"/>
                <w14:ligatures w14:val="none"/>
              </w:rPr>
              <w:t>tanana</w:t>
            </w:r>
            <w:proofErr w:type="spellEnd"/>
          </w:p>
        </w:tc>
        <w:tc>
          <w:tcPr>
            <w:tcW w:w="3123" w:type="dxa"/>
            <w:tcBorders>
              <w:top w:val="single" w:sz="8" w:space="0" w:color="33CCCC"/>
              <w:left w:val="nil"/>
              <w:bottom w:val="single" w:sz="8" w:space="0" w:color="33CCCC"/>
              <w:right w:val="nil"/>
            </w:tcBorders>
            <w:shd w:val="clear" w:color="auto" w:fill="FFFFFF"/>
            <w:tcMar>
              <w:top w:w="72" w:type="dxa"/>
              <w:left w:w="144" w:type="dxa"/>
              <w:bottom w:w="72" w:type="dxa"/>
              <w:right w:w="144" w:type="dxa"/>
            </w:tcMar>
            <w:hideMark/>
          </w:tcPr>
          <w:p w14:paraId="3B21E38A" w14:textId="276DC695" w:rsidR="00100930" w:rsidRPr="00100930" w:rsidRDefault="00117D13" w:rsidP="00100930">
            <w:pPr>
              <w:spacing w:after="0" w:line="240" w:lineRule="auto"/>
              <w:jc w:val="center"/>
              <w:rPr>
                <w:rFonts w:ascii="Arial" w:eastAsia="Times New Roman" w:hAnsi="Arial" w:cs="Arial"/>
                <w:kern w:val="0"/>
                <w:lang w:eastAsia="es-ES"/>
                <w14:ligatures w14:val="none"/>
              </w:rPr>
            </w:pPr>
            <w:proofErr w:type="spellStart"/>
            <w:r>
              <w:rPr>
                <w:rFonts w:ascii="Aptos" w:eastAsia="Times New Roman" w:hAnsi="Aptos" w:cs="Arial"/>
                <w:b/>
                <w:bCs/>
                <w:color w:val="000000" w:themeColor="dark1"/>
                <w:kern w:val="24"/>
                <w:lang w:eastAsia="es-ES"/>
                <w14:ligatures w14:val="none"/>
              </w:rPr>
              <w:t>Mpanjaka</w:t>
            </w:r>
            <w:proofErr w:type="spellEnd"/>
          </w:p>
        </w:tc>
        <w:tc>
          <w:tcPr>
            <w:tcW w:w="2480" w:type="dxa"/>
            <w:tcBorders>
              <w:top w:val="single" w:sz="8" w:space="0" w:color="33CCCC"/>
              <w:left w:val="nil"/>
              <w:bottom w:val="single" w:sz="8" w:space="0" w:color="33CCCC"/>
              <w:right w:val="single" w:sz="8" w:space="0" w:color="33CCCC"/>
            </w:tcBorders>
            <w:shd w:val="clear" w:color="auto" w:fill="FFFFFF"/>
            <w:tcMar>
              <w:top w:w="72" w:type="dxa"/>
              <w:left w:w="144" w:type="dxa"/>
              <w:bottom w:w="72" w:type="dxa"/>
              <w:right w:w="144" w:type="dxa"/>
            </w:tcMar>
            <w:hideMark/>
          </w:tcPr>
          <w:p w14:paraId="1E22F515" w14:textId="4FCA3233" w:rsidR="00100930" w:rsidRPr="00100930" w:rsidRDefault="00117D13" w:rsidP="00100930">
            <w:pPr>
              <w:spacing w:after="0" w:line="240" w:lineRule="auto"/>
              <w:jc w:val="center"/>
              <w:rPr>
                <w:rFonts w:ascii="Arial" w:eastAsia="Times New Roman" w:hAnsi="Arial" w:cs="Arial"/>
                <w:kern w:val="0"/>
                <w:lang w:eastAsia="es-ES"/>
                <w14:ligatures w14:val="none"/>
              </w:rPr>
            </w:pPr>
            <w:proofErr w:type="spellStart"/>
            <w:r>
              <w:rPr>
                <w:rFonts w:ascii="Aptos" w:eastAsia="Times New Roman" w:hAnsi="Aptos" w:cs="Arial"/>
                <w:b/>
                <w:bCs/>
                <w:color w:val="000000" w:themeColor="dark1"/>
                <w:kern w:val="24"/>
                <w:lang w:eastAsia="es-ES"/>
                <w14:ligatures w14:val="none"/>
              </w:rPr>
              <w:t>Mpamorona</w:t>
            </w:r>
            <w:proofErr w:type="spellEnd"/>
          </w:p>
        </w:tc>
      </w:tr>
      <w:tr w:rsidR="00100930" w:rsidRPr="00100930" w14:paraId="28845DE0" w14:textId="77777777" w:rsidTr="00100930">
        <w:trPr>
          <w:trHeight w:val="382"/>
        </w:trPr>
        <w:tc>
          <w:tcPr>
            <w:tcW w:w="2679" w:type="dxa"/>
            <w:tcBorders>
              <w:top w:val="single" w:sz="8" w:space="0" w:color="33CCCC"/>
              <w:left w:val="single" w:sz="8" w:space="0" w:color="33CCCC"/>
              <w:bottom w:val="single" w:sz="8" w:space="0" w:color="33CCCC"/>
              <w:right w:val="nil"/>
            </w:tcBorders>
            <w:shd w:val="clear" w:color="auto" w:fill="E8F6F6"/>
            <w:tcMar>
              <w:top w:w="72" w:type="dxa"/>
              <w:left w:w="144" w:type="dxa"/>
              <w:bottom w:w="72" w:type="dxa"/>
              <w:right w:w="144" w:type="dxa"/>
            </w:tcMar>
            <w:hideMark/>
          </w:tcPr>
          <w:p w14:paraId="1204F9D0" w14:textId="0C6F6A8C" w:rsidR="00100930" w:rsidRPr="00100930" w:rsidRDefault="00117D13" w:rsidP="00100930">
            <w:pPr>
              <w:spacing w:after="0" w:line="240" w:lineRule="auto"/>
              <w:jc w:val="center"/>
              <w:rPr>
                <w:rFonts w:ascii="Arial" w:eastAsia="Times New Roman" w:hAnsi="Arial" w:cs="Arial"/>
                <w:kern w:val="0"/>
                <w:lang w:eastAsia="es-ES"/>
                <w14:ligatures w14:val="none"/>
              </w:rPr>
            </w:pPr>
            <w:r w:rsidRPr="00117D13">
              <w:rPr>
                <w:rFonts w:ascii="Aptos" w:eastAsia="Times New Roman" w:hAnsi="Aptos" w:cs="Arial"/>
                <w:b/>
                <w:bCs/>
                <w:color w:val="000000" w:themeColor="dark1"/>
                <w:kern w:val="24"/>
                <w:lang w:eastAsia="es-ES"/>
                <w14:ligatures w14:val="none"/>
              </w:rPr>
              <w:t>Fari-</w:t>
            </w:r>
            <w:proofErr w:type="spellStart"/>
            <w:r w:rsidRPr="00117D13">
              <w:rPr>
                <w:rFonts w:ascii="Aptos" w:eastAsia="Times New Roman" w:hAnsi="Aptos" w:cs="Arial"/>
                <w:b/>
                <w:bCs/>
                <w:color w:val="000000" w:themeColor="dark1"/>
                <w:kern w:val="24"/>
                <w:lang w:eastAsia="es-ES"/>
                <w14:ligatures w14:val="none"/>
              </w:rPr>
              <w:t>piadidiana</w:t>
            </w:r>
            <w:proofErr w:type="spellEnd"/>
          </w:p>
        </w:tc>
        <w:tc>
          <w:tcPr>
            <w:tcW w:w="3123" w:type="dxa"/>
            <w:tcBorders>
              <w:top w:val="single" w:sz="8" w:space="0" w:color="33CCCC"/>
              <w:left w:val="nil"/>
              <w:bottom w:val="single" w:sz="8" w:space="0" w:color="33CCCC"/>
              <w:right w:val="nil"/>
            </w:tcBorders>
            <w:shd w:val="clear" w:color="auto" w:fill="E8F6F6"/>
            <w:tcMar>
              <w:top w:w="72" w:type="dxa"/>
              <w:left w:w="144" w:type="dxa"/>
              <w:bottom w:w="72" w:type="dxa"/>
              <w:right w:w="144" w:type="dxa"/>
            </w:tcMar>
            <w:hideMark/>
          </w:tcPr>
          <w:p w14:paraId="63F063B2" w14:textId="094B89CA" w:rsidR="00100930" w:rsidRPr="00100930" w:rsidRDefault="00117D13" w:rsidP="00100930">
            <w:pPr>
              <w:spacing w:after="0" w:line="240" w:lineRule="auto"/>
              <w:jc w:val="center"/>
              <w:rPr>
                <w:rFonts w:ascii="Arial" w:eastAsia="Times New Roman" w:hAnsi="Arial" w:cs="Arial"/>
                <w:kern w:val="0"/>
                <w:lang w:eastAsia="es-ES"/>
                <w14:ligatures w14:val="none"/>
              </w:rPr>
            </w:pPr>
            <w:proofErr w:type="spellStart"/>
            <w:r>
              <w:rPr>
                <w:rFonts w:ascii="Aptos" w:eastAsia="Times New Roman" w:hAnsi="Aptos" w:cs="Arial"/>
                <w:b/>
                <w:bCs/>
                <w:color w:val="000000" w:themeColor="dark1"/>
                <w:kern w:val="24"/>
                <w:lang w:eastAsia="es-ES"/>
                <w14:ligatures w14:val="none"/>
              </w:rPr>
              <w:t>Espagne</w:t>
            </w:r>
            <w:proofErr w:type="spellEnd"/>
          </w:p>
        </w:tc>
        <w:tc>
          <w:tcPr>
            <w:tcW w:w="2480" w:type="dxa"/>
            <w:tcBorders>
              <w:top w:val="single" w:sz="8" w:space="0" w:color="33CCCC"/>
              <w:left w:val="nil"/>
              <w:bottom w:val="single" w:sz="8" w:space="0" w:color="33CCCC"/>
              <w:right w:val="single" w:sz="8" w:space="0" w:color="33CCCC"/>
            </w:tcBorders>
            <w:shd w:val="clear" w:color="auto" w:fill="E8F6F6"/>
            <w:tcMar>
              <w:top w:w="72" w:type="dxa"/>
              <w:left w:w="144" w:type="dxa"/>
              <w:bottom w:w="72" w:type="dxa"/>
              <w:right w:w="144" w:type="dxa"/>
            </w:tcMar>
            <w:hideMark/>
          </w:tcPr>
          <w:p w14:paraId="182D9A47" w14:textId="5DCEDB11" w:rsidR="00100930" w:rsidRPr="00100930" w:rsidRDefault="00117D13" w:rsidP="00100930">
            <w:pPr>
              <w:spacing w:after="0" w:line="240" w:lineRule="auto"/>
              <w:jc w:val="center"/>
              <w:rPr>
                <w:rFonts w:ascii="Arial" w:eastAsia="Times New Roman" w:hAnsi="Arial" w:cs="Arial"/>
                <w:kern w:val="0"/>
                <w:lang w:eastAsia="es-ES"/>
                <w14:ligatures w14:val="none"/>
              </w:rPr>
            </w:pPr>
            <w:r w:rsidRPr="00117D13">
              <w:rPr>
                <w:rFonts w:ascii="Aptos" w:eastAsia="Times New Roman" w:hAnsi="Aptos" w:cs="Arial"/>
                <w:b/>
                <w:bCs/>
                <w:color w:val="000000" w:themeColor="dark1"/>
                <w:kern w:val="24"/>
                <w:lang w:eastAsia="es-ES"/>
                <w14:ligatures w14:val="none"/>
              </w:rPr>
              <w:t xml:space="preserve">Lanitra </w:t>
            </w:r>
            <w:proofErr w:type="spellStart"/>
            <w:r w:rsidRPr="00117D13">
              <w:rPr>
                <w:rFonts w:ascii="Aptos" w:eastAsia="Times New Roman" w:hAnsi="Aptos" w:cs="Arial"/>
                <w:b/>
                <w:bCs/>
                <w:color w:val="000000" w:themeColor="dark1"/>
                <w:kern w:val="24"/>
                <w:lang w:eastAsia="es-ES"/>
                <w14:ligatures w14:val="none"/>
              </w:rPr>
              <w:t>sy</w:t>
            </w:r>
            <w:proofErr w:type="spellEnd"/>
            <w:r w:rsidRPr="00117D13">
              <w:rPr>
                <w:rFonts w:ascii="Aptos" w:eastAsia="Times New Roman" w:hAnsi="Aptos" w:cs="Arial"/>
                <w:b/>
                <w:bCs/>
                <w:color w:val="000000" w:themeColor="dark1"/>
                <w:kern w:val="24"/>
                <w:lang w:eastAsia="es-ES"/>
                <w14:ligatures w14:val="none"/>
              </w:rPr>
              <w:t xml:space="preserve"> </w:t>
            </w:r>
            <w:proofErr w:type="spellStart"/>
            <w:r w:rsidRPr="00117D13">
              <w:rPr>
                <w:rFonts w:ascii="Aptos" w:eastAsia="Times New Roman" w:hAnsi="Aptos" w:cs="Arial"/>
                <w:b/>
                <w:bCs/>
                <w:color w:val="000000" w:themeColor="dark1"/>
                <w:kern w:val="24"/>
                <w:lang w:eastAsia="es-ES"/>
                <w14:ligatures w14:val="none"/>
              </w:rPr>
              <w:t>ny</w:t>
            </w:r>
            <w:proofErr w:type="spellEnd"/>
            <w:r w:rsidRPr="00117D13">
              <w:rPr>
                <w:rFonts w:ascii="Aptos" w:eastAsia="Times New Roman" w:hAnsi="Aptos" w:cs="Arial"/>
                <w:b/>
                <w:bCs/>
                <w:color w:val="000000" w:themeColor="dark1"/>
                <w:kern w:val="24"/>
                <w:lang w:eastAsia="es-ES"/>
                <w14:ligatures w14:val="none"/>
              </w:rPr>
              <w:t xml:space="preserve"> </w:t>
            </w:r>
            <w:proofErr w:type="spellStart"/>
            <w:r w:rsidRPr="00117D13">
              <w:rPr>
                <w:rFonts w:ascii="Aptos" w:eastAsia="Times New Roman" w:hAnsi="Aptos" w:cs="Arial"/>
                <w:b/>
                <w:bCs/>
                <w:color w:val="000000" w:themeColor="dark1"/>
                <w:kern w:val="24"/>
                <w:lang w:eastAsia="es-ES"/>
                <w14:ligatures w14:val="none"/>
              </w:rPr>
              <w:t>tany</w:t>
            </w:r>
            <w:proofErr w:type="spellEnd"/>
            <w:r w:rsidRPr="00117D13">
              <w:rPr>
                <w:rFonts w:ascii="Aptos" w:eastAsia="Times New Roman" w:hAnsi="Aptos" w:cs="Arial"/>
                <w:b/>
                <w:bCs/>
                <w:color w:val="000000" w:themeColor="dark1"/>
                <w:kern w:val="24"/>
                <w:lang w:eastAsia="es-ES"/>
                <w14:ligatures w14:val="none"/>
              </w:rPr>
              <w:t xml:space="preserve"> </w:t>
            </w:r>
            <w:proofErr w:type="spellStart"/>
            <w:r w:rsidRPr="00117D13">
              <w:rPr>
                <w:rFonts w:ascii="Aptos" w:eastAsia="Times New Roman" w:hAnsi="Aptos" w:cs="Arial"/>
                <w:b/>
                <w:bCs/>
                <w:color w:val="000000" w:themeColor="dark1"/>
                <w:kern w:val="24"/>
                <w:lang w:eastAsia="es-ES"/>
                <w14:ligatures w14:val="none"/>
              </w:rPr>
              <w:t>sy</w:t>
            </w:r>
            <w:proofErr w:type="spellEnd"/>
            <w:r w:rsidRPr="00117D13">
              <w:rPr>
                <w:rFonts w:ascii="Aptos" w:eastAsia="Times New Roman" w:hAnsi="Aptos" w:cs="Arial"/>
                <w:b/>
                <w:bCs/>
                <w:color w:val="000000" w:themeColor="dark1"/>
                <w:kern w:val="24"/>
                <w:lang w:eastAsia="es-ES"/>
                <w14:ligatures w14:val="none"/>
              </w:rPr>
              <w:t xml:space="preserve"> </w:t>
            </w:r>
            <w:proofErr w:type="spellStart"/>
            <w:r w:rsidRPr="00117D13">
              <w:rPr>
                <w:rFonts w:ascii="Aptos" w:eastAsia="Times New Roman" w:hAnsi="Aptos" w:cs="Arial"/>
                <w:b/>
                <w:bCs/>
                <w:color w:val="000000" w:themeColor="dark1"/>
                <w:kern w:val="24"/>
                <w:lang w:eastAsia="es-ES"/>
                <w14:ligatures w14:val="none"/>
              </w:rPr>
              <w:t>ny</w:t>
            </w:r>
            <w:proofErr w:type="spellEnd"/>
            <w:r w:rsidRPr="00117D13">
              <w:rPr>
                <w:rFonts w:ascii="Aptos" w:eastAsia="Times New Roman" w:hAnsi="Aptos" w:cs="Arial"/>
                <w:b/>
                <w:bCs/>
                <w:color w:val="000000" w:themeColor="dark1"/>
                <w:kern w:val="24"/>
                <w:lang w:eastAsia="es-ES"/>
                <w14:ligatures w14:val="none"/>
              </w:rPr>
              <w:t xml:space="preserve"> </w:t>
            </w:r>
            <w:proofErr w:type="spellStart"/>
            <w:r w:rsidRPr="00117D13">
              <w:rPr>
                <w:rFonts w:ascii="Aptos" w:eastAsia="Times New Roman" w:hAnsi="Aptos" w:cs="Arial"/>
                <w:b/>
                <w:bCs/>
                <w:color w:val="000000" w:themeColor="dark1"/>
                <w:kern w:val="24"/>
                <w:lang w:eastAsia="es-ES"/>
                <w14:ligatures w14:val="none"/>
              </w:rPr>
              <w:t>ranomasina</w:t>
            </w:r>
            <w:proofErr w:type="spellEnd"/>
          </w:p>
        </w:tc>
      </w:tr>
    </w:tbl>
    <w:p w14:paraId="5762BD20" w14:textId="3844D24E" w:rsidR="000019E2" w:rsidRDefault="00117D13" w:rsidP="000019E2">
      <w:pPr>
        <w:pStyle w:val="Prrafodelista"/>
        <w:numPr>
          <w:ilvl w:val="2"/>
          <w:numId w:val="1"/>
        </w:numPr>
        <w:ind w:left="1134"/>
      </w:pPr>
      <w:r w:rsidRPr="00486E32">
        <w:rPr>
          <w:lang w:val="es-ES"/>
        </w:rPr>
        <w:t xml:space="preserve">Fomba roa no ahafahana mandray ny tombo-kase, marika na famantarana: eo amin'ny handrina na ny tanana. Raha handray izany eo amin’ny handriny ireo mahatoky, dia ho eo amin’ny handriny na ny tanany kosa ireo tsy mino (Apok. 13:16). </w:t>
      </w:r>
      <w:r w:rsidRPr="00117D13">
        <w:t xml:space="preserve">Inona no </w:t>
      </w:r>
      <w:proofErr w:type="spellStart"/>
      <w:r w:rsidRPr="00117D13">
        <w:t>mahasamihafa</w:t>
      </w:r>
      <w:proofErr w:type="spellEnd"/>
      <w:r w:rsidRPr="00117D13">
        <w:t xml:space="preserve"> </w:t>
      </w:r>
      <w:proofErr w:type="spellStart"/>
      <w:r w:rsidRPr="00117D13">
        <w:t>an'izany</w:t>
      </w:r>
      <w:proofErr w:type="spellEnd"/>
      <w:r w:rsidR="000019E2" w:rsidRPr="000019E2">
        <w:t>?</w:t>
      </w:r>
    </w:p>
    <w:p w14:paraId="39016754" w14:textId="5CABB47C" w:rsidR="000019E2" w:rsidRPr="000019E2" w:rsidRDefault="00117D13" w:rsidP="00117D13">
      <w:pPr>
        <w:pStyle w:val="Prrafodelista"/>
        <w:numPr>
          <w:ilvl w:val="3"/>
          <w:numId w:val="1"/>
        </w:numPr>
        <w:ind w:left="1701"/>
      </w:pPr>
      <w:proofErr w:type="spellStart"/>
      <w:r>
        <w:t>Handrina</w:t>
      </w:r>
      <w:proofErr w:type="spellEnd"/>
      <w:r w:rsidR="000019E2" w:rsidRPr="000019E2">
        <w:t xml:space="preserve">: </w:t>
      </w:r>
      <w:proofErr w:type="spellStart"/>
      <w:r w:rsidRPr="00117D13">
        <w:t>FAHARESEN-DAHATRA</w:t>
      </w:r>
      <w:proofErr w:type="spellEnd"/>
      <w:r w:rsidRPr="00117D13">
        <w:t xml:space="preserve"> AVY </w:t>
      </w:r>
      <w:proofErr w:type="spellStart"/>
      <w:r w:rsidRPr="00117D13">
        <w:t>AMIN'NY</w:t>
      </w:r>
      <w:proofErr w:type="spellEnd"/>
      <w:r w:rsidRPr="00117D13">
        <w:t xml:space="preserve"> </w:t>
      </w:r>
      <w:r>
        <w:t xml:space="preserve">SAINA MAHIRATRA. </w:t>
      </w:r>
      <w:r w:rsidRPr="00117D13">
        <w:t xml:space="preserve">Mino </w:t>
      </w:r>
      <w:proofErr w:type="spellStart"/>
      <w:r w:rsidRPr="00117D13">
        <w:t>an’ilay</w:t>
      </w:r>
      <w:proofErr w:type="spellEnd"/>
      <w:r w:rsidRPr="00117D13">
        <w:t xml:space="preserve"> </w:t>
      </w:r>
      <w:proofErr w:type="spellStart"/>
      <w:r w:rsidRPr="00117D13">
        <w:t>iray</w:t>
      </w:r>
      <w:proofErr w:type="spellEnd"/>
      <w:r w:rsidRPr="00117D13">
        <w:t xml:space="preserve"> </w:t>
      </w:r>
      <w:proofErr w:type="spellStart"/>
      <w:r w:rsidRPr="00117D13">
        <w:t>izay</w:t>
      </w:r>
      <w:proofErr w:type="spellEnd"/>
      <w:r w:rsidRPr="00117D13">
        <w:t xml:space="preserve"> </w:t>
      </w:r>
      <w:proofErr w:type="spellStart"/>
      <w:r w:rsidRPr="00117D13">
        <w:t>iankohofantsika</w:t>
      </w:r>
      <w:proofErr w:type="spellEnd"/>
    </w:p>
    <w:p w14:paraId="6DCC5643" w14:textId="35C0E71B" w:rsidR="000019E2" w:rsidRDefault="00117D13" w:rsidP="00117D13">
      <w:pPr>
        <w:pStyle w:val="Prrafodelista"/>
        <w:numPr>
          <w:ilvl w:val="3"/>
          <w:numId w:val="1"/>
        </w:numPr>
        <w:ind w:left="1701"/>
      </w:pPr>
      <w:r>
        <w:t>Tanana</w:t>
      </w:r>
      <w:r w:rsidR="000019E2" w:rsidRPr="000019E2">
        <w:t xml:space="preserve">: </w:t>
      </w:r>
      <w:proofErr w:type="spellStart"/>
      <w:r>
        <w:t>TOMBO-TSOA</w:t>
      </w:r>
      <w:proofErr w:type="spellEnd"/>
      <w:r>
        <w:t xml:space="preserve"> </w:t>
      </w:r>
      <w:r w:rsidR="000019E2" w:rsidRPr="000019E2">
        <w:t>(</w:t>
      </w:r>
      <w:proofErr w:type="spellStart"/>
      <w:r>
        <w:t>fikatsahana</w:t>
      </w:r>
      <w:proofErr w:type="spellEnd"/>
      <w:r>
        <w:t xml:space="preserve"> </w:t>
      </w:r>
      <w:proofErr w:type="spellStart"/>
      <w:r>
        <w:t>tombony</w:t>
      </w:r>
      <w:proofErr w:type="spellEnd"/>
      <w:r w:rsidR="000019E2" w:rsidRPr="000019E2">
        <w:t xml:space="preserve">). </w:t>
      </w:r>
      <w:proofErr w:type="spellStart"/>
      <w:r w:rsidRPr="00117D13">
        <w:t>Miankohoka</w:t>
      </w:r>
      <w:proofErr w:type="spellEnd"/>
      <w:r w:rsidRPr="00117D13">
        <w:t xml:space="preserve"> </w:t>
      </w:r>
      <w:proofErr w:type="spellStart"/>
      <w:r w:rsidRPr="00117D13">
        <w:t>noho</w:t>
      </w:r>
      <w:proofErr w:type="spellEnd"/>
      <w:r w:rsidRPr="00117D13">
        <w:t xml:space="preserve"> </w:t>
      </w:r>
      <w:proofErr w:type="spellStart"/>
      <w:r w:rsidRPr="00117D13">
        <w:t>ny</w:t>
      </w:r>
      <w:proofErr w:type="spellEnd"/>
      <w:r w:rsidRPr="00117D13">
        <w:t xml:space="preserve"> </w:t>
      </w:r>
      <w:proofErr w:type="spellStart"/>
      <w:r w:rsidRPr="00117D13">
        <w:t>tahotra</w:t>
      </w:r>
      <w:proofErr w:type="spellEnd"/>
      <w:r w:rsidRPr="00117D13">
        <w:t xml:space="preserve"> </w:t>
      </w:r>
      <w:proofErr w:type="spellStart"/>
      <w:r w:rsidRPr="00117D13">
        <w:t>izay</w:t>
      </w:r>
      <w:proofErr w:type="spellEnd"/>
      <w:r w:rsidRPr="00117D13">
        <w:t xml:space="preserve"> ho </w:t>
      </w:r>
      <w:proofErr w:type="spellStart"/>
      <w:r w:rsidRPr="00117D13">
        <w:t>vokany</w:t>
      </w:r>
      <w:proofErr w:type="spellEnd"/>
      <w:r w:rsidRPr="00117D13">
        <w:t xml:space="preserve"> </w:t>
      </w:r>
      <w:proofErr w:type="spellStart"/>
      <w:r w:rsidRPr="00117D13">
        <w:t>isika</w:t>
      </w:r>
      <w:proofErr w:type="spellEnd"/>
    </w:p>
    <w:p w14:paraId="304A1B26" w14:textId="3C557468" w:rsidR="000019E2" w:rsidRDefault="006C6658" w:rsidP="000019E2">
      <w:pPr>
        <w:pStyle w:val="Prrafodelista"/>
        <w:numPr>
          <w:ilvl w:val="2"/>
          <w:numId w:val="1"/>
        </w:numPr>
        <w:ind w:left="1134"/>
      </w:pPr>
      <w:proofErr w:type="spellStart"/>
      <w:r w:rsidRPr="006C6658">
        <w:t>Tsy</w:t>
      </w:r>
      <w:proofErr w:type="spellEnd"/>
      <w:r w:rsidRPr="006C6658">
        <w:t xml:space="preserve"> </w:t>
      </w:r>
      <w:proofErr w:type="spellStart"/>
      <w:r w:rsidRPr="006C6658">
        <w:t>miraharaha</w:t>
      </w:r>
      <w:proofErr w:type="spellEnd"/>
      <w:r w:rsidRPr="006C6658">
        <w:t xml:space="preserve"> </w:t>
      </w:r>
      <w:proofErr w:type="spellStart"/>
      <w:r w:rsidRPr="006C6658">
        <w:t>izay</w:t>
      </w:r>
      <w:proofErr w:type="spellEnd"/>
      <w:r w:rsidRPr="006C6658">
        <w:t xml:space="preserve"> </w:t>
      </w:r>
      <w:proofErr w:type="spellStart"/>
      <w:r w:rsidRPr="006C6658">
        <w:t>anton’ny</w:t>
      </w:r>
      <w:proofErr w:type="spellEnd"/>
      <w:r w:rsidRPr="006C6658">
        <w:t xml:space="preserve"> </w:t>
      </w:r>
      <w:proofErr w:type="spellStart"/>
      <w:r w:rsidRPr="006C6658">
        <w:t>fiakohofana</w:t>
      </w:r>
      <w:proofErr w:type="spellEnd"/>
      <w:r w:rsidRPr="006C6658">
        <w:t xml:space="preserve"> </w:t>
      </w:r>
      <w:proofErr w:type="spellStart"/>
      <w:r w:rsidRPr="006C6658">
        <w:t>i</w:t>
      </w:r>
      <w:proofErr w:type="spellEnd"/>
      <w:r w:rsidRPr="006C6658">
        <w:t xml:space="preserve"> Satana, fa </w:t>
      </w:r>
      <w:proofErr w:type="spellStart"/>
      <w:r w:rsidRPr="006C6658">
        <w:t>Andriamanitra</w:t>
      </w:r>
      <w:proofErr w:type="spellEnd"/>
      <w:r w:rsidRPr="006C6658">
        <w:t xml:space="preserve"> </w:t>
      </w:r>
      <w:proofErr w:type="spellStart"/>
      <w:r w:rsidRPr="006C6658">
        <w:t>kosa</w:t>
      </w:r>
      <w:proofErr w:type="spellEnd"/>
      <w:r w:rsidRPr="006C6658">
        <w:t xml:space="preserve"> </w:t>
      </w:r>
      <w:proofErr w:type="spellStart"/>
      <w:r w:rsidRPr="006C6658">
        <w:t>tsy</w:t>
      </w:r>
      <w:proofErr w:type="spellEnd"/>
      <w:r w:rsidRPr="006C6658">
        <w:t xml:space="preserve"> </w:t>
      </w:r>
      <w:proofErr w:type="spellStart"/>
      <w:r w:rsidRPr="006C6658">
        <w:t>manaiky</w:t>
      </w:r>
      <w:proofErr w:type="spellEnd"/>
      <w:r w:rsidRPr="006C6658">
        <w:t xml:space="preserve"> </w:t>
      </w:r>
      <w:proofErr w:type="spellStart"/>
      <w:r w:rsidRPr="006C6658">
        <w:t>afa-tsy</w:t>
      </w:r>
      <w:proofErr w:type="spellEnd"/>
      <w:r w:rsidRPr="006C6658">
        <w:t xml:space="preserve"> </w:t>
      </w:r>
      <w:proofErr w:type="spellStart"/>
      <w:r w:rsidRPr="006C6658">
        <w:t>fiankohofana</w:t>
      </w:r>
      <w:proofErr w:type="spellEnd"/>
      <w:r w:rsidRPr="006C6658">
        <w:t xml:space="preserve"> marina </w:t>
      </w:r>
      <w:proofErr w:type="spellStart"/>
      <w:r w:rsidRPr="006C6658">
        <w:t>sy</w:t>
      </w:r>
      <w:proofErr w:type="spellEnd"/>
      <w:r w:rsidRPr="006C6658">
        <w:t xml:space="preserve"> </w:t>
      </w:r>
      <w:proofErr w:type="spellStart"/>
      <w:r w:rsidRPr="006C6658">
        <w:t>tanteraka</w:t>
      </w:r>
      <w:proofErr w:type="spellEnd"/>
      <w:r w:rsidRPr="006C6658">
        <w:t xml:space="preserve"> </w:t>
      </w:r>
      <w:r w:rsidR="000019E2" w:rsidRPr="000019E2">
        <w:t>(Rom. 12:1).</w:t>
      </w:r>
    </w:p>
    <w:p w14:paraId="65408354" w14:textId="751097B8" w:rsidR="00841B64" w:rsidRPr="002171E2" w:rsidRDefault="00615964" w:rsidP="00216061">
      <w:pPr>
        <w:pStyle w:val="Prrafodelista"/>
        <w:numPr>
          <w:ilvl w:val="1"/>
          <w:numId w:val="1"/>
        </w:numPr>
        <w:ind w:left="709"/>
        <w:rPr>
          <w:b/>
          <w:bCs/>
        </w:rPr>
      </w:pPr>
      <w:proofErr w:type="spellStart"/>
      <w:r w:rsidRPr="00615964">
        <w:rPr>
          <w:b/>
          <w:bCs/>
        </w:rPr>
        <w:t>Mahatoky</w:t>
      </w:r>
      <w:proofErr w:type="spellEnd"/>
      <w:r w:rsidRPr="00615964">
        <w:rPr>
          <w:b/>
          <w:bCs/>
        </w:rPr>
        <w:t xml:space="preserve"> </w:t>
      </w:r>
      <w:proofErr w:type="spellStart"/>
      <w:r w:rsidRPr="00615964">
        <w:rPr>
          <w:b/>
          <w:bCs/>
        </w:rPr>
        <w:t>amin'ny</w:t>
      </w:r>
      <w:proofErr w:type="spellEnd"/>
      <w:r w:rsidRPr="00615964">
        <w:rPr>
          <w:b/>
          <w:bCs/>
        </w:rPr>
        <w:t xml:space="preserve"> </w:t>
      </w:r>
      <w:proofErr w:type="spellStart"/>
      <w:r w:rsidRPr="00615964">
        <w:rPr>
          <w:b/>
          <w:bCs/>
        </w:rPr>
        <w:t>fiankohofana</w:t>
      </w:r>
      <w:proofErr w:type="spellEnd"/>
      <w:r w:rsidR="00841B64" w:rsidRPr="00841B64">
        <w:rPr>
          <w:b/>
          <w:bCs/>
        </w:rPr>
        <w:t>.</w:t>
      </w:r>
    </w:p>
    <w:p w14:paraId="23B88478" w14:textId="0DE6C81A" w:rsidR="000019E2" w:rsidRDefault="006C6658" w:rsidP="001F6ACC">
      <w:pPr>
        <w:pStyle w:val="Prrafodelista"/>
        <w:numPr>
          <w:ilvl w:val="2"/>
          <w:numId w:val="1"/>
        </w:numPr>
        <w:ind w:left="1134"/>
      </w:pPr>
      <w:proofErr w:type="spellStart"/>
      <w:r w:rsidRPr="006C6658">
        <w:t>Ireo</w:t>
      </w:r>
      <w:proofErr w:type="spellEnd"/>
      <w:r w:rsidRPr="006C6658">
        <w:t xml:space="preserve"> </w:t>
      </w:r>
      <w:proofErr w:type="spellStart"/>
      <w:r w:rsidRPr="006C6658">
        <w:t>izay</w:t>
      </w:r>
      <w:proofErr w:type="spellEnd"/>
      <w:r w:rsidRPr="006C6658">
        <w:t xml:space="preserve"> </w:t>
      </w:r>
      <w:proofErr w:type="spellStart"/>
      <w:r w:rsidRPr="006C6658">
        <w:t>mandà</w:t>
      </w:r>
      <w:proofErr w:type="spellEnd"/>
      <w:r w:rsidRPr="006C6658">
        <w:t xml:space="preserve"> </w:t>
      </w:r>
      <w:proofErr w:type="spellStart"/>
      <w:r w:rsidRPr="006C6658">
        <w:t>tsy</w:t>
      </w:r>
      <w:proofErr w:type="spellEnd"/>
      <w:r w:rsidRPr="006C6658">
        <w:t xml:space="preserve"> </w:t>
      </w:r>
      <w:proofErr w:type="spellStart"/>
      <w:r w:rsidRPr="006C6658">
        <w:t>handray</w:t>
      </w:r>
      <w:proofErr w:type="spellEnd"/>
      <w:r w:rsidRPr="006C6658">
        <w:t xml:space="preserve"> </w:t>
      </w:r>
      <w:proofErr w:type="spellStart"/>
      <w:r w:rsidRPr="006C6658">
        <w:t>ny</w:t>
      </w:r>
      <w:proofErr w:type="spellEnd"/>
      <w:r w:rsidRPr="006C6658">
        <w:t xml:space="preserve"> </w:t>
      </w:r>
      <w:proofErr w:type="spellStart"/>
      <w:r w:rsidRPr="006C6658">
        <w:t>mariky</w:t>
      </w:r>
      <w:proofErr w:type="spellEnd"/>
      <w:r w:rsidRPr="006C6658">
        <w:t xml:space="preserve"> </w:t>
      </w:r>
      <w:proofErr w:type="spellStart"/>
      <w:r w:rsidRPr="006C6658">
        <w:t>ny</w:t>
      </w:r>
      <w:proofErr w:type="spellEnd"/>
      <w:r w:rsidRPr="006C6658">
        <w:t xml:space="preserve"> </w:t>
      </w:r>
      <w:proofErr w:type="spellStart"/>
      <w:r w:rsidRPr="006C6658">
        <w:t>bibidia</w:t>
      </w:r>
      <w:proofErr w:type="spellEnd"/>
      <w:r w:rsidRPr="006C6658">
        <w:t xml:space="preserve"> </w:t>
      </w:r>
      <w:proofErr w:type="spellStart"/>
      <w:r w:rsidRPr="006C6658">
        <w:t>dia</w:t>
      </w:r>
      <w:proofErr w:type="spellEnd"/>
      <w:r w:rsidRPr="006C6658">
        <w:t xml:space="preserve"> </w:t>
      </w:r>
      <w:proofErr w:type="spellStart"/>
      <w:r w:rsidRPr="006C6658">
        <w:t>tsy</w:t>
      </w:r>
      <w:proofErr w:type="spellEnd"/>
      <w:r w:rsidRPr="006C6658">
        <w:t xml:space="preserve"> </w:t>
      </w:r>
      <w:proofErr w:type="spellStart"/>
      <w:r w:rsidRPr="006C6658">
        <w:t>mahazo</w:t>
      </w:r>
      <w:proofErr w:type="spellEnd"/>
      <w:r w:rsidRPr="006C6658">
        <w:t xml:space="preserve"> </w:t>
      </w:r>
      <w:proofErr w:type="spellStart"/>
      <w:r w:rsidRPr="006C6658">
        <w:t>mividy</w:t>
      </w:r>
      <w:proofErr w:type="spellEnd"/>
      <w:r w:rsidRPr="006C6658">
        <w:t xml:space="preserve"> </w:t>
      </w:r>
      <w:proofErr w:type="spellStart"/>
      <w:r w:rsidRPr="006C6658">
        <w:t>na</w:t>
      </w:r>
      <w:proofErr w:type="spellEnd"/>
      <w:r w:rsidRPr="006C6658">
        <w:t xml:space="preserve"> </w:t>
      </w:r>
      <w:proofErr w:type="spellStart"/>
      <w:r w:rsidRPr="006C6658">
        <w:t>mivarotra</w:t>
      </w:r>
      <w:proofErr w:type="spellEnd"/>
      <w:r w:rsidRPr="006C6658">
        <w:t xml:space="preserve">, </w:t>
      </w:r>
      <w:proofErr w:type="spellStart"/>
      <w:r w:rsidRPr="006C6658">
        <w:t>ary</w:t>
      </w:r>
      <w:proofErr w:type="spellEnd"/>
      <w:r w:rsidRPr="006C6658">
        <w:t xml:space="preserve"> </w:t>
      </w:r>
      <w:proofErr w:type="spellStart"/>
      <w:r w:rsidRPr="006C6658">
        <w:t>rahonana</w:t>
      </w:r>
      <w:proofErr w:type="spellEnd"/>
      <w:r w:rsidRPr="006C6658">
        <w:t xml:space="preserve"> ho </w:t>
      </w:r>
      <w:proofErr w:type="spellStart"/>
      <w:r w:rsidRPr="006C6658">
        <w:t>faty</w:t>
      </w:r>
      <w:proofErr w:type="spellEnd"/>
      <w:r w:rsidRPr="006C6658">
        <w:t xml:space="preserve"> (</w:t>
      </w:r>
      <w:proofErr w:type="spellStart"/>
      <w:r w:rsidRPr="006C6658">
        <w:t>Apok</w:t>
      </w:r>
      <w:proofErr w:type="spellEnd"/>
      <w:r w:rsidRPr="006C6658">
        <w:t>. 13:15-17). Etsy an-</w:t>
      </w:r>
      <w:proofErr w:type="spellStart"/>
      <w:r w:rsidRPr="006C6658">
        <w:t>kilany</w:t>
      </w:r>
      <w:proofErr w:type="spellEnd"/>
      <w:r w:rsidRPr="006C6658">
        <w:t xml:space="preserve"> </w:t>
      </w:r>
      <w:proofErr w:type="spellStart"/>
      <w:r w:rsidRPr="006C6658">
        <w:t>anefa</w:t>
      </w:r>
      <w:proofErr w:type="spellEnd"/>
      <w:r w:rsidRPr="006C6658">
        <w:t xml:space="preserve">, </w:t>
      </w:r>
      <w:proofErr w:type="spellStart"/>
      <w:r w:rsidRPr="006C6658">
        <w:t>raha</w:t>
      </w:r>
      <w:proofErr w:type="spellEnd"/>
      <w:r w:rsidRPr="006C6658">
        <w:t xml:space="preserve"> </w:t>
      </w:r>
      <w:proofErr w:type="spellStart"/>
      <w:r w:rsidRPr="006C6658">
        <w:t>mandray</w:t>
      </w:r>
      <w:proofErr w:type="spellEnd"/>
      <w:r w:rsidRPr="006C6658">
        <w:t xml:space="preserve">  </w:t>
      </w:r>
      <w:proofErr w:type="spellStart"/>
      <w:r w:rsidRPr="006C6658">
        <w:t>izany</w:t>
      </w:r>
      <w:proofErr w:type="spellEnd"/>
      <w:r w:rsidRPr="006C6658">
        <w:t xml:space="preserve"> </w:t>
      </w:r>
      <w:proofErr w:type="spellStart"/>
      <w:r w:rsidRPr="006C6658">
        <w:t>izy</w:t>
      </w:r>
      <w:proofErr w:type="spellEnd"/>
      <w:r w:rsidRPr="006C6658">
        <w:t xml:space="preserve"> </w:t>
      </w:r>
      <w:proofErr w:type="spellStart"/>
      <w:r w:rsidRPr="006C6658">
        <w:t>ireo</w:t>
      </w:r>
      <w:proofErr w:type="spellEnd"/>
      <w:r w:rsidRPr="006C6658">
        <w:t xml:space="preserve"> </w:t>
      </w:r>
      <w:proofErr w:type="spellStart"/>
      <w:r w:rsidRPr="006C6658">
        <w:t>dia</w:t>
      </w:r>
      <w:proofErr w:type="spellEnd"/>
      <w:r w:rsidRPr="006C6658">
        <w:t xml:space="preserve"> </w:t>
      </w:r>
      <w:proofErr w:type="spellStart"/>
      <w:r w:rsidRPr="006C6658">
        <w:t>hiharan’ny</w:t>
      </w:r>
      <w:proofErr w:type="spellEnd"/>
      <w:r w:rsidRPr="006C6658">
        <w:t xml:space="preserve"> </w:t>
      </w:r>
      <w:proofErr w:type="spellStart"/>
      <w:r w:rsidRPr="006C6658">
        <w:t>loza</w:t>
      </w:r>
      <w:proofErr w:type="spellEnd"/>
      <w:r w:rsidRPr="006C6658">
        <w:t xml:space="preserve"> </w:t>
      </w:r>
      <w:proofErr w:type="spellStart"/>
      <w:r w:rsidRPr="006C6658">
        <w:t>farany</w:t>
      </w:r>
      <w:proofErr w:type="spellEnd"/>
      <w:r w:rsidRPr="006C6658">
        <w:t xml:space="preserve"> </w:t>
      </w:r>
      <w:proofErr w:type="spellStart"/>
      <w:r w:rsidRPr="006C6658">
        <w:t>sy</w:t>
      </w:r>
      <w:proofErr w:type="spellEnd"/>
      <w:r w:rsidRPr="006C6658">
        <w:t xml:space="preserve"> </w:t>
      </w:r>
      <w:proofErr w:type="spellStart"/>
      <w:r w:rsidRPr="006C6658">
        <w:t>ny</w:t>
      </w:r>
      <w:proofErr w:type="spellEnd"/>
      <w:r w:rsidRPr="006C6658">
        <w:t xml:space="preserve"> “</w:t>
      </w:r>
      <w:proofErr w:type="spellStart"/>
      <w:r w:rsidRPr="006C6658">
        <w:t>fahafatesana</w:t>
      </w:r>
      <w:proofErr w:type="spellEnd"/>
      <w:r w:rsidRPr="006C6658">
        <w:t xml:space="preserve"> </w:t>
      </w:r>
      <w:proofErr w:type="spellStart"/>
      <w:r w:rsidRPr="006C6658">
        <w:t>faharoa</w:t>
      </w:r>
      <w:proofErr w:type="spellEnd"/>
      <w:r w:rsidRPr="006C6658">
        <w:t xml:space="preserve">”, ka </w:t>
      </w:r>
      <w:proofErr w:type="spellStart"/>
      <w:r w:rsidRPr="006C6658">
        <w:t>hamoy</w:t>
      </w:r>
      <w:proofErr w:type="spellEnd"/>
      <w:r w:rsidRPr="006C6658">
        <w:t xml:space="preserve"> </w:t>
      </w:r>
      <w:proofErr w:type="spellStart"/>
      <w:r w:rsidRPr="006C6658">
        <w:t>ny</w:t>
      </w:r>
      <w:proofErr w:type="spellEnd"/>
      <w:r w:rsidRPr="006C6658">
        <w:t xml:space="preserve"> </w:t>
      </w:r>
      <w:proofErr w:type="spellStart"/>
      <w:r w:rsidRPr="006C6658">
        <w:t>fiainana</w:t>
      </w:r>
      <w:proofErr w:type="spellEnd"/>
      <w:r w:rsidRPr="006C6658">
        <w:t xml:space="preserve"> </w:t>
      </w:r>
      <w:proofErr w:type="spellStart"/>
      <w:r w:rsidRPr="006C6658">
        <w:t>mandrakizay</w:t>
      </w:r>
      <w:proofErr w:type="spellEnd"/>
      <w:r w:rsidRPr="006C6658">
        <w:t xml:space="preserve"> (</w:t>
      </w:r>
      <w:proofErr w:type="spellStart"/>
      <w:r w:rsidRPr="006C6658">
        <w:t>Apok</w:t>
      </w:r>
      <w:proofErr w:type="spellEnd"/>
      <w:r w:rsidR="001F6ACC" w:rsidRPr="001F6ACC">
        <w:t>. 16:2; 14:9-11; 20:4, 13-15).</w:t>
      </w:r>
    </w:p>
    <w:p w14:paraId="14969EB3" w14:textId="67C0AB0E" w:rsidR="001F6ACC" w:rsidRPr="00486E32" w:rsidRDefault="006C6658" w:rsidP="001F6ACC">
      <w:pPr>
        <w:pStyle w:val="Prrafodelista"/>
        <w:numPr>
          <w:ilvl w:val="2"/>
          <w:numId w:val="1"/>
        </w:numPr>
        <w:ind w:left="1134"/>
        <w:rPr>
          <w:lang w:val="es-ES"/>
        </w:rPr>
      </w:pPr>
      <w:r w:rsidRPr="00486E32">
        <w:rPr>
          <w:lang w:val="es-ES"/>
        </w:rPr>
        <w:t>Raha ny Sabata no famantarana hita maso (marika) ho an’ny mahatoky, moa tsy hitovy amin'izany koa ve ny mariky ny bibidia</w:t>
      </w:r>
      <w:r w:rsidR="001F6ACC" w:rsidRPr="00486E32">
        <w:rPr>
          <w:lang w:val="es-ES"/>
        </w:rPr>
        <w:t>?</w:t>
      </w:r>
    </w:p>
    <w:p w14:paraId="430A31A0" w14:textId="0C272E1D" w:rsidR="001F6ACC" w:rsidRPr="00486E32" w:rsidRDefault="006C6658" w:rsidP="001F6ACC">
      <w:pPr>
        <w:pStyle w:val="Prrafodelista"/>
        <w:numPr>
          <w:ilvl w:val="2"/>
          <w:numId w:val="1"/>
        </w:numPr>
        <w:ind w:left="1134"/>
        <w:rPr>
          <w:lang w:val="es-ES"/>
        </w:rPr>
      </w:pPr>
      <w:r w:rsidRPr="00486E32">
        <w:rPr>
          <w:lang w:val="es-ES"/>
        </w:rPr>
        <w:t>Koa satria ny Baiboly dia tsy miresaka momba ny fanovana ny andro fiankohofana, dia fanekena ny fahefan'ny Fiangonana izay nanao izany fiovana izany ny fanekena ny Alahady ho andro fiankohofana (izay fantatra amin'ny hoe 666</w:t>
      </w:r>
      <w:r w:rsidR="001F6ACC" w:rsidRPr="00486E32">
        <w:rPr>
          <w:lang w:val="es-ES"/>
        </w:rPr>
        <w:t>).</w:t>
      </w:r>
    </w:p>
    <w:p w14:paraId="7B7AD979" w14:textId="624CA018" w:rsidR="001F6ACC" w:rsidRPr="00486E32" w:rsidRDefault="006C6658" w:rsidP="001F6ACC">
      <w:pPr>
        <w:pStyle w:val="Prrafodelista"/>
        <w:numPr>
          <w:ilvl w:val="2"/>
          <w:numId w:val="1"/>
        </w:numPr>
        <w:ind w:left="1134"/>
        <w:rPr>
          <w:lang w:val="es-ES"/>
        </w:rPr>
      </w:pPr>
      <w:r w:rsidRPr="00486E32">
        <w:rPr>
          <w:lang w:val="es-ES"/>
        </w:rPr>
        <w:t>Fahefan'iza ary no hankatoavintsika? Ny fahefan’ny andrim-panjakan’olombelona sa ny fahefan’Andriamanitra, izay hita mazava ao amin’ny Teniny</w:t>
      </w:r>
      <w:r w:rsidR="001F6ACC" w:rsidRPr="00486E32">
        <w:rPr>
          <w:lang w:val="es-ES"/>
        </w:rPr>
        <w:t>?</w:t>
      </w:r>
    </w:p>
    <w:p w14:paraId="76FB07A7" w14:textId="0A4B3671" w:rsidR="00841B64" w:rsidRPr="00841B64" w:rsidRDefault="00615964" w:rsidP="00216061">
      <w:pPr>
        <w:pStyle w:val="Prrafodelista"/>
        <w:numPr>
          <w:ilvl w:val="0"/>
          <w:numId w:val="3"/>
        </w:numPr>
        <w:ind w:left="284" w:hanging="284"/>
        <w:rPr>
          <w:b/>
          <w:bCs/>
        </w:rPr>
      </w:pPr>
      <w:r w:rsidRPr="00615964">
        <w:rPr>
          <w:b/>
          <w:bCs/>
        </w:rPr>
        <w:t xml:space="preserve">Hery </w:t>
      </w:r>
      <w:proofErr w:type="spellStart"/>
      <w:r w:rsidRPr="00615964">
        <w:rPr>
          <w:b/>
          <w:bCs/>
        </w:rPr>
        <w:t>avy</w:t>
      </w:r>
      <w:proofErr w:type="spellEnd"/>
      <w:r w:rsidRPr="00615964">
        <w:rPr>
          <w:b/>
          <w:bCs/>
        </w:rPr>
        <w:t xml:space="preserve"> any </w:t>
      </w:r>
      <w:proofErr w:type="spellStart"/>
      <w:r w:rsidRPr="00615964">
        <w:rPr>
          <w:b/>
          <w:bCs/>
        </w:rPr>
        <w:t>ambony</w:t>
      </w:r>
      <w:proofErr w:type="spellEnd"/>
      <w:r w:rsidR="00841B64" w:rsidRPr="00841B64">
        <w:rPr>
          <w:b/>
          <w:bCs/>
        </w:rPr>
        <w:t>:</w:t>
      </w:r>
    </w:p>
    <w:p w14:paraId="17617F37" w14:textId="06D798DA" w:rsidR="00841B64" w:rsidRPr="002171E2" w:rsidRDefault="00615964" w:rsidP="00841B64">
      <w:pPr>
        <w:pStyle w:val="Prrafodelista"/>
        <w:numPr>
          <w:ilvl w:val="1"/>
          <w:numId w:val="3"/>
        </w:numPr>
        <w:ind w:left="709"/>
        <w:rPr>
          <w:b/>
          <w:bCs/>
        </w:rPr>
      </w:pPr>
      <w:r w:rsidRPr="00615964">
        <w:rPr>
          <w:b/>
          <w:bCs/>
        </w:rPr>
        <w:t xml:space="preserve">Ny </w:t>
      </w:r>
      <w:proofErr w:type="spellStart"/>
      <w:r w:rsidRPr="00615964">
        <w:rPr>
          <w:b/>
          <w:bCs/>
        </w:rPr>
        <w:t>fara-orana</w:t>
      </w:r>
      <w:proofErr w:type="spellEnd"/>
      <w:r w:rsidR="00841B64" w:rsidRPr="00841B64">
        <w:rPr>
          <w:b/>
          <w:bCs/>
        </w:rPr>
        <w:t>.</w:t>
      </w:r>
    </w:p>
    <w:p w14:paraId="01B29F72" w14:textId="57F9B7C8" w:rsidR="00216E23" w:rsidRDefault="006C6658" w:rsidP="00216E23">
      <w:pPr>
        <w:pStyle w:val="Prrafodelista"/>
        <w:numPr>
          <w:ilvl w:val="2"/>
          <w:numId w:val="3"/>
        </w:numPr>
        <w:ind w:left="1134"/>
      </w:pPr>
      <w:r w:rsidRPr="00486E32">
        <w:rPr>
          <w:lang w:val="es-ES"/>
        </w:rPr>
        <w:t xml:space="preserve">Mampiasa fanoharana momba ny ranonorana ny mpaminany Joela hilazana momba ny firotsahan’ny Fanahy Masina (Joela 2:23, 28). </w:t>
      </w:r>
      <w:proofErr w:type="spellStart"/>
      <w:r w:rsidRPr="006C6658">
        <w:t>Izany</w:t>
      </w:r>
      <w:proofErr w:type="spellEnd"/>
      <w:r w:rsidRPr="006C6658">
        <w:t xml:space="preserve"> no </w:t>
      </w:r>
      <w:proofErr w:type="spellStart"/>
      <w:r w:rsidRPr="006C6658">
        <w:t>nampiharin’i</w:t>
      </w:r>
      <w:proofErr w:type="spellEnd"/>
      <w:r w:rsidRPr="006C6658">
        <w:t xml:space="preserve"> Petera </w:t>
      </w:r>
      <w:proofErr w:type="spellStart"/>
      <w:r w:rsidRPr="006C6658">
        <w:t>tamin’ny</w:t>
      </w:r>
      <w:proofErr w:type="spellEnd"/>
      <w:r w:rsidRPr="006C6658">
        <w:t xml:space="preserve"> </w:t>
      </w:r>
      <w:proofErr w:type="spellStart"/>
      <w:r w:rsidRPr="006C6658">
        <w:t>lahateniny</w:t>
      </w:r>
      <w:proofErr w:type="spellEnd"/>
      <w:r w:rsidRPr="006C6658">
        <w:t xml:space="preserve"> </w:t>
      </w:r>
      <w:proofErr w:type="spellStart"/>
      <w:r w:rsidRPr="006C6658">
        <w:t>tamin’ny</w:t>
      </w:r>
      <w:proofErr w:type="spellEnd"/>
      <w:r w:rsidRPr="006C6658">
        <w:t xml:space="preserve"> </w:t>
      </w:r>
      <w:proofErr w:type="spellStart"/>
      <w:r w:rsidRPr="006C6658">
        <w:t>andro</w:t>
      </w:r>
      <w:proofErr w:type="spellEnd"/>
      <w:r w:rsidRPr="006C6658">
        <w:t xml:space="preserve"> </w:t>
      </w:r>
      <w:proofErr w:type="spellStart"/>
      <w:r w:rsidRPr="006C6658">
        <w:t>Pentekosta</w:t>
      </w:r>
      <w:proofErr w:type="spellEnd"/>
      <w:r w:rsidRPr="006C6658">
        <w:t xml:space="preserve"> (Asa </w:t>
      </w:r>
      <w:r w:rsidR="00216E23" w:rsidRPr="00216E23">
        <w:t>2:14-17).</w:t>
      </w:r>
    </w:p>
    <w:p w14:paraId="73DD5F1E" w14:textId="30A1E090" w:rsidR="00216E23" w:rsidRDefault="006C6658" w:rsidP="00216E23">
      <w:pPr>
        <w:pStyle w:val="Prrafodelista"/>
        <w:numPr>
          <w:ilvl w:val="2"/>
          <w:numId w:val="3"/>
        </w:numPr>
        <w:ind w:left="1134"/>
      </w:pPr>
      <w:proofErr w:type="spellStart"/>
      <w:r w:rsidRPr="006C6658">
        <w:t>Tahaka</w:t>
      </w:r>
      <w:proofErr w:type="spellEnd"/>
      <w:r w:rsidRPr="006C6658">
        <w:t xml:space="preserve"> </w:t>
      </w:r>
      <w:proofErr w:type="spellStart"/>
      <w:r w:rsidRPr="006C6658">
        <w:t>ny</w:t>
      </w:r>
      <w:proofErr w:type="spellEnd"/>
      <w:r w:rsidRPr="006C6658">
        <w:t xml:space="preserve"> </w:t>
      </w:r>
      <w:proofErr w:type="spellStart"/>
      <w:r w:rsidRPr="006C6658">
        <w:t>nanombohan’ny</w:t>
      </w:r>
      <w:proofErr w:type="spellEnd"/>
      <w:r w:rsidRPr="006C6658">
        <w:t xml:space="preserve"> </w:t>
      </w:r>
      <w:proofErr w:type="spellStart"/>
      <w:r w:rsidRPr="006C6658">
        <w:t>Fiangonana</w:t>
      </w:r>
      <w:proofErr w:type="spellEnd"/>
      <w:r w:rsidRPr="006C6658">
        <w:t xml:space="preserve"> </w:t>
      </w:r>
      <w:proofErr w:type="spellStart"/>
      <w:r w:rsidRPr="006C6658">
        <w:t>tamin’ny</w:t>
      </w:r>
      <w:proofErr w:type="spellEnd"/>
      <w:r w:rsidRPr="006C6658">
        <w:t xml:space="preserve"> </w:t>
      </w:r>
      <w:proofErr w:type="spellStart"/>
      <w:r w:rsidRPr="006C6658">
        <w:t>ranonoran’ny</w:t>
      </w:r>
      <w:proofErr w:type="spellEnd"/>
      <w:r w:rsidRPr="006C6658">
        <w:t xml:space="preserve"> </w:t>
      </w:r>
      <w:proofErr w:type="spellStart"/>
      <w:r w:rsidRPr="006C6658">
        <w:t>Fanahy</w:t>
      </w:r>
      <w:proofErr w:type="spellEnd"/>
      <w:r w:rsidRPr="006C6658">
        <w:t xml:space="preserve"> Masina, </w:t>
      </w:r>
      <w:proofErr w:type="spellStart"/>
      <w:r w:rsidRPr="006C6658">
        <w:t>ny</w:t>
      </w:r>
      <w:proofErr w:type="spellEnd"/>
      <w:r w:rsidRPr="006C6658">
        <w:t xml:space="preserve"> </w:t>
      </w:r>
      <w:proofErr w:type="spellStart"/>
      <w:r w:rsidRPr="006C6658">
        <w:t>fijinjana</w:t>
      </w:r>
      <w:proofErr w:type="spellEnd"/>
      <w:r w:rsidRPr="006C6658">
        <w:t xml:space="preserve"> </w:t>
      </w:r>
      <w:proofErr w:type="spellStart"/>
      <w:r w:rsidRPr="006C6658">
        <w:t>farany</w:t>
      </w:r>
      <w:proofErr w:type="spellEnd"/>
      <w:r w:rsidRPr="006C6658">
        <w:t xml:space="preserve">, </w:t>
      </w:r>
      <w:proofErr w:type="spellStart"/>
      <w:r w:rsidRPr="006C6658">
        <w:t>ny</w:t>
      </w:r>
      <w:proofErr w:type="spellEnd"/>
      <w:r w:rsidRPr="006C6658">
        <w:t xml:space="preserve"> </w:t>
      </w:r>
      <w:proofErr w:type="spellStart"/>
      <w:r w:rsidRPr="006C6658">
        <w:t>fitoriana</w:t>
      </w:r>
      <w:proofErr w:type="spellEnd"/>
      <w:r w:rsidRPr="006C6658">
        <w:t xml:space="preserve"> </w:t>
      </w:r>
      <w:proofErr w:type="spellStart"/>
      <w:r w:rsidRPr="006C6658">
        <w:t>farany</w:t>
      </w:r>
      <w:proofErr w:type="spellEnd"/>
      <w:r w:rsidRPr="006C6658">
        <w:t xml:space="preserve"> </w:t>
      </w:r>
      <w:proofErr w:type="spellStart"/>
      <w:r w:rsidRPr="006C6658">
        <w:t>ny</w:t>
      </w:r>
      <w:proofErr w:type="spellEnd"/>
      <w:r w:rsidRPr="006C6658">
        <w:t xml:space="preserve"> </w:t>
      </w:r>
      <w:proofErr w:type="spellStart"/>
      <w:r w:rsidRPr="006C6658">
        <w:t>Filazantsara</w:t>
      </w:r>
      <w:proofErr w:type="spellEnd"/>
      <w:r w:rsidRPr="006C6658">
        <w:t xml:space="preserve">, </w:t>
      </w:r>
      <w:proofErr w:type="spellStart"/>
      <w:r w:rsidRPr="006C6658">
        <w:t>dia</w:t>
      </w:r>
      <w:proofErr w:type="spellEnd"/>
      <w:r w:rsidRPr="006C6658">
        <w:t xml:space="preserve"> </w:t>
      </w:r>
      <w:proofErr w:type="spellStart"/>
      <w:r w:rsidRPr="006C6658">
        <w:t>hitranga</w:t>
      </w:r>
      <w:proofErr w:type="spellEnd"/>
      <w:r w:rsidRPr="006C6658">
        <w:t xml:space="preserve"> </w:t>
      </w:r>
      <w:proofErr w:type="spellStart"/>
      <w:r w:rsidRPr="006C6658">
        <w:t>aorian’ny</w:t>
      </w:r>
      <w:proofErr w:type="spellEnd"/>
      <w:r w:rsidRPr="006C6658">
        <w:t xml:space="preserve"> </w:t>
      </w:r>
      <w:proofErr w:type="spellStart"/>
      <w:r w:rsidRPr="006C6658">
        <w:t>filatsahan’ny</w:t>
      </w:r>
      <w:proofErr w:type="spellEnd"/>
      <w:r w:rsidRPr="006C6658">
        <w:t xml:space="preserve"> </w:t>
      </w:r>
      <w:proofErr w:type="spellStart"/>
      <w:r w:rsidRPr="006C6658">
        <w:t>ranonorana</w:t>
      </w:r>
      <w:proofErr w:type="spellEnd"/>
      <w:r w:rsidRPr="006C6658">
        <w:t xml:space="preserve"> </w:t>
      </w:r>
      <w:proofErr w:type="spellStart"/>
      <w:r w:rsidRPr="006C6658">
        <w:t>farany</w:t>
      </w:r>
      <w:proofErr w:type="spellEnd"/>
      <w:r w:rsidRPr="006C6658">
        <w:t xml:space="preserve">: </w:t>
      </w:r>
      <w:proofErr w:type="spellStart"/>
      <w:r w:rsidRPr="006C6658">
        <w:t>ny</w:t>
      </w:r>
      <w:proofErr w:type="spellEnd"/>
      <w:r w:rsidRPr="006C6658">
        <w:t xml:space="preserve"> </w:t>
      </w:r>
      <w:proofErr w:type="spellStart"/>
      <w:r w:rsidRPr="006C6658">
        <w:t>Fanahy</w:t>
      </w:r>
      <w:proofErr w:type="spellEnd"/>
      <w:r w:rsidRPr="006C6658">
        <w:t xml:space="preserve"> Masina </w:t>
      </w:r>
      <w:proofErr w:type="spellStart"/>
      <w:r w:rsidRPr="006C6658">
        <w:t>milatsaka</w:t>
      </w:r>
      <w:proofErr w:type="spellEnd"/>
      <w:r w:rsidRPr="006C6658">
        <w:t xml:space="preserve"> amin-</w:t>
      </w:r>
      <w:proofErr w:type="spellStart"/>
      <w:r w:rsidRPr="006C6658">
        <w:t>kery</w:t>
      </w:r>
      <w:proofErr w:type="spellEnd"/>
      <w:r w:rsidRPr="006C6658">
        <w:t xml:space="preserve"> </w:t>
      </w:r>
      <w:proofErr w:type="spellStart"/>
      <w:r w:rsidRPr="006C6658">
        <w:t>amin’ny</w:t>
      </w:r>
      <w:proofErr w:type="spellEnd"/>
      <w:r w:rsidRPr="006C6658">
        <w:t xml:space="preserve"> </w:t>
      </w:r>
      <w:proofErr w:type="spellStart"/>
      <w:r w:rsidRPr="006C6658">
        <w:t>mpino</w:t>
      </w:r>
      <w:proofErr w:type="spellEnd"/>
      <w:r w:rsidRPr="006C6658">
        <w:t xml:space="preserve"> </w:t>
      </w:r>
      <w:proofErr w:type="spellStart"/>
      <w:r w:rsidRPr="006C6658">
        <w:t>amin’ny</w:t>
      </w:r>
      <w:proofErr w:type="spellEnd"/>
      <w:r w:rsidRPr="006C6658">
        <w:t xml:space="preserve"> </w:t>
      </w:r>
      <w:proofErr w:type="spellStart"/>
      <w:r w:rsidRPr="006C6658">
        <w:t>taranaka</w:t>
      </w:r>
      <w:proofErr w:type="spellEnd"/>
      <w:r w:rsidRPr="006C6658">
        <w:t xml:space="preserve"> </w:t>
      </w:r>
      <w:proofErr w:type="spellStart"/>
      <w:r w:rsidRPr="006C6658">
        <w:t>farany</w:t>
      </w:r>
      <w:proofErr w:type="spellEnd"/>
      <w:r w:rsidRPr="006C6658">
        <w:t xml:space="preserve"> (</w:t>
      </w:r>
      <w:proofErr w:type="spellStart"/>
      <w:r w:rsidRPr="006C6658">
        <w:t>Apok</w:t>
      </w:r>
      <w:proofErr w:type="spellEnd"/>
      <w:r w:rsidR="00216E23" w:rsidRPr="00216E23">
        <w:t>. 18 :1).</w:t>
      </w:r>
    </w:p>
    <w:p w14:paraId="4C906C57" w14:textId="2BA08490" w:rsidR="00FD0C8C" w:rsidRPr="002171E2" w:rsidRDefault="00615964" w:rsidP="00841B64">
      <w:pPr>
        <w:pStyle w:val="Prrafodelista"/>
        <w:numPr>
          <w:ilvl w:val="1"/>
          <w:numId w:val="3"/>
        </w:numPr>
        <w:ind w:left="709"/>
        <w:rPr>
          <w:b/>
          <w:bCs/>
        </w:rPr>
      </w:pPr>
      <w:r w:rsidRPr="00615964">
        <w:rPr>
          <w:b/>
          <w:bCs/>
        </w:rPr>
        <w:t xml:space="preserve">Ny </w:t>
      </w:r>
      <w:proofErr w:type="spellStart"/>
      <w:r w:rsidRPr="00615964">
        <w:rPr>
          <w:b/>
          <w:bCs/>
        </w:rPr>
        <w:t>fitoriana</w:t>
      </w:r>
      <w:proofErr w:type="spellEnd"/>
      <w:r w:rsidRPr="00615964">
        <w:rPr>
          <w:b/>
          <w:bCs/>
        </w:rPr>
        <w:t xml:space="preserve"> </w:t>
      </w:r>
      <w:proofErr w:type="spellStart"/>
      <w:r w:rsidRPr="00615964">
        <w:rPr>
          <w:b/>
          <w:bCs/>
        </w:rPr>
        <w:t>ny</w:t>
      </w:r>
      <w:proofErr w:type="spellEnd"/>
      <w:r w:rsidRPr="00615964">
        <w:rPr>
          <w:b/>
          <w:bCs/>
        </w:rPr>
        <w:t xml:space="preserve"> </w:t>
      </w:r>
      <w:proofErr w:type="spellStart"/>
      <w:r w:rsidRPr="00615964">
        <w:rPr>
          <w:b/>
          <w:bCs/>
        </w:rPr>
        <w:t>Filazantsara</w:t>
      </w:r>
      <w:proofErr w:type="spellEnd"/>
      <w:r w:rsidR="00841B64" w:rsidRPr="002171E2">
        <w:rPr>
          <w:b/>
          <w:bCs/>
        </w:rPr>
        <w:t>.</w:t>
      </w:r>
    </w:p>
    <w:p w14:paraId="1F3DE2CB" w14:textId="39620540" w:rsidR="00734DCB" w:rsidRDefault="006C6658" w:rsidP="00734DCB">
      <w:pPr>
        <w:pStyle w:val="Prrafodelista"/>
        <w:numPr>
          <w:ilvl w:val="2"/>
          <w:numId w:val="3"/>
        </w:numPr>
        <w:ind w:left="1134"/>
      </w:pPr>
      <w:proofErr w:type="spellStart"/>
      <w:r w:rsidRPr="006C6658">
        <w:t>Hidina</w:t>
      </w:r>
      <w:proofErr w:type="spellEnd"/>
      <w:r w:rsidRPr="006C6658">
        <w:t xml:space="preserve"> amin-</w:t>
      </w:r>
      <w:proofErr w:type="spellStart"/>
      <w:r w:rsidRPr="006C6658">
        <w:t>kery</w:t>
      </w:r>
      <w:proofErr w:type="spellEnd"/>
      <w:r w:rsidRPr="006C6658">
        <w:t xml:space="preserve"> </w:t>
      </w:r>
      <w:proofErr w:type="spellStart"/>
      <w:r w:rsidRPr="006C6658">
        <w:t>eo</w:t>
      </w:r>
      <w:proofErr w:type="spellEnd"/>
      <w:r w:rsidRPr="006C6658">
        <w:t xml:space="preserve"> </w:t>
      </w:r>
      <w:proofErr w:type="spellStart"/>
      <w:r w:rsidRPr="006C6658">
        <w:t>amin’ireo</w:t>
      </w:r>
      <w:proofErr w:type="spellEnd"/>
      <w:r w:rsidRPr="006C6658">
        <w:t xml:space="preserve"> </w:t>
      </w:r>
      <w:proofErr w:type="spellStart"/>
      <w:r w:rsidRPr="006C6658">
        <w:t>mahatoky</w:t>
      </w:r>
      <w:proofErr w:type="spellEnd"/>
      <w:r w:rsidRPr="006C6658">
        <w:t xml:space="preserve"> “</w:t>
      </w:r>
      <w:proofErr w:type="spellStart"/>
      <w:r w:rsidRPr="006C6658">
        <w:t>izay</w:t>
      </w:r>
      <w:proofErr w:type="spellEnd"/>
      <w:r w:rsidRPr="006C6658">
        <w:t xml:space="preserve"> </w:t>
      </w:r>
      <w:proofErr w:type="spellStart"/>
      <w:r w:rsidRPr="006C6658">
        <w:t>mitandrina</w:t>
      </w:r>
      <w:proofErr w:type="spellEnd"/>
      <w:r w:rsidRPr="006C6658">
        <w:t xml:space="preserve"> </w:t>
      </w:r>
      <w:proofErr w:type="spellStart"/>
      <w:r w:rsidRPr="006C6658">
        <w:t>ny</w:t>
      </w:r>
      <w:proofErr w:type="spellEnd"/>
      <w:r w:rsidRPr="006C6658">
        <w:t xml:space="preserve"> </w:t>
      </w:r>
      <w:proofErr w:type="spellStart"/>
      <w:r w:rsidRPr="006C6658">
        <w:t>didin’Andriamanitra</w:t>
      </w:r>
      <w:proofErr w:type="spellEnd"/>
      <w:r w:rsidRPr="006C6658">
        <w:t xml:space="preserve"> </w:t>
      </w:r>
      <w:proofErr w:type="spellStart"/>
      <w:r w:rsidRPr="006C6658">
        <w:t>sy</w:t>
      </w:r>
      <w:proofErr w:type="spellEnd"/>
      <w:r w:rsidRPr="006C6658">
        <w:t xml:space="preserve"> </w:t>
      </w:r>
      <w:proofErr w:type="spellStart"/>
      <w:r w:rsidRPr="006C6658">
        <w:t>ny</w:t>
      </w:r>
      <w:proofErr w:type="spellEnd"/>
      <w:r w:rsidRPr="006C6658">
        <w:t xml:space="preserve"> </w:t>
      </w:r>
      <w:proofErr w:type="spellStart"/>
      <w:r w:rsidRPr="006C6658">
        <w:t>finoana</w:t>
      </w:r>
      <w:proofErr w:type="spellEnd"/>
      <w:r w:rsidRPr="006C6658">
        <w:t xml:space="preserve"> </w:t>
      </w:r>
      <w:proofErr w:type="spellStart"/>
      <w:r w:rsidRPr="006C6658">
        <w:t>an’i</w:t>
      </w:r>
      <w:proofErr w:type="spellEnd"/>
      <w:r w:rsidRPr="006C6658">
        <w:t xml:space="preserve"> </w:t>
      </w:r>
      <w:proofErr w:type="spellStart"/>
      <w:r w:rsidRPr="006C6658">
        <w:t>Jesosy</w:t>
      </w:r>
      <w:proofErr w:type="spellEnd"/>
      <w:r w:rsidRPr="006C6658">
        <w:t xml:space="preserve">” </w:t>
      </w:r>
      <w:proofErr w:type="spellStart"/>
      <w:r w:rsidRPr="006C6658">
        <w:t>ny</w:t>
      </w:r>
      <w:proofErr w:type="spellEnd"/>
      <w:r w:rsidRPr="006C6658">
        <w:t xml:space="preserve"> </w:t>
      </w:r>
      <w:proofErr w:type="spellStart"/>
      <w:r w:rsidRPr="006C6658">
        <w:t>Fanahy</w:t>
      </w:r>
      <w:proofErr w:type="spellEnd"/>
      <w:r w:rsidRPr="006C6658">
        <w:t xml:space="preserve"> Masina (</w:t>
      </w:r>
      <w:proofErr w:type="spellStart"/>
      <w:r w:rsidRPr="006C6658">
        <w:t>Apok</w:t>
      </w:r>
      <w:proofErr w:type="spellEnd"/>
      <w:r w:rsidRPr="006C6658">
        <w:t xml:space="preserve">. 14:12), </w:t>
      </w:r>
      <w:proofErr w:type="spellStart"/>
      <w:r w:rsidRPr="006C6658">
        <w:t>ary</w:t>
      </w:r>
      <w:proofErr w:type="spellEnd"/>
      <w:r w:rsidRPr="006C6658">
        <w:t xml:space="preserve"> </w:t>
      </w:r>
      <w:proofErr w:type="spellStart"/>
      <w:r w:rsidRPr="006C6658">
        <w:t>eo</w:t>
      </w:r>
      <w:proofErr w:type="spellEnd"/>
      <w:r w:rsidRPr="006C6658">
        <w:t xml:space="preserve"> </w:t>
      </w:r>
      <w:proofErr w:type="spellStart"/>
      <w:r w:rsidRPr="006C6658">
        <w:t>amin'ireo</w:t>
      </w:r>
      <w:proofErr w:type="spellEnd"/>
      <w:r w:rsidRPr="006C6658">
        <w:t xml:space="preserve"> </w:t>
      </w:r>
      <w:proofErr w:type="spellStart"/>
      <w:r w:rsidRPr="006C6658">
        <w:t>izay</w:t>
      </w:r>
      <w:proofErr w:type="spellEnd"/>
      <w:r w:rsidRPr="006C6658">
        <w:t xml:space="preserve"> </w:t>
      </w:r>
      <w:proofErr w:type="spellStart"/>
      <w:r w:rsidRPr="006C6658">
        <w:t>efa</w:t>
      </w:r>
      <w:proofErr w:type="spellEnd"/>
      <w:r w:rsidRPr="006C6658">
        <w:t xml:space="preserve"> </w:t>
      </w:r>
      <w:proofErr w:type="spellStart"/>
      <w:r w:rsidRPr="006C6658">
        <w:t>mitory</w:t>
      </w:r>
      <w:proofErr w:type="spellEnd"/>
      <w:r w:rsidRPr="006C6658">
        <w:t xml:space="preserve"> </w:t>
      </w:r>
      <w:proofErr w:type="spellStart"/>
      <w:r w:rsidRPr="006C6658">
        <w:t>ny</w:t>
      </w:r>
      <w:proofErr w:type="spellEnd"/>
      <w:r w:rsidRPr="006C6658">
        <w:t xml:space="preserve"> </w:t>
      </w:r>
      <w:proofErr w:type="spellStart"/>
      <w:r w:rsidRPr="006C6658">
        <w:t>filazantsara</w:t>
      </w:r>
      <w:proofErr w:type="spellEnd"/>
      <w:r w:rsidRPr="006C6658">
        <w:t xml:space="preserve"> </w:t>
      </w:r>
      <w:proofErr w:type="spellStart"/>
      <w:r w:rsidRPr="006C6658">
        <w:t>miaraka</w:t>
      </w:r>
      <w:proofErr w:type="spellEnd"/>
      <w:r w:rsidRPr="006C6658">
        <w:t xml:space="preserve"> </w:t>
      </w:r>
      <w:proofErr w:type="spellStart"/>
      <w:r w:rsidRPr="006C6658">
        <w:lastRenderedPageBreak/>
        <w:t>amin’ny</w:t>
      </w:r>
      <w:proofErr w:type="spellEnd"/>
      <w:r w:rsidRPr="006C6658">
        <w:t xml:space="preserve"> </w:t>
      </w:r>
      <w:proofErr w:type="spellStart"/>
      <w:r w:rsidRPr="006C6658">
        <w:t>fampitandremana</w:t>
      </w:r>
      <w:proofErr w:type="spellEnd"/>
      <w:r w:rsidRPr="006C6658">
        <w:t xml:space="preserve"> </w:t>
      </w:r>
      <w:proofErr w:type="spellStart"/>
      <w:r w:rsidRPr="006C6658">
        <w:t>momba</w:t>
      </w:r>
      <w:proofErr w:type="spellEnd"/>
      <w:r w:rsidRPr="006C6658">
        <w:t xml:space="preserve"> </w:t>
      </w:r>
      <w:proofErr w:type="spellStart"/>
      <w:r w:rsidRPr="006C6658">
        <w:t>ny</w:t>
      </w:r>
      <w:proofErr w:type="spellEnd"/>
      <w:r w:rsidRPr="006C6658">
        <w:t xml:space="preserve"> </w:t>
      </w:r>
      <w:proofErr w:type="spellStart"/>
      <w:r w:rsidRPr="006C6658">
        <w:t>fiandohan’ny</w:t>
      </w:r>
      <w:proofErr w:type="spellEnd"/>
      <w:r w:rsidRPr="006C6658">
        <w:t xml:space="preserve"> </w:t>
      </w:r>
      <w:proofErr w:type="spellStart"/>
      <w:r w:rsidRPr="006C6658">
        <w:t>fitsarana</w:t>
      </w:r>
      <w:proofErr w:type="spellEnd"/>
      <w:r w:rsidRPr="006C6658">
        <w:t xml:space="preserve">, </w:t>
      </w:r>
      <w:proofErr w:type="spellStart"/>
      <w:r w:rsidRPr="006C6658">
        <w:t>ary</w:t>
      </w:r>
      <w:proofErr w:type="spellEnd"/>
      <w:r w:rsidRPr="006C6658">
        <w:t xml:space="preserve"> </w:t>
      </w:r>
      <w:proofErr w:type="spellStart"/>
      <w:r w:rsidRPr="006C6658">
        <w:t>ny</w:t>
      </w:r>
      <w:proofErr w:type="spellEnd"/>
      <w:r w:rsidRPr="006C6658">
        <w:t xml:space="preserve"> </w:t>
      </w:r>
      <w:proofErr w:type="spellStart"/>
      <w:r w:rsidRPr="006C6658">
        <w:t>fanasana</w:t>
      </w:r>
      <w:proofErr w:type="spellEnd"/>
      <w:r w:rsidRPr="006C6658">
        <w:t xml:space="preserve"> </w:t>
      </w:r>
      <w:proofErr w:type="spellStart"/>
      <w:r w:rsidRPr="006C6658">
        <w:t>hiankohoka</w:t>
      </w:r>
      <w:proofErr w:type="spellEnd"/>
      <w:r w:rsidRPr="006C6658">
        <w:t xml:space="preserve"> </w:t>
      </w:r>
      <w:proofErr w:type="spellStart"/>
      <w:r w:rsidRPr="006C6658">
        <w:t>amin'ny</w:t>
      </w:r>
      <w:proofErr w:type="spellEnd"/>
      <w:r w:rsidRPr="006C6658">
        <w:t xml:space="preserve"> </w:t>
      </w:r>
      <w:proofErr w:type="spellStart"/>
      <w:r w:rsidRPr="006C6658">
        <w:t>Mpamorona</w:t>
      </w:r>
      <w:proofErr w:type="spellEnd"/>
      <w:r w:rsidRPr="006C6658">
        <w:t xml:space="preserve"> (</w:t>
      </w:r>
      <w:proofErr w:type="spellStart"/>
      <w:r w:rsidRPr="006C6658">
        <w:t>Apok</w:t>
      </w:r>
      <w:proofErr w:type="spellEnd"/>
      <w:r w:rsidR="00734DCB" w:rsidRPr="00734DCB">
        <w:t>. 14:6-7).</w:t>
      </w:r>
    </w:p>
    <w:p w14:paraId="6560BB78" w14:textId="7E621F0F" w:rsidR="00734DCB" w:rsidRDefault="006C6658" w:rsidP="00734DCB">
      <w:pPr>
        <w:pStyle w:val="Prrafodelista"/>
        <w:numPr>
          <w:ilvl w:val="2"/>
          <w:numId w:val="3"/>
        </w:numPr>
        <w:ind w:left="1134"/>
      </w:pPr>
      <w:proofErr w:type="spellStart"/>
      <w:r w:rsidRPr="006C6658">
        <w:t>Manoloana</w:t>
      </w:r>
      <w:proofErr w:type="spellEnd"/>
      <w:r w:rsidRPr="006C6658">
        <w:t xml:space="preserve"> </w:t>
      </w:r>
      <w:proofErr w:type="spellStart"/>
      <w:r w:rsidRPr="006C6658">
        <w:t>ireo</w:t>
      </w:r>
      <w:proofErr w:type="spellEnd"/>
      <w:r w:rsidRPr="006C6658">
        <w:t xml:space="preserve"> </w:t>
      </w:r>
      <w:proofErr w:type="spellStart"/>
      <w:r w:rsidRPr="006C6658">
        <w:t>hafatra</w:t>
      </w:r>
      <w:proofErr w:type="spellEnd"/>
      <w:r w:rsidRPr="006C6658">
        <w:t xml:space="preserve"> </w:t>
      </w:r>
      <w:proofErr w:type="spellStart"/>
      <w:r w:rsidRPr="006C6658">
        <w:t>ireo</w:t>
      </w:r>
      <w:proofErr w:type="spellEnd"/>
      <w:r w:rsidRPr="006C6658">
        <w:t xml:space="preserve">, </w:t>
      </w:r>
      <w:proofErr w:type="spellStart"/>
      <w:r w:rsidRPr="006C6658">
        <w:t>ary</w:t>
      </w:r>
      <w:proofErr w:type="spellEnd"/>
      <w:r w:rsidRPr="006C6658">
        <w:t xml:space="preserve"> </w:t>
      </w:r>
      <w:proofErr w:type="spellStart"/>
      <w:r w:rsidRPr="006C6658">
        <w:t>noho</w:t>
      </w:r>
      <w:proofErr w:type="spellEnd"/>
      <w:r w:rsidRPr="006C6658">
        <w:t xml:space="preserve"> </w:t>
      </w:r>
      <w:proofErr w:type="spellStart"/>
      <w:r w:rsidRPr="006C6658">
        <w:t>ny</w:t>
      </w:r>
      <w:proofErr w:type="spellEnd"/>
      <w:r w:rsidRPr="006C6658">
        <w:t xml:space="preserve"> </w:t>
      </w:r>
      <w:proofErr w:type="spellStart"/>
      <w:r w:rsidRPr="006C6658">
        <w:t>herin’ny</w:t>
      </w:r>
      <w:proofErr w:type="spellEnd"/>
      <w:r w:rsidRPr="006C6658">
        <w:t xml:space="preserve"> </w:t>
      </w:r>
      <w:proofErr w:type="spellStart"/>
      <w:r w:rsidRPr="006C6658">
        <w:t>ranonorana</w:t>
      </w:r>
      <w:proofErr w:type="spellEnd"/>
      <w:r w:rsidRPr="006C6658">
        <w:t xml:space="preserve"> </w:t>
      </w:r>
      <w:proofErr w:type="spellStart"/>
      <w:r w:rsidRPr="006C6658">
        <w:t>farany</w:t>
      </w:r>
      <w:proofErr w:type="spellEnd"/>
      <w:r w:rsidRPr="006C6658">
        <w:t xml:space="preserve">, </w:t>
      </w:r>
      <w:proofErr w:type="spellStart"/>
      <w:r w:rsidRPr="006C6658">
        <w:t>dia</w:t>
      </w:r>
      <w:proofErr w:type="spellEnd"/>
      <w:r w:rsidRPr="006C6658">
        <w:t xml:space="preserve"> </w:t>
      </w:r>
      <w:proofErr w:type="spellStart"/>
      <w:r w:rsidRPr="006C6658">
        <w:t>hiatrika</w:t>
      </w:r>
      <w:proofErr w:type="spellEnd"/>
      <w:r w:rsidRPr="006C6658">
        <w:t xml:space="preserve"> </w:t>
      </w:r>
      <w:proofErr w:type="spellStart"/>
      <w:r w:rsidRPr="006C6658">
        <w:t>safidy</w:t>
      </w:r>
      <w:proofErr w:type="spellEnd"/>
      <w:r w:rsidRPr="006C6658">
        <w:t xml:space="preserve"> </w:t>
      </w:r>
      <w:proofErr w:type="spellStart"/>
      <w:r w:rsidRPr="006C6658">
        <w:t>roa</w:t>
      </w:r>
      <w:proofErr w:type="spellEnd"/>
      <w:r w:rsidRPr="006C6658">
        <w:t xml:space="preserve"> </w:t>
      </w:r>
      <w:proofErr w:type="spellStart"/>
      <w:r w:rsidRPr="006C6658">
        <w:t>ny</w:t>
      </w:r>
      <w:proofErr w:type="spellEnd"/>
      <w:r w:rsidRPr="006C6658">
        <w:t xml:space="preserve"> </w:t>
      </w:r>
      <w:proofErr w:type="spellStart"/>
      <w:r w:rsidRPr="006C6658">
        <w:t>olombelona</w:t>
      </w:r>
      <w:proofErr w:type="spellEnd"/>
      <w:r w:rsidRPr="006C6658">
        <w:t xml:space="preserve">: </w:t>
      </w:r>
      <w:proofErr w:type="spellStart"/>
      <w:r w:rsidRPr="006C6658">
        <w:t>fanekena</w:t>
      </w:r>
      <w:proofErr w:type="spellEnd"/>
      <w:r w:rsidRPr="006C6658">
        <w:t xml:space="preserve"> </w:t>
      </w:r>
      <w:proofErr w:type="spellStart"/>
      <w:r w:rsidRPr="006C6658">
        <w:t>ny</w:t>
      </w:r>
      <w:proofErr w:type="spellEnd"/>
      <w:r w:rsidRPr="006C6658">
        <w:t xml:space="preserve"> </w:t>
      </w:r>
      <w:proofErr w:type="spellStart"/>
      <w:r w:rsidRPr="006C6658">
        <w:t>tombo-kasen’Andriamanitra</w:t>
      </w:r>
      <w:proofErr w:type="spellEnd"/>
      <w:r w:rsidRPr="006C6658">
        <w:t xml:space="preserve"> </w:t>
      </w:r>
      <w:proofErr w:type="spellStart"/>
      <w:r w:rsidRPr="006C6658">
        <w:t>na</w:t>
      </w:r>
      <w:proofErr w:type="spellEnd"/>
      <w:r w:rsidRPr="006C6658">
        <w:t xml:space="preserve"> </w:t>
      </w:r>
      <w:proofErr w:type="spellStart"/>
      <w:r w:rsidRPr="006C6658">
        <w:t>ny</w:t>
      </w:r>
      <w:proofErr w:type="spellEnd"/>
      <w:r w:rsidRPr="006C6658">
        <w:t xml:space="preserve"> </w:t>
      </w:r>
      <w:proofErr w:type="spellStart"/>
      <w:r w:rsidRPr="006C6658">
        <w:t>mariky</w:t>
      </w:r>
      <w:proofErr w:type="spellEnd"/>
      <w:r w:rsidRPr="006C6658">
        <w:t xml:space="preserve"> </w:t>
      </w:r>
      <w:proofErr w:type="spellStart"/>
      <w:r w:rsidRPr="006C6658">
        <w:t>ny</w:t>
      </w:r>
      <w:proofErr w:type="spellEnd"/>
      <w:r w:rsidRPr="006C6658">
        <w:t xml:space="preserve"> </w:t>
      </w:r>
      <w:proofErr w:type="spellStart"/>
      <w:r w:rsidRPr="006C6658">
        <w:t>bibidia</w:t>
      </w:r>
      <w:proofErr w:type="spellEnd"/>
      <w:r w:rsidRPr="006C6658">
        <w:t xml:space="preserve"> (</w:t>
      </w:r>
      <w:proofErr w:type="spellStart"/>
      <w:r w:rsidRPr="006C6658">
        <w:t>Apok</w:t>
      </w:r>
      <w:proofErr w:type="spellEnd"/>
      <w:r w:rsidR="00734DCB" w:rsidRPr="00734DCB">
        <w:t>. 14:9-11).</w:t>
      </w:r>
    </w:p>
    <w:p w14:paraId="55B0B6F1" w14:textId="1FC5B7DE" w:rsidR="00734DCB" w:rsidRPr="00486E32" w:rsidRDefault="006C6658" w:rsidP="00734DCB">
      <w:pPr>
        <w:pStyle w:val="Prrafodelista"/>
        <w:numPr>
          <w:ilvl w:val="2"/>
          <w:numId w:val="3"/>
        </w:numPr>
        <w:ind w:left="1134"/>
        <w:rPr>
          <w:lang w:val="es-ES"/>
        </w:rPr>
      </w:pPr>
      <w:r w:rsidRPr="00486E32">
        <w:rPr>
          <w:lang w:val="es-ES"/>
        </w:rPr>
        <w:t>Feo maro no hanambara ny hafatra farany. Maro no hanapa-kevitra ny ho mahatoky hatramin’ny farany</w:t>
      </w:r>
      <w:r w:rsidR="00734DCB" w:rsidRPr="00486E32">
        <w:rPr>
          <w:lang w:val="es-ES"/>
        </w:rPr>
        <w:t>.</w:t>
      </w:r>
    </w:p>
    <w:sectPr w:rsidR="00734DCB" w:rsidRPr="00486E32" w:rsidSect="00C77D67">
      <w:pgSz w:w="11906" w:h="16838"/>
      <w:pgMar w:top="720" w:right="424"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6747EE"/>
    <w:multiLevelType w:val="hybridMultilevel"/>
    <w:tmpl w:val="D204810A"/>
    <w:lvl w:ilvl="0" w:tplc="FFFFFFFF">
      <w:start w:val="1"/>
      <w:numFmt w:val="upperLetter"/>
      <w:lvlText w:val="%1."/>
      <w:lvlJc w:val="left"/>
      <w:pPr>
        <w:ind w:left="720" w:hanging="360"/>
      </w:pPr>
    </w:lvl>
    <w:lvl w:ilvl="1" w:tplc="0C0A0009">
      <w:start w:val="1"/>
      <w:numFmt w:val="bullet"/>
      <w:lvlText w:val=""/>
      <w:lvlJc w:val="left"/>
      <w:pPr>
        <w:ind w:left="1440" w:hanging="360"/>
      </w:pPr>
      <w:rPr>
        <w:rFonts w:ascii="Wingdings" w:hAnsi="Wingdings" w:hint="default"/>
      </w:rPr>
    </w:lvl>
    <w:lvl w:ilvl="2" w:tplc="43BAAB7E">
      <w:start w:val="1"/>
      <w:numFmt w:val="bullet"/>
      <w:lvlText w:val="―"/>
      <w:lvlJc w:val="left"/>
      <w:pPr>
        <w:ind w:left="2340" w:hanging="360"/>
      </w:pPr>
      <w:rPr>
        <w:rFonts w:ascii="Aptos" w:hAnsi="Apto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7F5585F"/>
    <w:multiLevelType w:val="hybridMultilevel"/>
    <w:tmpl w:val="D68A2E3E"/>
    <w:lvl w:ilvl="0" w:tplc="FFFFFFFF">
      <w:start w:val="1"/>
      <w:numFmt w:val="upperLetter"/>
      <w:lvlText w:val="%1."/>
      <w:lvlJc w:val="left"/>
      <w:pPr>
        <w:ind w:left="720" w:hanging="360"/>
      </w:pPr>
    </w:lvl>
    <w:lvl w:ilvl="1" w:tplc="0C0A0009">
      <w:start w:val="1"/>
      <w:numFmt w:val="bullet"/>
      <w:lvlText w:val=""/>
      <w:lvlJc w:val="left"/>
      <w:pPr>
        <w:ind w:left="1440" w:hanging="360"/>
      </w:pPr>
      <w:rPr>
        <w:rFonts w:ascii="Wingdings" w:hAnsi="Wingdings" w:hint="default"/>
      </w:rPr>
    </w:lvl>
    <w:lvl w:ilvl="2" w:tplc="43BAAB7E">
      <w:start w:val="1"/>
      <w:numFmt w:val="bullet"/>
      <w:lvlText w:val="―"/>
      <w:lvlJc w:val="left"/>
      <w:pPr>
        <w:ind w:left="2340" w:hanging="360"/>
      </w:pPr>
      <w:rPr>
        <w:rFonts w:ascii="Aptos" w:hAnsi="Apto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C82646D"/>
    <w:multiLevelType w:val="hybridMultilevel"/>
    <w:tmpl w:val="2FCC16C6"/>
    <w:lvl w:ilvl="0" w:tplc="0C0A0015">
      <w:start w:val="1"/>
      <w:numFmt w:val="upperLetter"/>
      <w:lvlText w:val="%1."/>
      <w:lvlJc w:val="left"/>
      <w:pPr>
        <w:ind w:left="720" w:hanging="360"/>
      </w:pPr>
    </w:lvl>
    <w:lvl w:ilvl="1" w:tplc="0C0A0009">
      <w:start w:val="1"/>
      <w:numFmt w:val="bullet"/>
      <w:lvlText w:val=""/>
      <w:lvlJc w:val="left"/>
      <w:pPr>
        <w:ind w:left="1440" w:hanging="360"/>
      </w:pPr>
      <w:rPr>
        <w:rFonts w:ascii="Wingdings" w:hAnsi="Wingdings" w:hint="default"/>
      </w:rPr>
    </w:lvl>
    <w:lvl w:ilvl="2" w:tplc="43BAAB7E">
      <w:start w:val="1"/>
      <w:numFmt w:val="bullet"/>
      <w:lvlText w:val="―"/>
      <w:lvlJc w:val="left"/>
      <w:pPr>
        <w:ind w:left="2340" w:hanging="360"/>
      </w:pPr>
      <w:rPr>
        <w:rFonts w:ascii="Aptos" w:hAnsi="Aptos"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65145385">
    <w:abstractNumId w:val="2"/>
  </w:num>
  <w:num w:numId="2" w16cid:durableId="44137981">
    <w:abstractNumId w:val="0"/>
  </w:num>
  <w:num w:numId="3" w16cid:durableId="1142428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B64"/>
    <w:rsid w:val="000019E2"/>
    <w:rsid w:val="00100930"/>
    <w:rsid w:val="00117D13"/>
    <w:rsid w:val="001D308D"/>
    <w:rsid w:val="001F6ACC"/>
    <w:rsid w:val="00216061"/>
    <w:rsid w:val="00216E23"/>
    <w:rsid w:val="002171E2"/>
    <w:rsid w:val="00245FC8"/>
    <w:rsid w:val="00397478"/>
    <w:rsid w:val="00426F8A"/>
    <w:rsid w:val="00486E32"/>
    <w:rsid w:val="00615964"/>
    <w:rsid w:val="00675585"/>
    <w:rsid w:val="006C6658"/>
    <w:rsid w:val="00734DCB"/>
    <w:rsid w:val="00841B64"/>
    <w:rsid w:val="00843459"/>
    <w:rsid w:val="009761C2"/>
    <w:rsid w:val="00A218B0"/>
    <w:rsid w:val="00AD2A3D"/>
    <w:rsid w:val="00BD137D"/>
    <w:rsid w:val="00C77D67"/>
    <w:rsid w:val="00D12109"/>
    <w:rsid w:val="00DB34D0"/>
    <w:rsid w:val="00F44CB1"/>
    <w:rsid w:val="00FD0C8C"/>
    <w:rsid w:val="00FE511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5CA3F"/>
  <w15:chartTrackingRefBased/>
  <w15:docId w15:val="{501DCE0E-8E73-4A03-95C5-583F8B22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41B6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841B6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841B6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841B6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841B6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41B6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41B6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41B6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41B64"/>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D12109"/>
    <w:rPr>
      <w:b/>
      <w:bCs/>
      <w:color w:val="C00000"/>
    </w:rPr>
  </w:style>
  <w:style w:type="character" w:customStyle="1" w:styleId="Ttulo1Car">
    <w:name w:val="Título 1 Car"/>
    <w:basedOn w:val="Fuentedeprrafopredeter"/>
    <w:link w:val="Ttulo1"/>
    <w:uiPriority w:val="9"/>
    <w:rsid w:val="00841B64"/>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841B64"/>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841B64"/>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841B64"/>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841B64"/>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41B6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41B6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41B6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41B64"/>
    <w:rPr>
      <w:rFonts w:eastAsiaTheme="majorEastAsia" w:cstheme="majorBidi"/>
      <w:color w:val="272727" w:themeColor="text1" w:themeTint="D8"/>
    </w:rPr>
  </w:style>
  <w:style w:type="paragraph" w:styleId="Ttulo">
    <w:name w:val="Title"/>
    <w:basedOn w:val="Normal"/>
    <w:next w:val="Normal"/>
    <w:link w:val="TtuloCar"/>
    <w:uiPriority w:val="10"/>
    <w:qFormat/>
    <w:rsid w:val="00841B6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41B6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41B6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41B6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41B64"/>
    <w:pPr>
      <w:spacing w:before="160"/>
      <w:jc w:val="center"/>
    </w:pPr>
    <w:rPr>
      <w:i/>
      <w:iCs/>
      <w:color w:val="404040" w:themeColor="text1" w:themeTint="BF"/>
    </w:rPr>
  </w:style>
  <w:style w:type="character" w:customStyle="1" w:styleId="CitaCar">
    <w:name w:val="Cita Car"/>
    <w:basedOn w:val="Fuentedeprrafopredeter"/>
    <w:link w:val="Cita"/>
    <w:uiPriority w:val="29"/>
    <w:rsid w:val="00841B64"/>
    <w:rPr>
      <w:i/>
      <w:iCs/>
      <w:color w:val="404040" w:themeColor="text1" w:themeTint="BF"/>
    </w:rPr>
  </w:style>
  <w:style w:type="paragraph" w:styleId="Prrafodelista">
    <w:name w:val="List Paragraph"/>
    <w:basedOn w:val="Normal"/>
    <w:uiPriority w:val="34"/>
    <w:qFormat/>
    <w:rsid w:val="00841B64"/>
    <w:pPr>
      <w:ind w:left="720"/>
      <w:contextualSpacing/>
    </w:pPr>
  </w:style>
  <w:style w:type="character" w:styleId="nfasisintenso">
    <w:name w:val="Intense Emphasis"/>
    <w:basedOn w:val="Fuentedeprrafopredeter"/>
    <w:uiPriority w:val="21"/>
    <w:qFormat/>
    <w:rsid w:val="00841B64"/>
    <w:rPr>
      <w:i/>
      <w:iCs/>
      <w:color w:val="0F4761" w:themeColor="accent1" w:themeShade="BF"/>
    </w:rPr>
  </w:style>
  <w:style w:type="paragraph" w:styleId="Citadestacada">
    <w:name w:val="Intense Quote"/>
    <w:basedOn w:val="Normal"/>
    <w:next w:val="Normal"/>
    <w:link w:val="CitadestacadaCar"/>
    <w:uiPriority w:val="30"/>
    <w:qFormat/>
    <w:rsid w:val="00841B6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41B64"/>
    <w:rPr>
      <w:i/>
      <w:iCs/>
      <w:color w:val="0F4761" w:themeColor="accent1" w:themeShade="BF"/>
    </w:rPr>
  </w:style>
  <w:style w:type="character" w:styleId="Referenciaintensa">
    <w:name w:val="Intense Reference"/>
    <w:basedOn w:val="Fuentedeprrafopredeter"/>
    <w:uiPriority w:val="32"/>
    <w:qFormat/>
    <w:rsid w:val="00841B64"/>
    <w:rPr>
      <w:b/>
      <w:bCs/>
      <w:smallCaps/>
      <w:color w:val="0F4761" w:themeColor="accent1" w:themeShade="BF"/>
      <w:spacing w:val="5"/>
    </w:rPr>
  </w:style>
  <w:style w:type="paragraph" w:styleId="NormalWeb">
    <w:name w:val="Normal (Web)"/>
    <w:basedOn w:val="Normal"/>
    <w:uiPriority w:val="99"/>
    <w:semiHidden/>
    <w:unhideWhenUsed/>
    <w:rsid w:val="00100930"/>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296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3104</Characters>
  <Application>Microsoft Office Word</Application>
  <DocSecurity>0</DocSecurity>
  <Lines>25</Lines>
  <Paragraphs>7</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cp:lastModifiedBy>
  <cp:revision>2</cp:revision>
  <dcterms:created xsi:type="dcterms:W3CDTF">2024-06-11T04:47:00Z</dcterms:created>
  <dcterms:modified xsi:type="dcterms:W3CDTF">2024-06-11T04:47:00Z</dcterms:modified>
</cp:coreProperties>
</file>