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7502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Лекција</w:t>
      </w:r>
      <w:proofErr w:type="spellEnd"/>
      <w:r w:rsidRPr="00452B23">
        <w:rPr>
          <w:b/>
          <w:bCs/>
          <w:sz w:val="24"/>
          <w:szCs w:val="24"/>
        </w:rPr>
        <w:t xml:space="preserve"> 5: </w:t>
      </w:r>
      <w:proofErr w:type="spellStart"/>
      <w:r w:rsidRPr="00452B23">
        <w:rPr>
          <w:b/>
          <w:bCs/>
          <w:sz w:val="24"/>
          <w:szCs w:val="24"/>
        </w:rPr>
        <w:t>Како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</w:p>
    <w:p w14:paraId="39538CBE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A. </w:t>
      </w:r>
      <w:proofErr w:type="spellStart"/>
      <w:r w:rsidRPr="00452B23">
        <w:rPr>
          <w:b/>
          <w:bCs/>
          <w:sz w:val="24"/>
          <w:szCs w:val="24"/>
        </w:rPr>
        <w:t>Зошто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треба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</w:p>
    <w:p w14:paraId="554B25A5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1. </w:t>
      </w:r>
      <w:proofErr w:type="spellStart"/>
      <w:r w:rsidRPr="00452B23">
        <w:rPr>
          <w:b/>
          <w:bCs/>
          <w:sz w:val="24"/>
          <w:szCs w:val="24"/>
        </w:rPr>
        <w:t>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Дел</w:t>
      </w:r>
      <w:proofErr w:type="spellEnd"/>
      <w:r w:rsidRPr="00452B23">
        <w:rPr>
          <w:b/>
          <w:bCs/>
          <w:sz w:val="24"/>
          <w:szCs w:val="24"/>
        </w:rPr>
        <w:t xml:space="preserve"> 4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оваа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серија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растење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вашиот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однос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Бога</w:t>
      </w:r>
      <w:proofErr w:type="spellEnd"/>
      <w:r w:rsidRPr="00452B23">
        <w:rPr>
          <w:b/>
          <w:bCs/>
          <w:sz w:val="24"/>
          <w:szCs w:val="24"/>
        </w:rPr>
        <w:t xml:space="preserve">,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разгледавме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важноста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додека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стремиме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растеме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нашиот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однос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Бога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научивте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таа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студија</w:t>
      </w:r>
      <w:proofErr w:type="spellEnd"/>
      <w:r w:rsidRPr="00452B23">
        <w:rPr>
          <w:b/>
          <w:bCs/>
          <w:sz w:val="24"/>
          <w:szCs w:val="24"/>
        </w:rPr>
        <w:t>?</w:t>
      </w:r>
    </w:p>
    <w:p w14:paraId="3EF015DD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1B83A0D8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2.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сведоштва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инспирирани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нагласуваат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важноста</w:t>
      </w:r>
      <w:proofErr w:type="spellEnd"/>
      <w:r w:rsidRPr="00452B23">
        <w:rPr>
          <w:b/>
          <w:bCs/>
          <w:sz w:val="24"/>
          <w:szCs w:val="24"/>
        </w:rPr>
        <w:t xml:space="preserve"> и </w:t>
      </w:r>
      <w:proofErr w:type="spellStart"/>
      <w:r w:rsidRPr="00452B23">
        <w:rPr>
          <w:b/>
          <w:bCs/>
          <w:sz w:val="24"/>
          <w:szCs w:val="24"/>
        </w:rPr>
        <w:t>целта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Светото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писмо</w:t>
      </w:r>
      <w:proofErr w:type="spellEnd"/>
      <w:r w:rsidRPr="00452B23">
        <w:rPr>
          <w:b/>
          <w:bCs/>
          <w:sz w:val="24"/>
          <w:szCs w:val="24"/>
        </w:rPr>
        <w:t xml:space="preserve">? 2 </w:t>
      </w:r>
      <w:proofErr w:type="spellStart"/>
      <w:r w:rsidRPr="00452B23">
        <w:rPr>
          <w:b/>
          <w:bCs/>
          <w:sz w:val="24"/>
          <w:szCs w:val="24"/>
        </w:rPr>
        <w:t>Тимотеј</w:t>
      </w:r>
      <w:proofErr w:type="spellEnd"/>
      <w:r w:rsidRPr="00452B23">
        <w:rPr>
          <w:b/>
          <w:bCs/>
          <w:sz w:val="24"/>
          <w:szCs w:val="24"/>
        </w:rPr>
        <w:t xml:space="preserve"> 2:15, 3:15, </w:t>
      </w:r>
      <w:proofErr w:type="spellStart"/>
      <w:r w:rsidRPr="00452B23">
        <w:rPr>
          <w:b/>
          <w:bCs/>
          <w:sz w:val="24"/>
          <w:szCs w:val="24"/>
        </w:rPr>
        <w:t>Псалм</w:t>
      </w:r>
      <w:proofErr w:type="spellEnd"/>
      <w:r w:rsidRPr="00452B23">
        <w:rPr>
          <w:b/>
          <w:bCs/>
          <w:sz w:val="24"/>
          <w:szCs w:val="24"/>
        </w:rPr>
        <w:t xml:space="preserve"> 119:16, </w:t>
      </w:r>
      <w:proofErr w:type="spellStart"/>
      <w:r w:rsidRPr="00452B23">
        <w:rPr>
          <w:b/>
          <w:bCs/>
          <w:sz w:val="24"/>
          <w:szCs w:val="24"/>
        </w:rPr>
        <w:t>Јован</w:t>
      </w:r>
      <w:proofErr w:type="spellEnd"/>
      <w:r w:rsidRPr="00452B23">
        <w:rPr>
          <w:b/>
          <w:bCs/>
          <w:sz w:val="24"/>
          <w:szCs w:val="24"/>
        </w:rPr>
        <w:t xml:space="preserve"> 5:39-40, </w:t>
      </w:r>
      <w:proofErr w:type="spellStart"/>
      <w:r w:rsidRPr="00452B23">
        <w:rPr>
          <w:b/>
          <w:bCs/>
          <w:sz w:val="24"/>
          <w:szCs w:val="24"/>
        </w:rPr>
        <w:t>итн</w:t>
      </w:r>
      <w:proofErr w:type="spellEnd"/>
      <w:r w:rsidRPr="00452B23">
        <w:rPr>
          <w:b/>
          <w:bCs/>
          <w:sz w:val="24"/>
          <w:szCs w:val="24"/>
        </w:rPr>
        <w:t>.</w:t>
      </w:r>
    </w:p>
    <w:p w14:paraId="23BE44FA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556901BC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Б. </w:t>
      </w:r>
      <w:proofErr w:type="spellStart"/>
      <w:r w:rsidRPr="00452B23">
        <w:rPr>
          <w:b/>
          <w:bCs/>
          <w:sz w:val="24"/>
          <w:szCs w:val="24"/>
        </w:rPr>
        <w:t>Како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</w:p>
    <w:p w14:paraId="38747E1C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1. </w:t>
      </w:r>
      <w:proofErr w:type="spellStart"/>
      <w:r w:rsidRPr="00452B23">
        <w:rPr>
          <w:b/>
          <w:bCs/>
          <w:sz w:val="24"/>
          <w:szCs w:val="24"/>
        </w:rPr>
        <w:t>Одвојте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посебно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време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</w:p>
    <w:p w14:paraId="6816D8D4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i. </w:t>
      </w:r>
      <w:proofErr w:type="spellStart"/>
      <w:r w:rsidRPr="00452B23">
        <w:rPr>
          <w:b/>
          <w:bCs/>
          <w:sz w:val="24"/>
          <w:szCs w:val="24"/>
        </w:rPr>
        <w:t>Псалм</w:t>
      </w:r>
      <w:proofErr w:type="spellEnd"/>
      <w:r w:rsidRPr="00452B23">
        <w:rPr>
          <w:b/>
          <w:bCs/>
          <w:sz w:val="24"/>
          <w:szCs w:val="24"/>
        </w:rPr>
        <w:t xml:space="preserve"> 143:8, 5:3</w:t>
      </w:r>
    </w:p>
    <w:p w14:paraId="4F8922FE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ii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Кога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одлучивте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одвоите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посебно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време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денот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Кое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време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денот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одговара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најдобро</w:t>
      </w:r>
      <w:proofErr w:type="spellEnd"/>
      <w:r w:rsidRPr="00452B23">
        <w:rPr>
          <w:b/>
          <w:bCs/>
          <w:sz w:val="24"/>
          <w:szCs w:val="24"/>
        </w:rPr>
        <w:t>?</w:t>
      </w:r>
    </w:p>
    <w:p w14:paraId="5B104C47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1B4B301D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2. </w:t>
      </w:r>
      <w:proofErr w:type="spellStart"/>
      <w:r w:rsidRPr="00452B23">
        <w:rPr>
          <w:b/>
          <w:bCs/>
          <w:sz w:val="24"/>
          <w:szCs w:val="24"/>
        </w:rPr>
        <w:t>Изберете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посебно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место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</w:p>
    <w:p w14:paraId="2E8186BA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i. </w:t>
      </w:r>
      <w:proofErr w:type="spellStart"/>
      <w:r w:rsidRPr="00452B23">
        <w:rPr>
          <w:b/>
          <w:bCs/>
          <w:sz w:val="24"/>
          <w:szCs w:val="24"/>
        </w:rPr>
        <w:t>Марко</w:t>
      </w:r>
      <w:proofErr w:type="spellEnd"/>
      <w:r w:rsidRPr="00452B23">
        <w:rPr>
          <w:b/>
          <w:bCs/>
          <w:sz w:val="24"/>
          <w:szCs w:val="24"/>
        </w:rPr>
        <w:t xml:space="preserve"> 1:35; </w:t>
      </w:r>
      <w:proofErr w:type="spellStart"/>
      <w:r w:rsidRPr="00452B23">
        <w:rPr>
          <w:b/>
          <w:bCs/>
          <w:sz w:val="24"/>
          <w:szCs w:val="24"/>
        </w:rPr>
        <w:t>Лука</w:t>
      </w:r>
      <w:proofErr w:type="spellEnd"/>
      <w:r w:rsidRPr="00452B23">
        <w:rPr>
          <w:b/>
          <w:bCs/>
          <w:sz w:val="24"/>
          <w:szCs w:val="24"/>
        </w:rPr>
        <w:t xml:space="preserve"> 22:39-41: </w:t>
      </w:r>
      <w:proofErr w:type="spellStart"/>
      <w:r w:rsidRPr="00452B23">
        <w:rPr>
          <w:b/>
          <w:bCs/>
          <w:sz w:val="24"/>
          <w:szCs w:val="24"/>
        </w:rPr>
        <w:t>Исус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избрал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посебни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места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 и </w:t>
      </w:r>
      <w:proofErr w:type="spellStart"/>
      <w:r w:rsidRPr="00452B23">
        <w:rPr>
          <w:b/>
          <w:bCs/>
          <w:sz w:val="24"/>
          <w:szCs w:val="24"/>
        </w:rPr>
        <w:t>молитва</w:t>
      </w:r>
      <w:proofErr w:type="spellEnd"/>
      <w:r w:rsidRPr="00452B23">
        <w:rPr>
          <w:b/>
          <w:bCs/>
          <w:sz w:val="24"/>
          <w:szCs w:val="24"/>
        </w:rPr>
        <w:t>.</w:t>
      </w:r>
    </w:p>
    <w:p w14:paraId="3A1A5E45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209F4899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ii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Иако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насекаде</w:t>
      </w:r>
      <w:proofErr w:type="spellEnd"/>
      <w:r w:rsidRPr="00452B23">
        <w:rPr>
          <w:b/>
          <w:bCs/>
          <w:sz w:val="24"/>
          <w:szCs w:val="24"/>
        </w:rPr>
        <w:t xml:space="preserve">, </w:t>
      </w:r>
      <w:proofErr w:type="spellStart"/>
      <w:r w:rsidRPr="00452B23">
        <w:rPr>
          <w:b/>
          <w:bCs/>
          <w:sz w:val="24"/>
          <w:szCs w:val="24"/>
        </w:rPr>
        <w:t>кое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било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идеално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место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Божјата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Реч</w:t>
      </w:r>
      <w:proofErr w:type="spellEnd"/>
      <w:r w:rsidRPr="00452B23">
        <w:rPr>
          <w:b/>
          <w:bCs/>
          <w:sz w:val="24"/>
          <w:szCs w:val="24"/>
        </w:rPr>
        <w:t>?</w:t>
      </w:r>
    </w:p>
    <w:p w14:paraId="19B0CCA8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2EA80FEA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iii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Која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Марија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Витанија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наоѓање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посебно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место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слушање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Божјата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Реч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Лука</w:t>
      </w:r>
      <w:proofErr w:type="spellEnd"/>
      <w:r w:rsidRPr="00452B23">
        <w:rPr>
          <w:b/>
          <w:bCs/>
          <w:sz w:val="24"/>
          <w:szCs w:val="24"/>
        </w:rPr>
        <w:t xml:space="preserve"> 10:39-42</w:t>
      </w:r>
    </w:p>
    <w:p w14:paraId="00775768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7D60EA9F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iv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Како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едно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место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стане</w:t>
      </w:r>
      <w:proofErr w:type="spellEnd"/>
      <w:r w:rsidRPr="00452B23">
        <w:rPr>
          <w:b/>
          <w:bCs/>
          <w:sz w:val="24"/>
          <w:szCs w:val="24"/>
        </w:rPr>
        <w:t xml:space="preserve"> „</w:t>
      </w:r>
      <w:proofErr w:type="spellStart"/>
      <w:r w:rsidRPr="00452B23">
        <w:rPr>
          <w:b/>
          <w:bCs/>
          <w:sz w:val="24"/>
          <w:szCs w:val="24"/>
        </w:rPr>
        <w:t>нозе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52B23">
        <w:rPr>
          <w:b/>
          <w:bCs/>
          <w:sz w:val="24"/>
          <w:szCs w:val="24"/>
        </w:rPr>
        <w:t>Исус</w:t>
      </w:r>
      <w:proofErr w:type="spellEnd"/>
      <w:r w:rsidRPr="00452B23">
        <w:rPr>
          <w:b/>
          <w:bCs/>
          <w:sz w:val="24"/>
          <w:szCs w:val="24"/>
        </w:rPr>
        <w:t>“</w:t>
      </w:r>
      <w:proofErr w:type="gramEnd"/>
      <w:r w:rsidRPr="00452B23">
        <w:rPr>
          <w:b/>
          <w:bCs/>
          <w:sz w:val="24"/>
          <w:szCs w:val="24"/>
        </w:rPr>
        <w:t>?</w:t>
      </w:r>
    </w:p>
    <w:p w14:paraId="0A15DEA9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040BB305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3. </w:t>
      </w:r>
      <w:proofErr w:type="spellStart"/>
      <w:r w:rsidRPr="00452B23">
        <w:rPr>
          <w:b/>
          <w:bCs/>
          <w:sz w:val="24"/>
          <w:szCs w:val="24"/>
        </w:rPr>
        <w:t>Проучувајте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молитва</w:t>
      </w:r>
      <w:proofErr w:type="spellEnd"/>
      <w:r w:rsidRPr="00452B23">
        <w:rPr>
          <w:b/>
          <w:bCs/>
          <w:sz w:val="24"/>
          <w:szCs w:val="24"/>
        </w:rPr>
        <w:t xml:space="preserve"> и </w:t>
      </w:r>
      <w:proofErr w:type="spellStart"/>
      <w:r w:rsidRPr="00452B23">
        <w:rPr>
          <w:b/>
          <w:bCs/>
          <w:sz w:val="24"/>
          <w:szCs w:val="24"/>
        </w:rPr>
        <w:t>внимание</w:t>
      </w:r>
      <w:proofErr w:type="spellEnd"/>
    </w:p>
    <w:p w14:paraId="4FDF6E14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498ED5FF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i.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стихови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нè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потсетуваат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важноста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молитвата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кога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Божјата</w:t>
      </w:r>
      <w:proofErr w:type="spellEnd"/>
      <w:r w:rsidRPr="00452B23">
        <w:rPr>
          <w:b/>
          <w:bCs/>
          <w:sz w:val="24"/>
          <w:szCs w:val="24"/>
        </w:rPr>
        <w:t xml:space="preserve"> Реч? </w:t>
      </w:r>
      <w:proofErr w:type="spellStart"/>
      <w:r w:rsidRPr="00452B23">
        <w:rPr>
          <w:b/>
          <w:bCs/>
          <w:sz w:val="24"/>
          <w:szCs w:val="24"/>
        </w:rPr>
        <w:t>Еремија</w:t>
      </w:r>
      <w:proofErr w:type="spellEnd"/>
      <w:r w:rsidRPr="00452B23">
        <w:rPr>
          <w:b/>
          <w:bCs/>
          <w:sz w:val="24"/>
          <w:szCs w:val="24"/>
        </w:rPr>
        <w:t xml:space="preserve"> 33:3; </w:t>
      </w:r>
      <w:proofErr w:type="spellStart"/>
      <w:r w:rsidRPr="00452B23">
        <w:rPr>
          <w:b/>
          <w:bCs/>
          <w:sz w:val="24"/>
          <w:szCs w:val="24"/>
        </w:rPr>
        <w:t>Јаков</w:t>
      </w:r>
      <w:proofErr w:type="spellEnd"/>
      <w:r w:rsidRPr="00452B23">
        <w:rPr>
          <w:b/>
          <w:bCs/>
          <w:sz w:val="24"/>
          <w:szCs w:val="24"/>
        </w:rPr>
        <w:t xml:space="preserve"> 1:5; </w:t>
      </w:r>
      <w:proofErr w:type="spellStart"/>
      <w:r w:rsidRPr="00452B23">
        <w:rPr>
          <w:b/>
          <w:bCs/>
          <w:sz w:val="24"/>
          <w:szCs w:val="24"/>
        </w:rPr>
        <w:t>итн</w:t>
      </w:r>
      <w:proofErr w:type="spellEnd"/>
      <w:r w:rsidRPr="00452B23">
        <w:rPr>
          <w:b/>
          <w:bCs/>
          <w:sz w:val="24"/>
          <w:szCs w:val="24"/>
        </w:rPr>
        <w:t>.</w:t>
      </w:r>
    </w:p>
    <w:p w14:paraId="07B48496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334F2604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ii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Како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помага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Светиот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Дух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кога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стремиме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внимателно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ја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Јован</w:t>
      </w:r>
      <w:proofErr w:type="spellEnd"/>
      <w:r w:rsidRPr="00452B23">
        <w:rPr>
          <w:b/>
          <w:bCs/>
          <w:sz w:val="24"/>
          <w:szCs w:val="24"/>
        </w:rPr>
        <w:t xml:space="preserve"> 16:13 (</w:t>
      </w:r>
      <w:proofErr w:type="spellStart"/>
      <w:r w:rsidRPr="00452B23">
        <w:rPr>
          <w:b/>
          <w:bCs/>
          <w:sz w:val="24"/>
          <w:szCs w:val="24"/>
        </w:rPr>
        <w:t>видете</w:t>
      </w:r>
      <w:proofErr w:type="spellEnd"/>
      <w:r w:rsidRPr="00452B23">
        <w:rPr>
          <w:b/>
          <w:bCs/>
          <w:sz w:val="24"/>
          <w:szCs w:val="24"/>
        </w:rPr>
        <w:t xml:space="preserve"> и </w:t>
      </w:r>
      <w:proofErr w:type="spellStart"/>
      <w:r w:rsidRPr="00452B23">
        <w:rPr>
          <w:b/>
          <w:bCs/>
          <w:sz w:val="24"/>
          <w:szCs w:val="24"/>
        </w:rPr>
        <w:t>Лука</w:t>
      </w:r>
      <w:proofErr w:type="spellEnd"/>
      <w:r w:rsidRPr="00452B23">
        <w:rPr>
          <w:b/>
          <w:bCs/>
          <w:sz w:val="24"/>
          <w:szCs w:val="24"/>
        </w:rPr>
        <w:t xml:space="preserve"> 11:13)</w:t>
      </w:r>
    </w:p>
    <w:p w14:paraId="7E7231C7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7DECA6AF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iii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сведоштвото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псалмистот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Псалм</w:t>
      </w:r>
      <w:proofErr w:type="spellEnd"/>
      <w:r w:rsidRPr="00452B23">
        <w:rPr>
          <w:b/>
          <w:bCs/>
          <w:sz w:val="24"/>
          <w:szCs w:val="24"/>
        </w:rPr>
        <w:t xml:space="preserve"> 119:10-11, 103-105</w:t>
      </w:r>
    </w:p>
    <w:p w14:paraId="7AC39077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3B8A200A" w14:textId="77777777" w:rsidR="00452B23" w:rsidRPr="00452B23" w:rsidRDefault="00452B23" w:rsidP="00452B23">
      <w:pPr>
        <w:rPr>
          <w:b/>
          <w:bCs/>
          <w:sz w:val="24"/>
          <w:szCs w:val="24"/>
        </w:rPr>
      </w:pPr>
      <w:proofErr w:type="spellStart"/>
      <w:r w:rsidRPr="00452B23">
        <w:rPr>
          <w:b/>
          <w:bCs/>
          <w:sz w:val="24"/>
          <w:szCs w:val="24"/>
        </w:rPr>
        <w:t>iv</w:t>
      </w:r>
      <w:proofErr w:type="spellEnd"/>
      <w:r w:rsidRPr="00452B23">
        <w:rPr>
          <w:b/>
          <w:bCs/>
          <w:sz w:val="24"/>
          <w:szCs w:val="24"/>
        </w:rPr>
        <w:t xml:space="preserve">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научиле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другите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проучувањето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Библијата</w:t>
      </w:r>
      <w:proofErr w:type="spellEnd"/>
      <w:r w:rsidRPr="00452B23">
        <w:rPr>
          <w:b/>
          <w:bCs/>
          <w:sz w:val="24"/>
          <w:szCs w:val="24"/>
        </w:rPr>
        <w:t>?</w:t>
      </w:r>
    </w:p>
    <w:p w14:paraId="3CFBEE62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27F4FBC5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C. </w:t>
      </w:r>
      <w:proofErr w:type="spellStart"/>
      <w:r w:rsidRPr="00452B23">
        <w:rPr>
          <w:b/>
          <w:bCs/>
          <w:sz w:val="24"/>
          <w:szCs w:val="24"/>
        </w:rPr>
        <w:t>Споделете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што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научиле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другите</w:t>
      </w:r>
      <w:proofErr w:type="spellEnd"/>
    </w:p>
    <w:p w14:paraId="7C6B8A0E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1.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извлечеме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сведоштвото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Петар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пред</w:t>
      </w:r>
      <w:proofErr w:type="spellEnd"/>
      <w:r w:rsidRPr="00452B23">
        <w:rPr>
          <w:b/>
          <w:bCs/>
          <w:sz w:val="24"/>
          <w:szCs w:val="24"/>
        </w:rPr>
        <w:t xml:space="preserve"> Синедрионот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споделување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што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научиле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другите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Дела</w:t>
      </w:r>
      <w:proofErr w:type="spellEnd"/>
      <w:r w:rsidRPr="00452B23">
        <w:rPr>
          <w:b/>
          <w:bCs/>
          <w:sz w:val="24"/>
          <w:szCs w:val="24"/>
        </w:rPr>
        <w:t xml:space="preserve"> 4:8-12</w:t>
      </w:r>
    </w:p>
    <w:p w14:paraId="449C44F4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2.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вашите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мисли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молитвата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христијаните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запишана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Дела</w:t>
      </w:r>
      <w:proofErr w:type="spellEnd"/>
      <w:r w:rsidRPr="00452B23">
        <w:rPr>
          <w:b/>
          <w:bCs/>
          <w:sz w:val="24"/>
          <w:szCs w:val="24"/>
        </w:rPr>
        <w:t xml:space="preserve"> 4:29-31?</w:t>
      </w:r>
    </w:p>
    <w:p w14:paraId="3A0E26DF" w14:textId="77777777" w:rsidR="00452B23" w:rsidRPr="00452B23" w:rsidRDefault="00452B23" w:rsidP="00452B23">
      <w:pPr>
        <w:rPr>
          <w:b/>
          <w:bCs/>
          <w:sz w:val="24"/>
          <w:szCs w:val="24"/>
        </w:rPr>
      </w:pPr>
    </w:p>
    <w:p w14:paraId="4BF617DF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3. </w:t>
      </w:r>
      <w:proofErr w:type="spellStart"/>
      <w:r w:rsidRPr="00452B23">
        <w:rPr>
          <w:b/>
          <w:bCs/>
          <w:sz w:val="24"/>
          <w:szCs w:val="24"/>
        </w:rPr>
        <w:t>Кои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лекции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можеме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ги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извлечеме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Филип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ѓаконот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споделување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што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сме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научиле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Божјата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Реч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другите</w:t>
      </w:r>
      <w:proofErr w:type="spellEnd"/>
      <w:r w:rsidRPr="00452B23">
        <w:rPr>
          <w:b/>
          <w:bCs/>
          <w:sz w:val="24"/>
          <w:szCs w:val="24"/>
        </w:rPr>
        <w:t xml:space="preserve">? </w:t>
      </w:r>
      <w:proofErr w:type="spellStart"/>
      <w:r w:rsidRPr="00452B23">
        <w:rPr>
          <w:b/>
          <w:bCs/>
          <w:sz w:val="24"/>
          <w:szCs w:val="24"/>
        </w:rPr>
        <w:t>Дела</w:t>
      </w:r>
      <w:proofErr w:type="spellEnd"/>
      <w:r w:rsidRPr="00452B23">
        <w:rPr>
          <w:b/>
          <w:bCs/>
          <w:sz w:val="24"/>
          <w:szCs w:val="24"/>
        </w:rPr>
        <w:t xml:space="preserve"> 8:26-35</w:t>
      </w:r>
    </w:p>
    <w:p w14:paraId="3AFE9E34" w14:textId="77777777" w:rsidR="00452B23" w:rsidRPr="00452B23" w:rsidRDefault="00452B23" w:rsidP="00452B23">
      <w:pPr>
        <w:rPr>
          <w:b/>
          <w:bCs/>
          <w:sz w:val="24"/>
          <w:szCs w:val="24"/>
        </w:rPr>
      </w:pPr>
      <w:r w:rsidRPr="00452B23">
        <w:rPr>
          <w:b/>
          <w:bCs/>
          <w:sz w:val="24"/>
          <w:szCs w:val="24"/>
        </w:rPr>
        <w:t xml:space="preserve">4. </w:t>
      </w:r>
      <w:proofErr w:type="spellStart"/>
      <w:r w:rsidRPr="00452B23">
        <w:rPr>
          <w:b/>
          <w:bCs/>
          <w:sz w:val="24"/>
          <w:szCs w:val="24"/>
        </w:rPr>
        <w:t>Кое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ветување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даде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Господ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преку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пророкот</w:t>
      </w:r>
      <w:proofErr w:type="spellEnd"/>
      <w:r w:rsidRPr="00452B23">
        <w:rPr>
          <w:b/>
          <w:bCs/>
          <w:sz w:val="24"/>
          <w:szCs w:val="24"/>
        </w:rPr>
        <w:t xml:space="preserve"> Исаија? </w:t>
      </w:r>
      <w:proofErr w:type="spellStart"/>
      <w:r w:rsidRPr="00452B23">
        <w:rPr>
          <w:b/>
          <w:bCs/>
          <w:sz w:val="24"/>
          <w:szCs w:val="24"/>
        </w:rPr>
        <w:t>Исаија</w:t>
      </w:r>
      <w:proofErr w:type="spellEnd"/>
      <w:r w:rsidRPr="00452B23">
        <w:rPr>
          <w:b/>
          <w:bCs/>
          <w:sz w:val="24"/>
          <w:szCs w:val="24"/>
        </w:rPr>
        <w:t xml:space="preserve"> 55:10-12</w:t>
      </w:r>
    </w:p>
    <w:p w14:paraId="3FA4E7AE" w14:textId="550802B6" w:rsidR="00A2236A" w:rsidRPr="00452B23" w:rsidRDefault="00452B23" w:rsidP="00452B23">
      <w:pPr>
        <w:rPr>
          <w:sz w:val="16"/>
          <w:szCs w:val="16"/>
        </w:rPr>
      </w:pPr>
      <w:r w:rsidRPr="00452B23">
        <w:rPr>
          <w:b/>
          <w:bCs/>
          <w:sz w:val="24"/>
          <w:szCs w:val="24"/>
        </w:rPr>
        <w:t xml:space="preserve">5. </w:t>
      </w:r>
      <w:proofErr w:type="spellStart"/>
      <w:r w:rsidRPr="00452B23">
        <w:rPr>
          <w:b/>
          <w:bCs/>
          <w:sz w:val="24"/>
          <w:szCs w:val="24"/>
        </w:rPr>
        <w:t>Какво</w:t>
      </w:r>
      <w:proofErr w:type="spellEnd"/>
      <w:r w:rsidRPr="00452B23">
        <w:rPr>
          <w:b/>
          <w:bCs/>
          <w:sz w:val="24"/>
          <w:szCs w:val="24"/>
        </w:rPr>
        <w:t xml:space="preserve"> е </w:t>
      </w:r>
      <w:proofErr w:type="spellStart"/>
      <w:r w:rsidRPr="00452B23">
        <w:rPr>
          <w:b/>
          <w:bCs/>
          <w:sz w:val="24"/>
          <w:szCs w:val="24"/>
        </w:rPr>
        <w:t>вашето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сведоштво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за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споделување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она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што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сте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го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научиле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од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Божјата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Реч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со</w:t>
      </w:r>
      <w:proofErr w:type="spellEnd"/>
      <w:r w:rsidRPr="00452B23">
        <w:rPr>
          <w:b/>
          <w:bCs/>
          <w:sz w:val="24"/>
          <w:szCs w:val="24"/>
        </w:rPr>
        <w:t xml:space="preserve"> </w:t>
      </w:r>
      <w:proofErr w:type="spellStart"/>
      <w:r w:rsidRPr="00452B23">
        <w:rPr>
          <w:b/>
          <w:bCs/>
          <w:sz w:val="24"/>
          <w:szCs w:val="24"/>
        </w:rPr>
        <w:t>другите</w:t>
      </w:r>
      <w:proofErr w:type="spellEnd"/>
      <w:r w:rsidRPr="00452B23">
        <w:rPr>
          <w:b/>
          <w:bCs/>
          <w:sz w:val="24"/>
          <w:szCs w:val="24"/>
        </w:rPr>
        <w:t>?</w:t>
      </w:r>
    </w:p>
    <w:sectPr w:rsidR="00A2236A" w:rsidRPr="00452B2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155A7"/>
    <w:rsid w:val="000C2182"/>
    <w:rsid w:val="001109FA"/>
    <w:rsid w:val="001C16F9"/>
    <w:rsid w:val="001D6B7C"/>
    <w:rsid w:val="001E061E"/>
    <w:rsid w:val="001E38FE"/>
    <w:rsid w:val="002250BE"/>
    <w:rsid w:val="002F15B6"/>
    <w:rsid w:val="00355433"/>
    <w:rsid w:val="003A139A"/>
    <w:rsid w:val="003E0D59"/>
    <w:rsid w:val="003F59EA"/>
    <w:rsid w:val="00452B23"/>
    <w:rsid w:val="0046742A"/>
    <w:rsid w:val="00470107"/>
    <w:rsid w:val="00502A23"/>
    <w:rsid w:val="00555C58"/>
    <w:rsid w:val="005F74FB"/>
    <w:rsid w:val="00635EED"/>
    <w:rsid w:val="006F1B0D"/>
    <w:rsid w:val="00702255"/>
    <w:rsid w:val="00783057"/>
    <w:rsid w:val="00810FAF"/>
    <w:rsid w:val="00855706"/>
    <w:rsid w:val="00894B21"/>
    <w:rsid w:val="008A7C91"/>
    <w:rsid w:val="008E4E9B"/>
    <w:rsid w:val="00937172"/>
    <w:rsid w:val="009731C4"/>
    <w:rsid w:val="0098499F"/>
    <w:rsid w:val="00993291"/>
    <w:rsid w:val="009A2662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2026-03-20T09:36:00Z</cp:lastPrinted>
  <dcterms:created xsi:type="dcterms:W3CDTF">2026-04-24T19:28:00Z</dcterms:created>
  <dcterms:modified xsi:type="dcterms:W3CDTF">2026-04-24T19:28:00Z</dcterms:modified>
</cp:coreProperties>
</file>