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298E5" w14:textId="050D13E5" w:rsidR="00606371" w:rsidRPr="00CF19C8" w:rsidRDefault="007718FA" w:rsidP="00606371">
      <w:pPr>
        <w:pBdr>
          <w:bottom w:val="single" w:sz="4" w:space="1" w:color="auto"/>
        </w:pBdr>
        <w:ind w:left="360" w:hanging="360"/>
        <w:jc w:val="both"/>
        <w:rPr>
          <w:color w:val="80340D" w:themeColor="accent2" w:themeShade="80"/>
          <w:lang w:val="nl-NL"/>
        </w:rPr>
      </w:pPr>
      <w:r w:rsidRPr="00CF19C8">
        <w:rPr>
          <w:lang w:val="nl-NL"/>
        </w:rPr>
        <w:tab/>
      </w:r>
      <w:r w:rsidRPr="00CF19C8">
        <w:rPr>
          <w:b/>
          <w:bCs/>
          <w:lang w:val="nl-NL"/>
        </w:rPr>
        <w:t>INLEIDING</w:t>
      </w:r>
      <w:r w:rsidRPr="00CF19C8">
        <w:rPr>
          <w:b/>
          <w:bCs/>
          <w:lang w:val="nl-NL"/>
        </w:rPr>
        <w:br/>
      </w:r>
      <w:r w:rsidR="00BD26E1" w:rsidRPr="00CF19C8">
        <w:rPr>
          <w:lang w:val="nl-NL"/>
        </w:rPr>
        <w:t>Ze waren eindelijk de grens van Egypte overgestoken. Uiteindelijk waren ze op weg naar Kanaän, het land dat overvloeide van melk en honing. Drie dagen lang leek alles perfect. Maar de voorraden die ze hadden, raakten op. Hoe konden ze twee miljoen mensen in de woestijn voeden?</w:t>
      </w:r>
      <w:r w:rsidR="00BF3EF7" w:rsidRPr="00CF19C8">
        <w:rPr>
          <w:lang w:val="nl-NL"/>
        </w:rPr>
        <w:br/>
        <w:t xml:space="preserve">Bij de eerste tekenen van problemen begonnen de mensen te klagen. Ze waren liever in Egypte gestorven! Het was duidelijk dat hun geloof moest groeien en sterker worden. Daarom voorzag God hen van water en brood; </w:t>
      </w:r>
      <w:r w:rsidR="00204081" w:rsidRPr="00204081">
        <w:rPr>
          <w:lang w:val="nl-NL"/>
        </w:rPr>
        <w:t xml:space="preserve">beschermde hen tegen </w:t>
      </w:r>
      <w:r w:rsidR="00BF3EF7" w:rsidRPr="00CF19C8">
        <w:rPr>
          <w:lang w:val="nl-NL"/>
        </w:rPr>
        <w:t>tegen hun vijanden; en hielp hen organiseren.</w:t>
      </w:r>
    </w:p>
    <w:p w14:paraId="19E72C61" w14:textId="5E7299F9" w:rsidR="00606371" w:rsidRPr="00CF19C8" w:rsidRDefault="00606371" w:rsidP="00606371">
      <w:pPr>
        <w:pStyle w:val="Prrafodelista"/>
        <w:pBdr>
          <w:top w:val="single" w:sz="4" w:space="1" w:color="auto"/>
          <w:left w:val="single" w:sz="4" w:space="4" w:color="auto"/>
          <w:bottom w:val="single" w:sz="4" w:space="1" w:color="auto"/>
          <w:right w:val="single" w:sz="4" w:space="4" w:color="auto"/>
        </w:pBdr>
        <w:ind w:left="360"/>
        <w:jc w:val="both"/>
        <w:rPr>
          <w:b/>
          <w:bCs/>
          <w:lang w:val="nl-NL"/>
        </w:rPr>
      </w:pPr>
      <w:r w:rsidRPr="00606371">
        <w:rPr>
          <w:color w:val="80340D" w:themeColor="accent2" w:themeShade="80"/>
          <w:szCs w:val="24"/>
          <w:lang w:val="nl-NL"/>
        </w:rPr>
        <w:t>"De gevarieerde ervaring van de Hebreeën was een school ter voorbereiding op hun beloofde thuis in Kanaän. God wil dat Zijn volk in deze dagen met een nederig hart en een leergierige geest terugkijkt op de beproevingen waar het oude Israël doorheen ging, opdat zij onderricht mogen worden in hun voorbereiding op het hemelse Kanaän."</w:t>
      </w:r>
      <w:r w:rsidRPr="00CF19C8">
        <w:rPr>
          <w:b/>
          <w:bCs/>
          <w:color w:val="80340D" w:themeColor="accent2" w:themeShade="80"/>
          <w:szCs w:val="24"/>
          <w:lang w:val="nl-NL"/>
        </w:rPr>
        <w:t xml:space="preserve"> </w:t>
      </w:r>
      <w:r w:rsidRPr="00CF19C8">
        <w:rPr>
          <w:b/>
          <w:bCs/>
          <w:lang w:val="nl-NL"/>
        </w:rPr>
        <w:t>Ellen G. White (Patriarchen en profeten, pag. 2</w:t>
      </w:r>
      <w:r w:rsidR="00211A6C">
        <w:rPr>
          <w:b/>
          <w:bCs/>
          <w:lang w:val="nl-NL"/>
        </w:rPr>
        <w:t>4</w:t>
      </w:r>
      <w:r w:rsidRPr="00CF19C8">
        <w:rPr>
          <w:b/>
          <w:bCs/>
          <w:lang w:val="nl-NL"/>
        </w:rPr>
        <w:t>3)</w:t>
      </w:r>
    </w:p>
    <w:p w14:paraId="7ACC1B98" w14:textId="77777777" w:rsidR="00606371" w:rsidRPr="00CF19C8" w:rsidRDefault="00875F0C" w:rsidP="00606371">
      <w:pPr>
        <w:pStyle w:val="Prrafodelista"/>
        <w:numPr>
          <w:ilvl w:val="0"/>
          <w:numId w:val="1"/>
        </w:numPr>
        <w:rPr>
          <w:b/>
          <w:bCs/>
          <w:lang w:val="nl-NL"/>
        </w:rPr>
      </w:pPr>
      <w:r w:rsidRPr="00CF19C8">
        <w:rPr>
          <w:b/>
          <w:bCs/>
          <w:szCs w:val="24"/>
          <w:lang w:val="nl-NL"/>
        </w:rPr>
        <w:t>S</w:t>
      </w:r>
      <w:r w:rsidR="00BF3EF7" w:rsidRPr="00CF19C8">
        <w:rPr>
          <w:b/>
          <w:bCs/>
          <w:szCs w:val="24"/>
          <w:lang w:val="nl-NL"/>
        </w:rPr>
        <w:t xml:space="preserve">choon </w:t>
      </w:r>
      <w:r w:rsidR="007C79FC" w:rsidRPr="00CF19C8">
        <w:rPr>
          <w:b/>
          <w:bCs/>
          <w:szCs w:val="24"/>
          <w:lang w:val="nl-NL"/>
        </w:rPr>
        <w:t>water (Exodus 15:22-</w:t>
      </w:r>
      <w:r w:rsidR="00ED71AE" w:rsidRPr="00CF19C8">
        <w:rPr>
          <w:b/>
          <w:bCs/>
          <w:szCs w:val="24"/>
          <w:lang w:val="nl-NL"/>
        </w:rPr>
        <w:t xml:space="preserve">27) — </w:t>
      </w:r>
      <w:r w:rsidR="0053299A" w:rsidRPr="00CF19C8">
        <w:rPr>
          <w:b/>
          <w:bCs/>
          <w:szCs w:val="24"/>
          <w:lang w:val="nl-NL"/>
        </w:rPr>
        <w:t>zondag</w:t>
      </w:r>
      <w:r w:rsidR="00606371" w:rsidRPr="00CF19C8">
        <w:rPr>
          <w:b/>
          <w:bCs/>
          <w:szCs w:val="24"/>
          <w:lang w:val="nl-NL"/>
        </w:rPr>
        <w:br/>
      </w:r>
      <w:r w:rsidR="00606371" w:rsidRPr="00CF19C8">
        <w:rPr>
          <w:i/>
          <w:iCs/>
          <w:color w:val="004E9A"/>
          <w:lang w:val="nl-NL"/>
        </w:rPr>
        <w:t>“Toen kwamen zij bij Mara. Zij konden echter het water uit Mara niet drinken, want het was bitter. Daarom gaf men het de naam Mara.”</w:t>
      </w:r>
      <w:r w:rsidR="00606371" w:rsidRPr="00CF19C8">
        <w:rPr>
          <w:b/>
          <w:bCs/>
          <w:lang w:val="nl-NL"/>
        </w:rPr>
        <w:t xml:space="preserve"> (Exodus 15:23)</w:t>
      </w:r>
    </w:p>
    <w:p w14:paraId="419049EC" w14:textId="77777777" w:rsidR="00606371" w:rsidRPr="00606371" w:rsidRDefault="00606371" w:rsidP="00FC1E6B">
      <w:pPr>
        <w:pStyle w:val="Prrafodelista"/>
        <w:numPr>
          <w:ilvl w:val="1"/>
          <w:numId w:val="1"/>
        </w:numPr>
        <w:jc w:val="both"/>
        <w:rPr>
          <w:szCs w:val="24"/>
          <w:lang w:val="nl-NL"/>
        </w:rPr>
      </w:pPr>
      <w:r w:rsidRPr="00606371">
        <w:rPr>
          <w:szCs w:val="24"/>
          <w:lang w:val="nl-NL"/>
        </w:rPr>
        <w:t>Als God met ons is, hoe kan ons dan iets ergs overkomen? Dit leek de filosofie te zijn van het volk Israël na het oversteken van de Rode Zee.</w:t>
      </w:r>
    </w:p>
    <w:p w14:paraId="33414271" w14:textId="6BC9B59B" w:rsidR="00606371" w:rsidRPr="00606371" w:rsidRDefault="00606371" w:rsidP="00FC1E6B">
      <w:pPr>
        <w:pStyle w:val="Prrafodelista"/>
        <w:numPr>
          <w:ilvl w:val="1"/>
          <w:numId w:val="1"/>
        </w:numPr>
        <w:jc w:val="both"/>
        <w:rPr>
          <w:szCs w:val="24"/>
          <w:lang w:val="nl-NL"/>
        </w:rPr>
      </w:pPr>
      <w:r w:rsidRPr="00606371">
        <w:rPr>
          <w:szCs w:val="24"/>
          <w:lang w:val="nl-NL"/>
        </w:rPr>
        <w:t xml:space="preserve">Toen ze het water onveilig vonden om te drinken, klaagden ze: </w:t>
      </w:r>
      <w:r w:rsidRPr="00606371">
        <w:rPr>
          <w:i/>
          <w:iCs/>
          <w:color w:val="004E9A"/>
          <w:szCs w:val="24"/>
          <w:lang w:val="nl-NL"/>
        </w:rPr>
        <w:t>"Wat zullen we drinken?"</w:t>
      </w:r>
      <w:r w:rsidRPr="00606371">
        <w:rPr>
          <w:color w:val="004E9A"/>
          <w:szCs w:val="24"/>
          <w:lang w:val="nl-NL"/>
        </w:rPr>
        <w:t xml:space="preserve"> </w:t>
      </w:r>
      <w:r w:rsidR="00FC1E6B" w:rsidRPr="00CF19C8">
        <w:rPr>
          <w:color w:val="004E9A"/>
          <w:szCs w:val="24"/>
          <w:lang w:val="nl-NL"/>
        </w:rPr>
        <w:br/>
      </w:r>
      <w:r w:rsidRPr="00606371">
        <w:rPr>
          <w:szCs w:val="24"/>
          <w:lang w:val="nl-NL"/>
        </w:rPr>
        <w:t>(</w:t>
      </w:r>
      <w:r w:rsidRPr="00606371">
        <w:rPr>
          <w:b/>
          <w:bCs/>
          <w:color w:val="3F0065"/>
          <w:szCs w:val="24"/>
          <w:lang w:val="nl-NL"/>
        </w:rPr>
        <w:t>Ex. 15:24</w:t>
      </w:r>
      <w:r w:rsidRPr="00606371">
        <w:rPr>
          <w:szCs w:val="24"/>
          <w:lang w:val="nl-NL"/>
        </w:rPr>
        <w:t>). God had het water kunnen reinigen voordat ze arriveerden, maar Hij wachtte op het juiste moment.</w:t>
      </w:r>
    </w:p>
    <w:p w14:paraId="6B87F63B" w14:textId="77777777" w:rsidR="00606371" w:rsidRPr="00606371" w:rsidRDefault="00606371" w:rsidP="00FC1E6B">
      <w:pPr>
        <w:pStyle w:val="Prrafodelista"/>
        <w:numPr>
          <w:ilvl w:val="1"/>
          <w:numId w:val="1"/>
        </w:numPr>
        <w:jc w:val="both"/>
        <w:rPr>
          <w:szCs w:val="24"/>
          <w:lang w:val="nl-NL"/>
        </w:rPr>
      </w:pPr>
      <w:r w:rsidRPr="00606371">
        <w:rPr>
          <w:szCs w:val="24"/>
          <w:lang w:val="nl-NL"/>
        </w:rPr>
        <w:t>Hij vroeg Mozes ook om te helpen bij het verrichten van het wonder, en vroeg hem om een boom te gooien om het water schoon te maken (</w:t>
      </w:r>
      <w:r w:rsidRPr="00606371">
        <w:rPr>
          <w:b/>
          <w:bCs/>
          <w:color w:val="3F0065"/>
          <w:szCs w:val="24"/>
          <w:lang w:val="nl-NL"/>
        </w:rPr>
        <w:t>Ex. 15:25</w:t>
      </w:r>
      <w:r w:rsidRPr="00606371">
        <w:rPr>
          <w:szCs w:val="24"/>
          <w:lang w:val="nl-NL"/>
        </w:rPr>
        <w:t>).</w:t>
      </w:r>
    </w:p>
    <w:p w14:paraId="3E7D3C10" w14:textId="77777777" w:rsidR="00606371" w:rsidRPr="00606371" w:rsidRDefault="00606371" w:rsidP="00FC1E6B">
      <w:pPr>
        <w:pStyle w:val="Prrafodelista"/>
        <w:numPr>
          <w:ilvl w:val="1"/>
          <w:numId w:val="1"/>
        </w:numPr>
        <w:jc w:val="both"/>
        <w:rPr>
          <w:szCs w:val="24"/>
          <w:lang w:val="nl-NL"/>
        </w:rPr>
      </w:pPr>
      <w:r w:rsidRPr="00606371">
        <w:rPr>
          <w:szCs w:val="24"/>
          <w:lang w:val="nl-NL"/>
        </w:rPr>
        <w:t>God wil dat we ons bewust zijn van Zijn aanwezigheid, Zijn geboden afwachten en met Hem samenwerken.</w:t>
      </w:r>
    </w:p>
    <w:p w14:paraId="58D95296" w14:textId="2FD3CF70" w:rsidR="00981471" w:rsidRPr="00CF19C8" w:rsidRDefault="00606371" w:rsidP="00FC1E6B">
      <w:pPr>
        <w:pStyle w:val="Prrafodelista"/>
        <w:numPr>
          <w:ilvl w:val="1"/>
          <w:numId w:val="1"/>
        </w:numPr>
        <w:jc w:val="both"/>
        <w:rPr>
          <w:szCs w:val="24"/>
          <w:lang w:val="nl-NL"/>
        </w:rPr>
      </w:pPr>
      <w:r w:rsidRPr="00606371">
        <w:rPr>
          <w:szCs w:val="24"/>
          <w:lang w:val="nl-NL"/>
        </w:rPr>
        <w:t xml:space="preserve">Als Israël aan Gods eisen voldeed en de wetten gehoorzaamde die God </w:t>
      </w:r>
      <w:r w:rsidR="00FC1E6B" w:rsidRPr="00CF19C8">
        <w:rPr>
          <w:szCs w:val="24"/>
          <w:lang w:val="nl-NL"/>
        </w:rPr>
        <w:t>hen</w:t>
      </w:r>
      <w:r w:rsidRPr="00606371">
        <w:rPr>
          <w:szCs w:val="24"/>
          <w:lang w:val="nl-NL"/>
        </w:rPr>
        <w:t xml:space="preserve"> gaf, konden ze er zeker van zijn dat ze beschermd zouden worden tegen het kwaad (</w:t>
      </w:r>
      <w:r w:rsidRPr="00606371">
        <w:rPr>
          <w:b/>
          <w:bCs/>
          <w:color w:val="3F0065"/>
          <w:szCs w:val="24"/>
          <w:lang w:val="nl-NL"/>
        </w:rPr>
        <w:t>Ex. 15:26</w:t>
      </w:r>
      <w:r w:rsidRPr="00606371">
        <w:rPr>
          <w:b/>
          <w:bCs/>
          <w:color w:val="275317" w:themeColor="accent6" w:themeShade="80"/>
          <w:szCs w:val="24"/>
          <w:lang w:val="nl-NL"/>
        </w:rPr>
        <w:t>).</w:t>
      </w:r>
    </w:p>
    <w:p w14:paraId="09173241" w14:textId="0D9FEF7E" w:rsidR="007C79FC" w:rsidRPr="00CF19C8" w:rsidRDefault="00CA2813" w:rsidP="007C79FC">
      <w:pPr>
        <w:pStyle w:val="Prrafodelista"/>
        <w:numPr>
          <w:ilvl w:val="0"/>
          <w:numId w:val="1"/>
        </w:numPr>
        <w:rPr>
          <w:b/>
          <w:bCs/>
          <w:szCs w:val="24"/>
          <w:lang w:val="nl-NL"/>
        </w:rPr>
      </w:pPr>
      <w:r w:rsidRPr="00CF19C8">
        <w:rPr>
          <w:b/>
          <w:bCs/>
          <w:szCs w:val="24"/>
          <w:lang w:val="nl-NL"/>
        </w:rPr>
        <w:t>Het brood uit de hemel</w:t>
      </w:r>
      <w:r w:rsidR="007C79FC" w:rsidRPr="00CF19C8">
        <w:rPr>
          <w:b/>
          <w:bCs/>
          <w:szCs w:val="24"/>
          <w:lang w:val="nl-NL"/>
        </w:rPr>
        <w:t xml:space="preserve"> (Exodus 16:1-36)</w:t>
      </w:r>
      <w:r w:rsidR="0053299A" w:rsidRPr="00CF19C8">
        <w:rPr>
          <w:b/>
          <w:bCs/>
          <w:szCs w:val="24"/>
          <w:lang w:val="nl-NL"/>
        </w:rPr>
        <w:t xml:space="preserve"> — maandag</w:t>
      </w:r>
      <w:r w:rsidR="00FC1E6B" w:rsidRPr="00CF19C8">
        <w:rPr>
          <w:b/>
          <w:bCs/>
          <w:szCs w:val="24"/>
          <w:lang w:val="nl-NL"/>
        </w:rPr>
        <w:br/>
      </w:r>
      <w:r w:rsidR="00FC1E6B" w:rsidRPr="00CF19C8">
        <w:rPr>
          <w:i/>
          <w:iCs/>
          <w:color w:val="004E9A"/>
          <w:szCs w:val="24"/>
          <w:lang w:val="nl-NL"/>
        </w:rPr>
        <w:t>“Toen de Israëlieten dat zagen, zeiden zij tegen elkaar: Wat is dat? Want zij wisten niet wat het was. Mozes zei tegen hen: Dit is het brood dat de HEERE u te eten gegeven heeft.”</w:t>
      </w:r>
      <w:r w:rsidR="00FC1E6B" w:rsidRPr="00CF19C8">
        <w:rPr>
          <w:b/>
          <w:bCs/>
          <w:color w:val="004E9A"/>
          <w:szCs w:val="24"/>
          <w:lang w:val="nl-NL"/>
        </w:rPr>
        <w:t xml:space="preserve"> </w:t>
      </w:r>
      <w:r w:rsidR="00FC1E6B" w:rsidRPr="00CF19C8">
        <w:rPr>
          <w:b/>
          <w:bCs/>
          <w:szCs w:val="24"/>
          <w:lang w:val="nl-NL"/>
        </w:rPr>
        <w:t>(Exodus 16:15)</w:t>
      </w:r>
    </w:p>
    <w:p w14:paraId="6D0675CF" w14:textId="6925F01F" w:rsidR="00981471" w:rsidRPr="00CF19C8" w:rsidRDefault="00FC1E6B" w:rsidP="005F3D60">
      <w:pPr>
        <w:pStyle w:val="Prrafodelista"/>
        <w:numPr>
          <w:ilvl w:val="1"/>
          <w:numId w:val="1"/>
        </w:numPr>
        <w:jc w:val="both"/>
        <w:rPr>
          <w:szCs w:val="24"/>
          <w:lang w:val="nl-NL"/>
        </w:rPr>
      </w:pPr>
      <w:r w:rsidRPr="00CF19C8">
        <w:rPr>
          <w:szCs w:val="24"/>
          <w:lang w:val="nl-NL"/>
        </w:rPr>
        <w:t>De begeerte om vlees te eten zorgde ervoor dat Israël begon te mopperen tegen Mozes en Aäron (</w:t>
      </w:r>
      <w:r w:rsidRPr="00CF19C8">
        <w:rPr>
          <w:b/>
          <w:bCs/>
          <w:color w:val="3F0065"/>
          <w:szCs w:val="24"/>
          <w:lang w:val="nl-NL"/>
        </w:rPr>
        <w:t>Ex. 16:2-3</w:t>
      </w:r>
      <w:r w:rsidRPr="00CF19C8">
        <w:rPr>
          <w:b/>
          <w:bCs/>
          <w:color w:val="275317" w:themeColor="accent6" w:themeShade="80"/>
          <w:szCs w:val="24"/>
          <w:lang w:val="nl-NL"/>
        </w:rPr>
        <w:t>).</w:t>
      </w:r>
      <w:r w:rsidRPr="00CF19C8">
        <w:rPr>
          <w:color w:val="275317" w:themeColor="accent6" w:themeShade="80"/>
          <w:szCs w:val="24"/>
          <w:lang w:val="nl-NL"/>
        </w:rPr>
        <w:t xml:space="preserve"> </w:t>
      </w:r>
      <w:r w:rsidRPr="00CF19C8">
        <w:rPr>
          <w:szCs w:val="24"/>
          <w:lang w:val="nl-NL"/>
        </w:rPr>
        <w:t>Maar hun gemopper was in werkelijkheid tegen God Zelf (</w:t>
      </w:r>
      <w:r w:rsidRPr="00CF19C8">
        <w:rPr>
          <w:b/>
          <w:bCs/>
          <w:color w:val="3F0065"/>
          <w:szCs w:val="24"/>
          <w:lang w:val="nl-NL"/>
        </w:rPr>
        <w:t>Ex. 16:8</w:t>
      </w:r>
      <w:r w:rsidRPr="00CF19C8">
        <w:rPr>
          <w:szCs w:val="24"/>
          <w:lang w:val="nl-NL"/>
        </w:rPr>
        <w:t>). Wat was hun probleem?</w:t>
      </w:r>
    </w:p>
    <w:p w14:paraId="213E4290" w14:textId="77777777" w:rsidR="00FC1E6B" w:rsidRPr="00CF19C8" w:rsidRDefault="00FC1E6B" w:rsidP="005F3D60">
      <w:pPr>
        <w:pStyle w:val="Prrafodelista"/>
        <w:numPr>
          <w:ilvl w:val="2"/>
          <w:numId w:val="1"/>
        </w:numPr>
        <w:jc w:val="both"/>
        <w:rPr>
          <w:szCs w:val="24"/>
          <w:lang w:val="nl-NL"/>
        </w:rPr>
      </w:pPr>
      <w:r w:rsidRPr="00CF19C8">
        <w:rPr>
          <w:szCs w:val="24"/>
          <w:lang w:val="nl-NL"/>
        </w:rPr>
        <w:t xml:space="preserve">Ze vergaten het </w:t>
      </w:r>
      <w:r w:rsidRPr="00CF19C8">
        <w:rPr>
          <w:b/>
          <w:bCs/>
          <w:i/>
          <w:iCs/>
          <w:szCs w:val="24"/>
          <w:lang w:val="nl-NL"/>
        </w:rPr>
        <w:t>verleden</w:t>
      </w:r>
    </w:p>
    <w:p w14:paraId="3544DCCD" w14:textId="60FAF424" w:rsidR="000946CE" w:rsidRPr="00CF19C8" w:rsidRDefault="00FC1E6B" w:rsidP="005F3D60">
      <w:pPr>
        <w:pStyle w:val="Prrafodelista"/>
        <w:numPr>
          <w:ilvl w:val="2"/>
          <w:numId w:val="1"/>
        </w:numPr>
        <w:jc w:val="both"/>
        <w:rPr>
          <w:szCs w:val="24"/>
          <w:lang w:val="nl-NL"/>
        </w:rPr>
      </w:pPr>
      <w:r w:rsidRPr="00CF19C8">
        <w:rPr>
          <w:szCs w:val="24"/>
          <w:lang w:val="nl-NL"/>
        </w:rPr>
        <w:t xml:space="preserve">Zij concentreerden zich op de moeilijkheden van het </w:t>
      </w:r>
      <w:r w:rsidRPr="00CF19C8">
        <w:rPr>
          <w:b/>
          <w:bCs/>
          <w:i/>
          <w:iCs/>
          <w:szCs w:val="24"/>
          <w:lang w:val="nl-NL"/>
        </w:rPr>
        <w:t>heden</w:t>
      </w:r>
    </w:p>
    <w:p w14:paraId="30C385AB" w14:textId="06542FF1" w:rsidR="000946CE" w:rsidRPr="00CF19C8" w:rsidRDefault="00FC1E6B" w:rsidP="005F3D60">
      <w:pPr>
        <w:pStyle w:val="Prrafodelista"/>
        <w:numPr>
          <w:ilvl w:val="2"/>
          <w:numId w:val="1"/>
        </w:numPr>
        <w:jc w:val="both"/>
        <w:rPr>
          <w:szCs w:val="24"/>
          <w:lang w:val="nl-NL"/>
        </w:rPr>
      </w:pPr>
      <w:r w:rsidRPr="00FC1E6B">
        <w:rPr>
          <w:szCs w:val="24"/>
          <w:lang w:val="nl-NL"/>
        </w:rPr>
        <w:t xml:space="preserve">Ze verloren de beloofde </w:t>
      </w:r>
      <w:r w:rsidRPr="00FC1E6B">
        <w:rPr>
          <w:b/>
          <w:bCs/>
          <w:i/>
          <w:iCs/>
          <w:szCs w:val="24"/>
          <w:lang w:val="nl-NL"/>
        </w:rPr>
        <w:t>toekomst</w:t>
      </w:r>
      <w:r w:rsidRPr="00CF19C8">
        <w:rPr>
          <w:szCs w:val="24"/>
          <w:lang w:val="nl-NL"/>
        </w:rPr>
        <w:t xml:space="preserve"> uit het oog</w:t>
      </w:r>
    </w:p>
    <w:p w14:paraId="4725F07E" w14:textId="108AF2C9" w:rsidR="000946CE" w:rsidRPr="00CF19C8" w:rsidRDefault="00FC1E6B" w:rsidP="005F3D60">
      <w:pPr>
        <w:pStyle w:val="Prrafodelista"/>
        <w:numPr>
          <w:ilvl w:val="1"/>
          <w:numId w:val="1"/>
        </w:numPr>
        <w:jc w:val="both"/>
        <w:rPr>
          <w:szCs w:val="24"/>
          <w:lang w:val="nl-NL"/>
        </w:rPr>
      </w:pPr>
      <w:r w:rsidRPr="00CF19C8">
        <w:rPr>
          <w:szCs w:val="24"/>
          <w:lang w:val="nl-NL"/>
        </w:rPr>
        <w:lastRenderedPageBreak/>
        <w:t>Nadat Hij hen kwartels te eten had gegeven, voorzag God hen van genoeg brood om hen elke dag te voeden... 40 jaar! (</w:t>
      </w:r>
      <w:r w:rsidRPr="00CF19C8">
        <w:rPr>
          <w:b/>
          <w:bCs/>
          <w:color w:val="3F0065"/>
          <w:szCs w:val="24"/>
          <w:lang w:val="nl-NL"/>
        </w:rPr>
        <w:t>Ex. 16:35</w:t>
      </w:r>
      <w:r w:rsidRPr="00CF19C8">
        <w:rPr>
          <w:szCs w:val="24"/>
          <w:lang w:val="nl-NL"/>
        </w:rPr>
        <w:t>)</w:t>
      </w:r>
    </w:p>
    <w:p w14:paraId="3B359E7D" w14:textId="2CF25E3F" w:rsidR="000946CE" w:rsidRPr="00CF19C8" w:rsidRDefault="00FC1E6B" w:rsidP="005F3D60">
      <w:pPr>
        <w:pStyle w:val="Prrafodelista"/>
        <w:numPr>
          <w:ilvl w:val="1"/>
          <w:numId w:val="1"/>
        </w:numPr>
        <w:jc w:val="both"/>
        <w:rPr>
          <w:szCs w:val="24"/>
          <w:lang w:val="nl-NL"/>
        </w:rPr>
      </w:pPr>
      <w:r w:rsidRPr="00CF19C8">
        <w:rPr>
          <w:szCs w:val="24"/>
          <w:lang w:val="nl-NL"/>
        </w:rPr>
        <w:t>Dit brood uit de hemel was waarlijk wonderbaarlijk:</w:t>
      </w:r>
    </w:p>
    <w:p w14:paraId="4F65D857" w14:textId="4203AC16" w:rsidR="000946CE" w:rsidRPr="00CF19C8" w:rsidRDefault="00FC1E6B" w:rsidP="005F3D60">
      <w:pPr>
        <w:pStyle w:val="Prrafodelista"/>
        <w:numPr>
          <w:ilvl w:val="2"/>
          <w:numId w:val="1"/>
        </w:numPr>
        <w:jc w:val="both"/>
        <w:rPr>
          <w:szCs w:val="24"/>
          <w:lang w:val="nl-NL"/>
        </w:rPr>
      </w:pPr>
      <w:r w:rsidRPr="00CF19C8">
        <w:rPr>
          <w:szCs w:val="24"/>
          <w:lang w:val="nl-NL"/>
        </w:rPr>
        <w:t>Toen de zon opkwam, smolt het (</w:t>
      </w:r>
      <w:r w:rsidRPr="00CF19C8">
        <w:rPr>
          <w:b/>
          <w:bCs/>
          <w:color w:val="3F0065"/>
          <w:szCs w:val="24"/>
          <w:lang w:val="nl-NL"/>
        </w:rPr>
        <w:t>Ex 16:21</w:t>
      </w:r>
      <w:r w:rsidRPr="00CF19C8">
        <w:rPr>
          <w:szCs w:val="24"/>
          <w:lang w:val="nl-NL"/>
        </w:rPr>
        <w:t>)</w:t>
      </w:r>
    </w:p>
    <w:p w14:paraId="112963B1" w14:textId="22BAEDA3" w:rsidR="000946CE" w:rsidRPr="00CF19C8" w:rsidRDefault="00FC1E6B" w:rsidP="005F3D60">
      <w:pPr>
        <w:pStyle w:val="Prrafodelista"/>
        <w:numPr>
          <w:ilvl w:val="2"/>
          <w:numId w:val="1"/>
        </w:numPr>
        <w:jc w:val="both"/>
        <w:rPr>
          <w:szCs w:val="24"/>
          <w:lang w:val="nl-NL"/>
        </w:rPr>
      </w:pPr>
      <w:r w:rsidRPr="00CF19C8">
        <w:rPr>
          <w:szCs w:val="24"/>
          <w:lang w:val="nl-NL"/>
        </w:rPr>
        <w:t>Dezelfde hoeveelheid viel vijf dagen lang (</w:t>
      </w:r>
      <w:r w:rsidRPr="00CF19C8">
        <w:rPr>
          <w:b/>
          <w:bCs/>
          <w:color w:val="3F0065"/>
          <w:szCs w:val="24"/>
          <w:lang w:val="nl-NL"/>
        </w:rPr>
        <w:t>Ex. 16:16</w:t>
      </w:r>
      <w:r w:rsidRPr="00CF19C8">
        <w:rPr>
          <w:color w:val="275317" w:themeColor="accent6" w:themeShade="80"/>
          <w:szCs w:val="24"/>
          <w:lang w:val="nl-NL"/>
        </w:rPr>
        <w:t>)</w:t>
      </w:r>
    </w:p>
    <w:p w14:paraId="2E20035B" w14:textId="6BC97004" w:rsidR="000946CE" w:rsidRPr="00CF19C8" w:rsidRDefault="005F3D60" w:rsidP="005F3D60">
      <w:pPr>
        <w:pStyle w:val="Prrafodelista"/>
        <w:numPr>
          <w:ilvl w:val="2"/>
          <w:numId w:val="1"/>
        </w:numPr>
        <w:jc w:val="both"/>
        <w:rPr>
          <w:szCs w:val="24"/>
          <w:lang w:val="nl-NL"/>
        </w:rPr>
      </w:pPr>
      <w:r w:rsidRPr="00CF19C8">
        <w:rPr>
          <w:szCs w:val="24"/>
          <w:lang w:val="nl-NL"/>
        </w:rPr>
        <w:t>Op de zesde dag viel het twee keer zoveel (</w:t>
      </w:r>
      <w:r w:rsidRPr="00CF19C8">
        <w:rPr>
          <w:b/>
          <w:bCs/>
          <w:color w:val="3F0065"/>
          <w:szCs w:val="24"/>
          <w:lang w:val="nl-NL"/>
        </w:rPr>
        <w:t>Ex. 16:22</w:t>
      </w:r>
      <w:r w:rsidRPr="00CF19C8">
        <w:rPr>
          <w:color w:val="275317" w:themeColor="accent6" w:themeShade="80"/>
          <w:szCs w:val="24"/>
          <w:lang w:val="nl-NL"/>
        </w:rPr>
        <w:t>)</w:t>
      </w:r>
    </w:p>
    <w:p w14:paraId="77423F3A" w14:textId="70E94F2C" w:rsidR="000946CE" w:rsidRPr="00CF19C8" w:rsidRDefault="005F3D60" w:rsidP="005F3D60">
      <w:pPr>
        <w:pStyle w:val="Prrafodelista"/>
        <w:numPr>
          <w:ilvl w:val="2"/>
          <w:numId w:val="1"/>
        </w:numPr>
        <w:jc w:val="both"/>
        <w:rPr>
          <w:szCs w:val="24"/>
          <w:lang w:val="nl-NL"/>
        </w:rPr>
      </w:pPr>
      <w:r w:rsidRPr="00CF19C8">
        <w:rPr>
          <w:szCs w:val="24"/>
          <w:lang w:val="nl-NL"/>
        </w:rPr>
        <w:t>Op zaterdag viel er niets (</w:t>
      </w:r>
      <w:r w:rsidRPr="00CF19C8">
        <w:rPr>
          <w:b/>
          <w:bCs/>
          <w:color w:val="3F0065"/>
          <w:szCs w:val="24"/>
          <w:lang w:val="nl-NL"/>
        </w:rPr>
        <w:t>Ex. 16:26</w:t>
      </w:r>
      <w:r w:rsidRPr="00CF19C8">
        <w:rPr>
          <w:szCs w:val="24"/>
          <w:lang w:val="nl-NL"/>
        </w:rPr>
        <w:t>)</w:t>
      </w:r>
    </w:p>
    <w:p w14:paraId="43807F25" w14:textId="3A3EDED2" w:rsidR="000946CE" w:rsidRPr="00CF19C8" w:rsidRDefault="005F3D60" w:rsidP="005F3D60">
      <w:pPr>
        <w:pStyle w:val="Prrafodelista"/>
        <w:numPr>
          <w:ilvl w:val="2"/>
          <w:numId w:val="1"/>
        </w:numPr>
        <w:jc w:val="both"/>
        <w:rPr>
          <w:szCs w:val="24"/>
          <w:lang w:val="nl-NL"/>
        </w:rPr>
      </w:pPr>
      <w:r w:rsidRPr="00CF19C8">
        <w:rPr>
          <w:szCs w:val="24"/>
          <w:lang w:val="nl-NL"/>
        </w:rPr>
        <w:t>Van de ene op de andere dag zat het vol met wormen (</w:t>
      </w:r>
      <w:r w:rsidRPr="00CF19C8">
        <w:rPr>
          <w:b/>
          <w:bCs/>
          <w:color w:val="3F0065"/>
          <w:szCs w:val="24"/>
          <w:lang w:val="nl-NL"/>
        </w:rPr>
        <w:t>Ex. 16:20</w:t>
      </w:r>
      <w:r w:rsidRPr="00CF19C8">
        <w:rPr>
          <w:szCs w:val="24"/>
          <w:lang w:val="nl-NL"/>
        </w:rPr>
        <w:t>)</w:t>
      </w:r>
    </w:p>
    <w:p w14:paraId="427C1161" w14:textId="48BB2480" w:rsidR="000946CE" w:rsidRPr="00CF19C8" w:rsidRDefault="005F3D60" w:rsidP="005F3D60">
      <w:pPr>
        <w:pStyle w:val="Prrafodelista"/>
        <w:numPr>
          <w:ilvl w:val="2"/>
          <w:numId w:val="1"/>
        </w:numPr>
        <w:jc w:val="both"/>
        <w:rPr>
          <w:szCs w:val="24"/>
          <w:lang w:val="nl-NL"/>
        </w:rPr>
      </w:pPr>
      <w:r w:rsidRPr="00CF19C8">
        <w:rPr>
          <w:szCs w:val="24"/>
          <w:lang w:val="nl-NL"/>
        </w:rPr>
        <w:t xml:space="preserve">Van vrijdag tot zaterdag </w:t>
      </w:r>
      <w:r w:rsidR="00204081">
        <w:rPr>
          <w:szCs w:val="24"/>
          <w:lang w:val="nl-NL"/>
        </w:rPr>
        <w:t xml:space="preserve">bedierf </w:t>
      </w:r>
      <w:r w:rsidRPr="00CF19C8">
        <w:rPr>
          <w:szCs w:val="24"/>
          <w:lang w:val="nl-NL"/>
        </w:rPr>
        <w:t>het niet (</w:t>
      </w:r>
      <w:r w:rsidRPr="00CF19C8">
        <w:rPr>
          <w:b/>
          <w:bCs/>
          <w:color w:val="3F0065"/>
          <w:szCs w:val="24"/>
          <w:lang w:val="nl-NL"/>
        </w:rPr>
        <w:t>Ex. 16:23-24</w:t>
      </w:r>
      <w:r w:rsidRPr="00CF19C8">
        <w:rPr>
          <w:szCs w:val="24"/>
          <w:lang w:val="nl-NL"/>
        </w:rPr>
        <w:t>)</w:t>
      </w:r>
    </w:p>
    <w:p w14:paraId="59EF8A4E" w14:textId="471202A2" w:rsidR="007C79FC" w:rsidRPr="00CF19C8" w:rsidRDefault="00CA2813" w:rsidP="007C79FC">
      <w:pPr>
        <w:pStyle w:val="Prrafodelista"/>
        <w:numPr>
          <w:ilvl w:val="0"/>
          <w:numId w:val="1"/>
        </w:numPr>
        <w:rPr>
          <w:b/>
          <w:bCs/>
          <w:szCs w:val="24"/>
          <w:lang w:val="nl-NL"/>
        </w:rPr>
      </w:pPr>
      <w:r w:rsidRPr="00CF19C8">
        <w:rPr>
          <w:b/>
          <w:bCs/>
          <w:szCs w:val="24"/>
          <w:lang w:val="nl-NL"/>
        </w:rPr>
        <w:t>De Rots van Horeb</w:t>
      </w:r>
      <w:r w:rsidR="007C79FC" w:rsidRPr="00CF19C8">
        <w:rPr>
          <w:b/>
          <w:bCs/>
          <w:szCs w:val="24"/>
          <w:lang w:val="nl-NL"/>
        </w:rPr>
        <w:t xml:space="preserve"> (Exodus 17:1-7)</w:t>
      </w:r>
      <w:r w:rsidR="0053299A" w:rsidRPr="00CF19C8">
        <w:rPr>
          <w:b/>
          <w:bCs/>
          <w:szCs w:val="24"/>
          <w:lang w:val="nl-NL"/>
        </w:rPr>
        <w:t xml:space="preserve"> — dinsdag</w:t>
      </w:r>
      <w:r w:rsidR="005F3D60" w:rsidRPr="00CF19C8">
        <w:rPr>
          <w:b/>
          <w:bCs/>
          <w:szCs w:val="24"/>
          <w:lang w:val="nl-NL"/>
        </w:rPr>
        <w:br/>
      </w:r>
      <w:r w:rsidR="005F3D60" w:rsidRPr="00CF19C8">
        <w:rPr>
          <w:i/>
          <w:iCs/>
          <w:color w:val="074F6A" w:themeColor="accent4" w:themeShade="80"/>
          <w:szCs w:val="24"/>
          <w:lang w:val="nl-NL"/>
        </w:rPr>
        <w:t>“Zie, Ik zal daar vóór u op de rots bij de Horeb staan. Dan moet u op de rots slaan, en er zal water uitkomen, zodat het volk kan drinken. En Mozes deed dit voor de ogen van de oudsten van Israël.”</w:t>
      </w:r>
      <w:r w:rsidR="005F3D60" w:rsidRPr="00CF19C8">
        <w:rPr>
          <w:b/>
          <w:bCs/>
          <w:color w:val="074F6A" w:themeColor="accent4" w:themeShade="80"/>
          <w:szCs w:val="24"/>
          <w:lang w:val="nl-NL"/>
        </w:rPr>
        <w:t xml:space="preserve"> </w:t>
      </w:r>
      <w:r w:rsidR="005F3D60" w:rsidRPr="00CF19C8">
        <w:rPr>
          <w:b/>
          <w:bCs/>
          <w:szCs w:val="24"/>
          <w:lang w:val="nl-NL"/>
        </w:rPr>
        <w:t>(Exodus 17:6)</w:t>
      </w:r>
    </w:p>
    <w:p w14:paraId="730DF3AB" w14:textId="1CEA28F0" w:rsidR="00EA692B" w:rsidRPr="00CF19C8" w:rsidRDefault="005F3D60" w:rsidP="005F3D60">
      <w:pPr>
        <w:pStyle w:val="Prrafodelista"/>
        <w:numPr>
          <w:ilvl w:val="1"/>
          <w:numId w:val="1"/>
        </w:numPr>
        <w:jc w:val="both"/>
        <w:rPr>
          <w:szCs w:val="24"/>
          <w:lang w:val="nl-NL"/>
        </w:rPr>
      </w:pPr>
      <w:r w:rsidRPr="00CF19C8">
        <w:rPr>
          <w:i/>
          <w:iCs/>
          <w:color w:val="074F6A" w:themeColor="accent4" w:themeShade="80"/>
          <w:szCs w:val="24"/>
          <w:lang w:val="nl-NL"/>
        </w:rPr>
        <w:t xml:space="preserve">"Is de HEER onder ons of niet?" </w:t>
      </w:r>
      <w:r w:rsidRPr="00CF19C8">
        <w:rPr>
          <w:szCs w:val="24"/>
          <w:lang w:val="nl-NL"/>
        </w:rPr>
        <w:t>(</w:t>
      </w:r>
      <w:r w:rsidRPr="00CF19C8">
        <w:rPr>
          <w:b/>
          <w:bCs/>
          <w:color w:val="3F0065"/>
          <w:szCs w:val="24"/>
          <w:lang w:val="nl-NL"/>
        </w:rPr>
        <w:t>Exodus 17:7 NBV</w:t>
      </w:r>
      <w:r w:rsidRPr="00CF19C8">
        <w:rPr>
          <w:szCs w:val="24"/>
          <w:lang w:val="nl-NL"/>
        </w:rPr>
        <w:t>).</w:t>
      </w:r>
      <w:r w:rsidRPr="00CF19C8">
        <w:rPr>
          <w:color w:val="275317" w:themeColor="accent6" w:themeShade="80"/>
          <w:szCs w:val="24"/>
          <w:lang w:val="nl-NL"/>
        </w:rPr>
        <w:t xml:space="preserve"> </w:t>
      </w:r>
      <w:r w:rsidRPr="00CF19C8">
        <w:rPr>
          <w:szCs w:val="24"/>
          <w:lang w:val="nl-NL"/>
        </w:rPr>
        <w:t xml:space="preserve">Stuurde God hun niet elke dag brood uit de hemel? Konden ze het niet zien </w:t>
      </w:r>
      <w:r w:rsidR="00204081">
        <w:rPr>
          <w:szCs w:val="24"/>
          <w:lang w:val="nl-NL"/>
        </w:rPr>
        <w:t xml:space="preserve">in </w:t>
      </w:r>
      <w:r w:rsidRPr="00CF19C8">
        <w:rPr>
          <w:szCs w:val="24"/>
          <w:lang w:val="nl-NL"/>
        </w:rPr>
        <w:t xml:space="preserve">de </w:t>
      </w:r>
      <w:r w:rsidR="00204081">
        <w:rPr>
          <w:szCs w:val="24"/>
          <w:lang w:val="nl-NL"/>
        </w:rPr>
        <w:t>W</w:t>
      </w:r>
      <w:r w:rsidRPr="00CF19C8">
        <w:rPr>
          <w:szCs w:val="24"/>
          <w:lang w:val="nl-NL"/>
        </w:rPr>
        <w:t>olk?</w:t>
      </w:r>
    </w:p>
    <w:p w14:paraId="52A6F6BF" w14:textId="5E313C54" w:rsidR="00EA692B" w:rsidRPr="00CF19C8" w:rsidRDefault="005F3D60" w:rsidP="005F3D60">
      <w:pPr>
        <w:pStyle w:val="Prrafodelista"/>
        <w:numPr>
          <w:ilvl w:val="1"/>
          <w:numId w:val="1"/>
        </w:numPr>
        <w:jc w:val="both"/>
        <w:rPr>
          <w:szCs w:val="24"/>
          <w:lang w:val="nl-NL"/>
        </w:rPr>
      </w:pPr>
      <w:r w:rsidRPr="00CF19C8">
        <w:rPr>
          <w:szCs w:val="24"/>
          <w:lang w:val="nl-NL"/>
        </w:rPr>
        <w:t>Het ongeloof dat Israël aan de dag legt is verbazingwekkend. Maar Paulus waarschuwt ons om niet in hetzelfde voorbeeld van ongeloof te vervallen (</w:t>
      </w:r>
      <w:r w:rsidRPr="00CF19C8">
        <w:rPr>
          <w:b/>
          <w:bCs/>
          <w:color w:val="3F0065"/>
          <w:szCs w:val="24"/>
          <w:lang w:val="nl-NL"/>
        </w:rPr>
        <w:t>Hebr. 3:12</w:t>
      </w:r>
      <w:r w:rsidRPr="00CF19C8">
        <w:rPr>
          <w:szCs w:val="24"/>
          <w:lang w:val="nl-NL"/>
        </w:rPr>
        <w:t>).</w:t>
      </w:r>
    </w:p>
    <w:p w14:paraId="4FB59C95" w14:textId="11C171AC" w:rsidR="00EA692B" w:rsidRPr="00CF19C8" w:rsidRDefault="005F3D60" w:rsidP="005F3D60">
      <w:pPr>
        <w:pStyle w:val="Prrafodelista"/>
        <w:numPr>
          <w:ilvl w:val="1"/>
          <w:numId w:val="1"/>
        </w:numPr>
        <w:jc w:val="both"/>
        <w:rPr>
          <w:szCs w:val="24"/>
          <w:lang w:val="nl-NL"/>
        </w:rPr>
      </w:pPr>
      <w:r w:rsidRPr="00CF19C8">
        <w:rPr>
          <w:szCs w:val="24"/>
          <w:lang w:val="nl-NL"/>
        </w:rPr>
        <w:t xml:space="preserve">Ondanks hun ongeloof spleet Jezus zelf de rots en bleef hij hen tijdens hun reis van water voorzien. Hij is </w:t>
      </w:r>
      <w:r w:rsidRPr="00CF19C8">
        <w:rPr>
          <w:i/>
          <w:iCs/>
          <w:color w:val="074F6A" w:themeColor="accent4" w:themeShade="80"/>
          <w:szCs w:val="24"/>
          <w:lang w:val="nl-NL"/>
        </w:rPr>
        <w:t xml:space="preserve">"de geestelijke rots die hen volgde" </w:t>
      </w:r>
      <w:r w:rsidRPr="00CF19C8">
        <w:rPr>
          <w:szCs w:val="24"/>
          <w:lang w:val="nl-NL"/>
        </w:rPr>
        <w:t>(</w:t>
      </w:r>
      <w:r w:rsidRPr="00CF19C8">
        <w:rPr>
          <w:b/>
          <w:bCs/>
          <w:color w:val="3F0065"/>
          <w:szCs w:val="24"/>
          <w:lang w:val="nl-NL"/>
        </w:rPr>
        <w:t>1 Kor. 10:4</w:t>
      </w:r>
      <w:r w:rsidRPr="00CF19C8">
        <w:rPr>
          <w:szCs w:val="24"/>
          <w:lang w:val="nl-NL"/>
        </w:rPr>
        <w:t>).</w:t>
      </w:r>
    </w:p>
    <w:p w14:paraId="46CF6008" w14:textId="2594D4F3" w:rsidR="005F3D60" w:rsidRPr="00CF19C8" w:rsidRDefault="005F3D60" w:rsidP="005F3D60">
      <w:pPr>
        <w:pStyle w:val="Prrafodelista"/>
        <w:numPr>
          <w:ilvl w:val="1"/>
          <w:numId w:val="1"/>
        </w:numPr>
        <w:jc w:val="both"/>
        <w:rPr>
          <w:szCs w:val="24"/>
          <w:lang w:val="nl-NL"/>
        </w:rPr>
      </w:pPr>
      <w:r w:rsidRPr="00CF19C8">
        <w:rPr>
          <w:szCs w:val="24"/>
          <w:lang w:val="nl-NL"/>
        </w:rPr>
        <w:t>Voor hen, net als voor ons, is Christus de Bron van het leven en de Gever van het eeuwige leven.</w:t>
      </w:r>
    </w:p>
    <w:p w14:paraId="5599AFFF" w14:textId="024931CB" w:rsidR="007C79FC" w:rsidRPr="00CF19C8" w:rsidRDefault="00D94ECF" w:rsidP="007C79FC">
      <w:pPr>
        <w:pStyle w:val="Prrafodelista"/>
        <w:numPr>
          <w:ilvl w:val="0"/>
          <w:numId w:val="1"/>
        </w:numPr>
        <w:rPr>
          <w:b/>
          <w:bCs/>
          <w:szCs w:val="24"/>
          <w:lang w:val="nl-NL"/>
        </w:rPr>
      </w:pPr>
      <w:r w:rsidRPr="00CF19C8">
        <w:rPr>
          <w:b/>
          <w:bCs/>
          <w:szCs w:val="24"/>
          <w:lang w:val="nl-NL"/>
        </w:rPr>
        <w:t>De opgeheven handen</w:t>
      </w:r>
      <w:r w:rsidR="007C79FC" w:rsidRPr="00CF19C8">
        <w:rPr>
          <w:b/>
          <w:bCs/>
          <w:szCs w:val="24"/>
          <w:lang w:val="nl-NL"/>
        </w:rPr>
        <w:t xml:space="preserve"> (Exodus 17:8-16)</w:t>
      </w:r>
      <w:r w:rsidR="0053299A" w:rsidRPr="00CF19C8">
        <w:rPr>
          <w:b/>
          <w:bCs/>
          <w:szCs w:val="24"/>
          <w:lang w:val="nl-NL"/>
        </w:rPr>
        <w:t xml:space="preserve"> — </w:t>
      </w:r>
      <w:r w:rsidR="0069130C" w:rsidRPr="00CF19C8">
        <w:rPr>
          <w:b/>
          <w:bCs/>
          <w:szCs w:val="24"/>
          <w:lang w:val="nl-NL"/>
        </w:rPr>
        <w:t>di</w:t>
      </w:r>
      <w:r w:rsidR="00614B14" w:rsidRPr="00CF19C8">
        <w:rPr>
          <w:b/>
          <w:bCs/>
          <w:szCs w:val="24"/>
          <w:lang w:val="nl-NL"/>
        </w:rPr>
        <w:t>n</w:t>
      </w:r>
      <w:r w:rsidR="0053299A" w:rsidRPr="00CF19C8">
        <w:rPr>
          <w:b/>
          <w:bCs/>
          <w:szCs w:val="24"/>
          <w:lang w:val="nl-NL"/>
        </w:rPr>
        <w:t>sdag</w:t>
      </w:r>
      <w:r w:rsidR="00614B14" w:rsidRPr="00CF19C8">
        <w:rPr>
          <w:b/>
          <w:bCs/>
          <w:szCs w:val="24"/>
          <w:lang w:val="nl-NL"/>
        </w:rPr>
        <w:t xml:space="preserve"> (vervolg)</w:t>
      </w:r>
    </w:p>
    <w:p w14:paraId="5A9C47D4" w14:textId="4D243CCD" w:rsidR="00EA692B" w:rsidRPr="00CF19C8" w:rsidRDefault="00423E9C" w:rsidP="00423E9C">
      <w:pPr>
        <w:pStyle w:val="Prrafodelista"/>
        <w:numPr>
          <w:ilvl w:val="1"/>
          <w:numId w:val="1"/>
        </w:numPr>
        <w:rPr>
          <w:szCs w:val="24"/>
          <w:lang w:val="nl-NL"/>
        </w:rPr>
      </w:pPr>
      <w:r w:rsidRPr="00423E9C">
        <w:rPr>
          <w:szCs w:val="24"/>
          <w:lang w:val="nl-NL"/>
        </w:rPr>
        <w:t xml:space="preserve">Toen ze door de woestijn trokken, vielen de Amalekieten Israël aan, en Mozes vroeg Jozua om hen te verdedigen terwijl hij, Aäron en Hur de berg opgingen met </w:t>
      </w:r>
      <w:r w:rsidRPr="00423E9C">
        <w:rPr>
          <w:i/>
          <w:iCs/>
          <w:color w:val="074F6A" w:themeColor="accent4" w:themeShade="80"/>
          <w:szCs w:val="24"/>
          <w:lang w:val="nl-NL"/>
        </w:rPr>
        <w:t>"de staf van God"</w:t>
      </w:r>
      <w:r w:rsidRPr="00423E9C">
        <w:rPr>
          <w:szCs w:val="24"/>
          <w:lang w:val="nl-NL"/>
        </w:rPr>
        <w:t xml:space="preserve"> (</w:t>
      </w:r>
      <w:r w:rsidRPr="00423E9C">
        <w:rPr>
          <w:b/>
          <w:bCs/>
          <w:color w:val="3F0065"/>
          <w:szCs w:val="24"/>
          <w:lang w:val="nl-NL"/>
        </w:rPr>
        <w:t>Ex. 17:8-10</w:t>
      </w:r>
      <w:r w:rsidRPr="00423E9C">
        <w:rPr>
          <w:szCs w:val="24"/>
          <w:lang w:val="nl-NL"/>
        </w:rPr>
        <w:t>).</w:t>
      </w:r>
    </w:p>
    <w:p w14:paraId="75C01737" w14:textId="6B044A74" w:rsidR="00E66EB3" w:rsidRPr="00CF19C8" w:rsidRDefault="00423E9C" w:rsidP="00423E9C">
      <w:pPr>
        <w:pStyle w:val="Prrafodelista"/>
        <w:numPr>
          <w:ilvl w:val="1"/>
          <w:numId w:val="1"/>
        </w:numPr>
        <w:rPr>
          <w:lang w:val="nl-NL"/>
        </w:rPr>
      </w:pPr>
      <w:r w:rsidRPr="00423E9C">
        <w:rPr>
          <w:szCs w:val="24"/>
          <w:lang w:val="nl-NL"/>
        </w:rPr>
        <w:t>Waarom vielen de Amalekieten aan?</w:t>
      </w:r>
      <w:r w:rsidRPr="00CF19C8">
        <w:rPr>
          <w:szCs w:val="24"/>
          <w:lang w:val="nl-NL"/>
        </w:rPr>
        <w:t xml:space="preserve"> </w:t>
      </w:r>
      <w:r w:rsidR="00E66EB3" w:rsidRPr="00CF19C8">
        <w:rPr>
          <w:szCs w:val="24"/>
          <w:lang w:val="nl-NL"/>
        </w:rPr>
        <w:t xml:space="preserve"> </w:t>
      </w:r>
      <w:r w:rsidRPr="00CF19C8">
        <w:rPr>
          <w:lang w:val="nl-NL"/>
        </w:rPr>
        <w:t>Ze hadden gehoord wat God in Egypte had gedaan. Maar in tegenstelling tot de andere Kanaänieten waren ze niet bang. Ze bespotten God en daagden Hem uit door Zijn volk aan te vallen, alleen maar om te bewijzen dat ze sterker waren dan Hij (</w:t>
      </w:r>
      <w:r w:rsidRPr="00CF19C8">
        <w:rPr>
          <w:b/>
          <w:bCs/>
          <w:color w:val="3F0065"/>
          <w:lang w:val="nl-NL"/>
        </w:rPr>
        <w:t>Ex. 17:16</w:t>
      </w:r>
      <w:r w:rsidRPr="00CF19C8">
        <w:rPr>
          <w:lang w:val="nl-NL"/>
        </w:rPr>
        <w:t>).</w:t>
      </w:r>
    </w:p>
    <w:p w14:paraId="0F62572B" w14:textId="35599563" w:rsidR="00E66EB3" w:rsidRPr="00CF19C8" w:rsidRDefault="00423E9C" w:rsidP="00423E9C">
      <w:pPr>
        <w:pStyle w:val="Prrafodelista"/>
        <w:numPr>
          <w:ilvl w:val="1"/>
          <w:numId w:val="1"/>
        </w:numPr>
        <w:rPr>
          <w:szCs w:val="24"/>
          <w:lang w:val="nl-NL"/>
        </w:rPr>
      </w:pPr>
      <w:r w:rsidRPr="00423E9C">
        <w:rPr>
          <w:szCs w:val="24"/>
          <w:lang w:val="nl-NL"/>
        </w:rPr>
        <w:t xml:space="preserve">Zolang Mozes Gods staf ophief, won Israël. Maar toen zijn armen moe werden, werd Israël verslagen </w:t>
      </w:r>
      <w:r w:rsidRPr="00423E9C">
        <w:rPr>
          <w:b/>
          <w:bCs/>
          <w:szCs w:val="24"/>
          <w:lang w:val="nl-NL"/>
        </w:rPr>
        <w:t>(</w:t>
      </w:r>
      <w:r w:rsidRPr="00423E9C">
        <w:rPr>
          <w:b/>
          <w:bCs/>
          <w:color w:val="3F0065"/>
          <w:szCs w:val="24"/>
          <w:lang w:val="nl-NL"/>
        </w:rPr>
        <w:t>Exod. 17:11</w:t>
      </w:r>
      <w:r w:rsidRPr="00423E9C">
        <w:rPr>
          <w:b/>
          <w:bCs/>
          <w:szCs w:val="24"/>
          <w:lang w:val="nl-NL"/>
        </w:rPr>
        <w:t>).</w:t>
      </w:r>
    </w:p>
    <w:p w14:paraId="586B56D6" w14:textId="1915A036" w:rsidR="00E66EB3" w:rsidRPr="00CF19C8" w:rsidRDefault="00423E9C" w:rsidP="00E0450D">
      <w:pPr>
        <w:pStyle w:val="Prrafodelista"/>
        <w:numPr>
          <w:ilvl w:val="1"/>
          <w:numId w:val="1"/>
        </w:numPr>
        <w:rPr>
          <w:szCs w:val="24"/>
          <w:lang w:val="nl-NL"/>
        </w:rPr>
      </w:pPr>
      <w:r w:rsidRPr="00423E9C">
        <w:rPr>
          <w:szCs w:val="24"/>
          <w:lang w:val="nl-NL"/>
        </w:rPr>
        <w:t xml:space="preserve">Het was tijd dat de last van het handelen werd gedeeld door andere leiders. Aäron en Hur steunden Mozes en hielpen hem om Gods werk succesvol te maken, waardoor de vijand </w:t>
      </w:r>
      <w:r w:rsidR="00211A6C">
        <w:rPr>
          <w:szCs w:val="24"/>
          <w:lang w:val="nl-NL"/>
        </w:rPr>
        <w:t>werd verslagen</w:t>
      </w:r>
      <w:r w:rsidRPr="00423E9C">
        <w:rPr>
          <w:szCs w:val="24"/>
          <w:lang w:val="nl-NL"/>
        </w:rPr>
        <w:t xml:space="preserve"> </w:t>
      </w:r>
      <w:r w:rsidRPr="00423E9C">
        <w:rPr>
          <w:b/>
          <w:bCs/>
          <w:szCs w:val="24"/>
          <w:lang w:val="nl-NL"/>
        </w:rPr>
        <w:t>(</w:t>
      </w:r>
      <w:r w:rsidRPr="00423E9C">
        <w:rPr>
          <w:b/>
          <w:bCs/>
          <w:color w:val="3F0065"/>
          <w:szCs w:val="24"/>
          <w:lang w:val="nl-NL"/>
        </w:rPr>
        <w:t>Ex. 17:12</w:t>
      </w:r>
      <w:r w:rsidRPr="00423E9C">
        <w:rPr>
          <w:b/>
          <w:bCs/>
          <w:szCs w:val="24"/>
          <w:lang w:val="nl-NL"/>
        </w:rPr>
        <w:t>).</w:t>
      </w:r>
    </w:p>
    <w:p w14:paraId="0401A56E" w14:textId="71C5B493" w:rsidR="007C79FC" w:rsidRPr="00CF19C8" w:rsidRDefault="00E6033B" w:rsidP="007C79FC">
      <w:pPr>
        <w:pStyle w:val="Prrafodelista"/>
        <w:numPr>
          <w:ilvl w:val="0"/>
          <w:numId w:val="1"/>
        </w:numPr>
        <w:rPr>
          <w:b/>
          <w:bCs/>
          <w:szCs w:val="24"/>
          <w:lang w:val="nl-NL"/>
        </w:rPr>
      </w:pPr>
      <w:r w:rsidRPr="00CF19C8">
        <w:rPr>
          <w:b/>
          <w:bCs/>
          <w:szCs w:val="24"/>
          <w:lang w:val="nl-NL"/>
        </w:rPr>
        <w:t>Go</w:t>
      </w:r>
      <w:r w:rsidR="00E06EEF" w:rsidRPr="00CF19C8">
        <w:rPr>
          <w:b/>
          <w:bCs/>
          <w:szCs w:val="24"/>
          <w:lang w:val="nl-NL"/>
        </w:rPr>
        <w:t>ed Advies</w:t>
      </w:r>
      <w:r w:rsidR="007C79FC" w:rsidRPr="00CF19C8">
        <w:rPr>
          <w:b/>
          <w:bCs/>
          <w:szCs w:val="24"/>
          <w:lang w:val="nl-NL"/>
        </w:rPr>
        <w:t xml:space="preserve"> (Exodus 18:1-27)</w:t>
      </w:r>
      <w:r w:rsidR="0053299A" w:rsidRPr="00CF19C8">
        <w:rPr>
          <w:b/>
          <w:bCs/>
          <w:szCs w:val="24"/>
          <w:lang w:val="nl-NL"/>
        </w:rPr>
        <w:t xml:space="preserve"> — </w:t>
      </w:r>
      <w:r w:rsidR="00306793" w:rsidRPr="00CF19C8">
        <w:rPr>
          <w:b/>
          <w:bCs/>
          <w:szCs w:val="24"/>
          <w:lang w:val="nl-NL"/>
        </w:rPr>
        <w:t>woens</w:t>
      </w:r>
      <w:r w:rsidR="0053299A" w:rsidRPr="00CF19C8">
        <w:rPr>
          <w:b/>
          <w:bCs/>
          <w:szCs w:val="24"/>
          <w:lang w:val="nl-NL"/>
        </w:rPr>
        <w:t>dag</w:t>
      </w:r>
      <w:r w:rsidR="00270621" w:rsidRPr="00CF19C8">
        <w:rPr>
          <w:b/>
          <w:bCs/>
          <w:szCs w:val="24"/>
          <w:lang w:val="nl-NL"/>
        </w:rPr>
        <w:br/>
      </w:r>
      <w:r w:rsidR="00270621" w:rsidRPr="00CF19C8">
        <w:rPr>
          <w:i/>
          <w:iCs/>
          <w:color w:val="074F6A" w:themeColor="accent4" w:themeShade="80"/>
          <w:szCs w:val="24"/>
          <w:lang w:val="nl-NL"/>
        </w:rPr>
        <w:t xml:space="preserve">“Jij echter, jij moet daarnaast onder heel het volk omkijken naar bekwame mannen, godvrezende, </w:t>
      </w:r>
      <w:r w:rsidR="00270621" w:rsidRPr="00CF19C8">
        <w:rPr>
          <w:i/>
          <w:iCs/>
          <w:color w:val="074F6A" w:themeColor="accent4" w:themeShade="80"/>
          <w:szCs w:val="24"/>
          <w:lang w:val="nl-NL"/>
        </w:rPr>
        <w:lastRenderedPageBreak/>
        <w:t>betrouwbare mannen, die een afkeer hebben van winstbejag. Je moet leiders over duizend, leiders over honderd, leiders over vijftig en leiders over tien over hen aanstellen.”</w:t>
      </w:r>
      <w:r w:rsidR="00270621" w:rsidRPr="00CF19C8">
        <w:rPr>
          <w:b/>
          <w:bCs/>
          <w:color w:val="074F6A" w:themeColor="accent4" w:themeShade="80"/>
          <w:szCs w:val="24"/>
          <w:lang w:val="nl-NL"/>
        </w:rPr>
        <w:t xml:space="preserve"> </w:t>
      </w:r>
      <w:r w:rsidR="00270621" w:rsidRPr="00CF19C8">
        <w:rPr>
          <w:b/>
          <w:bCs/>
          <w:szCs w:val="24"/>
          <w:lang w:val="nl-NL"/>
        </w:rPr>
        <w:t>(Exodus 18:21)</w:t>
      </w:r>
    </w:p>
    <w:p w14:paraId="0B28F048" w14:textId="056F588A" w:rsidR="00E66EB3" w:rsidRPr="00CF19C8" w:rsidRDefault="00270621" w:rsidP="00586FEB">
      <w:pPr>
        <w:pStyle w:val="Prrafodelista"/>
        <w:numPr>
          <w:ilvl w:val="1"/>
          <w:numId w:val="1"/>
        </w:numPr>
        <w:jc w:val="both"/>
        <w:rPr>
          <w:szCs w:val="24"/>
          <w:lang w:val="nl-NL"/>
        </w:rPr>
      </w:pPr>
      <w:r w:rsidRPr="00CF19C8">
        <w:rPr>
          <w:szCs w:val="24"/>
          <w:lang w:val="nl-NL"/>
        </w:rPr>
        <w:t>Toen Jethro het teken zag dat God aan Mozes had aangekondigd, ging hij met Zippora en zijn zonen naar hem toe bij Horeb (</w:t>
      </w:r>
      <w:r w:rsidRPr="00CF19C8">
        <w:rPr>
          <w:b/>
          <w:bCs/>
          <w:color w:val="3F0065"/>
          <w:szCs w:val="24"/>
          <w:lang w:val="nl-NL"/>
        </w:rPr>
        <w:t>Ex. 3:12; 18:1-5</w:t>
      </w:r>
      <w:r w:rsidRPr="00CF19C8">
        <w:rPr>
          <w:szCs w:val="24"/>
          <w:lang w:val="nl-NL"/>
        </w:rPr>
        <w:t>).</w:t>
      </w:r>
    </w:p>
    <w:p w14:paraId="0C6B1B77" w14:textId="2D7E3CB4" w:rsidR="00FE42A3" w:rsidRPr="00CF19C8" w:rsidRDefault="00270621" w:rsidP="00586FEB">
      <w:pPr>
        <w:pStyle w:val="Prrafodelista"/>
        <w:numPr>
          <w:ilvl w:val="1"/>
          <w:numId w:val="1"/>
        </w:numPr>
        <w:jc w:val="both"/>
        <w:rPr>
          <w:szCs w:val="24"/>
          <w:lang w:val="nl-NL"/>
        </w:rPr>
      </w:pPr>
      <w:r w:rsidRPr="00CF19C8">
        <w:rPr>
          <w:szCs w:val="24"/>
          <w:lang w:val="nl-NL"/>
        </w:rPr>
        <w:t>Jethro, hoewel geen Israëliet, aanbad God. Daarom, nadat hij Mozes' verslag had ontvangen van wat er in Egypte was gebeurd, loofde hij God en bracht hij offers aan hem (</w:t>
      </w:r>
      <w:r w:rsidRPr="00CF19C8">
        <w:rPr>
          <w:b/>
          <w:bCs/>
          <w:color w:val="3F0065"/>
          <w:szCs w:val="24"/>
          <w:lang w:val="nl-NL"/>
        </w:rPr>
        <w:t>Exodus 18:8-12</w:t>
      </w:r>
      <w:r w:rsidRPr="00CF19C8">
        <w:rPr>
          <w:szCs w:val="24"/>
          <w:lang w:val="nl-NL"/>
        </w:rPr>
        <w:t>).</w:t>
      </w:r>
    </w:p>
    <w:p w14:paraId="49749591" w14:textId="11BD292D" w:rsidR="00FE42A3" w:rsidRPr="00CF19C8" w:rsidRDefault="00270621" w:rsidP="00586FEB">
      <w:pPr>
        <w:pStyle w:val="Prrafodelista"/>
        <w:numPr>
          <w:ilvl w:val="1"/>
          <w:numId w:val="1"/>
        </w:numPr>
        <w:jc w:val="both"/>
        <w:rPr>
          <w:szCs w:val="24"/>
          <w:lang w:val="nl-NL"/>
        </w:rPr>
      </w:pPr>
      <w:r w:rsidRPr="00CF19C8">
        <w:rPr>
          <w:szCs w:val="24"/>
          <w:lang w:val="nl-NL"/>
        </w:rPr>
        <w:t xml:space="preserve">De volgende dag, nadat hij </w:t>
      </w:r>
      <w:r w:rsidR="00204081" w:rsidRPr="00204081">
        <w:rPr>
          <w:szCs w:val="24"/>
          <w:lang w:val="nl-NL"/>
        </w:rPr>
        <w:t xml:space="preserve">Mozes alléén </w:t>
      </w:r>
      <w:r w:rsidRPr="00CF19C8">
        <w:rPr>
          <w:szCs w:val="24"/>
          <w:lang w:val="nl-NL"/>
        </w:rPr>
        <w:t>over het hele volk had zien oordelen, gaf hij hem een wijs advies: verdeel de verantwoordelijkheden (</w:t>
      </w:r>
      <w:r w:rsidRPr="00CF19C8">
        <w:rPr>
          <w:b/>
          <w:bCs/>
          <w:color w:val="3F0065"/>
          <w:szCs w:val="24"/>
          <w:lang w:val="nl-NL"/>
        </w:rPr>
        <w:t>Ex. 18:17-23</w:t>
      </w:r>
      <w:r w:rsidRPr="00CF19C8">
        <w:rPr>
          <w:szCs w:val="24"/>
          <w:lang w:val="nl-NL"/>
        </w:rPr>
        <w:t>).</w:t>
      </w:r>
    </w:p>
    <w:p w14:paraId="557B8E29" w14:textId="064B3DDE" w:rsidR="00FE42A3" w:rsidRPr="00CF19C8" w:rsidRDefault="00270621" w:rsidP="00586FEB">
      <w:pPr>
        <w:pStyle w:val="Prrafodelista"/>
        <w:numPr>
          <w:ilvl w:val="1"/>
          <w:numId w:val="1"/>
        </w:numPr>
        <w:jc w:val="both"/>
        <w:rPr>
          <w:szCs w:val="24"/>
          <w:lang w:val="nl-NL"/>
        </w:rPr>
      </w:pPr>
      <w:r w:rsidRPr="00CF19C8">
        <w:rPr>
          <w:szCs w:val="24"/>
          <w:lang w:val="nl-NL"/>
        </w:rPr>
        <w:t>Mozes erkende nederig Gods woorden in dit advies. Daarom volgde hij het advies van zijn schoonvader op en koos hij mensen die in staat waren om de verantwoordelijkheden te dragen.</w:t>
      </w:r>
    </w:p>
    <w:p w14:paraId="2FED9668" w14:textId="570135A4" w:rsidR="00FE42A3" w:rsidRPr="00CF19C8" w:rsidRDefault="00270621" w:rsidP="00FE42A3">
      <w:pPr>
        <w:pStyle w:val="Prrafodelista"/>
        <w:numPr>
          <w:ilvl w:val="1"/>
          <w:numId w:val="1"/>
        </w:numPr>
        <w:rPr>
          <w:szCs w:val="24"/>
          <w:lang w:val="nl-NL"/>
        </w:rPr>
      </w:pPr>
      <w:r w:rsidRPr="00CF19C8">
        <w:rPr>
          <w:b/>
          <w:bCs/>
          <w:szCs w:val="24"/>
          <w:u w:val="single"/>
          <w:lang w:val="nl-NL"/>
        </w:rPr>
        <w:t>Zijn kenmerken</w:t>
      </w:r>
      <w:r w:rsidRPr="00CF19C8">
        <w:rPr>
          <w:szCs w:val="24"/>
          <w:lang w:val="nl-NL"/>
        </w:rPr>
        <w:t xml:space="preserve"> (</w:t>
      </w:r>
      <w:r w:rsidRPr="00CF19C8">
        <w:rPr>
          <w:b/>
          <w:bCs/>
          <w:color w:val="3F0065"/>
          <w:szCs w:val="24"/>
          <w:lang w:val="nl-NL"/>
        </w:rPr>
        <w:t>Ex. 18:21</w:t>
      </w:r>
      <w:r w:rsidRPr="00CF19C8">
        <w:rPr>
          <w:szCs w:val="24"/>
          <w:lang w:val="nl-NL"/>
        </w:rPr>
        <w:t>):</w:t>
      </w:r>
    </w:p>
    <w:p w14:paraId="48AFEC92" w14:textId="6AAABF03" w:rsidR="00FE42A3" w:rsidRPr="00CF19C8" w:rsidRDefault="00FE42A3" w:rsidP="00FE42A3">
      <w:pPr>
        <w:pStyle w:val="Prrafodelista"/>
        <w:numPr>
          <w:ilvl w:val="2"/>
          <w:numId w:val="1"/>
        </w:numPr>
        <w:rPr>
          <w:szCs w:val="24"/>
          <w:lang w:val="nl-NL"/>
        </w:rPr>
      </w:pPr>
      <w:r w:rsidRPr="00CF19C8">
        <w:rPr>
          <w:szCs w:val="24"/>
          <w:lang w:val="nl-NL"/>
        </w:rPr>
        <w:t>Respect</w:t>
      </w:r>
      <w:r w:rsidR="00270621" w:rsidRPr="00CF19C8">
        <w:rPr>
          <w:szCs w:val="24"/>
          <w:lang w:val="nl-NL"/>
        </w:rPr>
        <w:t>eer</w:t>
      </w:r>
      <w:r w:rsidRPr="00CF19C8">
        <w:rPr>
          <w:szCs w:val="24"/>
          <w:lang w:val="nl-NL"/>
        </w:rPr>
        <w:t xml:space="preserve"> God</w:t>
      </w:r>
    </w:p>
    <w:p w14:paraId="2013803F" w14:textId="08E15DCC" w:rsidR="00FE42A3" w:rsidRPr="00CF19C8" w:rsidRDefault="00270621" w:rsidP="00FE42A3">
      <w:pPr>
        <w:pStyle w:val="Prrafodelista"/>
        <w:numPr>
          <w:ilvl w:val="2"/>
          <w:numId w:val="1"/>
        </w:numPr>
        <w:rPr>
          <w:szCs w:val="24"/>
          <w:lang w:val="nl-NL"/>
        </w:rPr>
      </w:pPr>
      <w:r w:rsidRPr="00CF19C8">
        <w:rPr>
          <w:szCs w:val="24"/>
          <w:lang w:val="nl-NL"/>
        </w:rPr>
        <w:t>Wees betrouwbaar</w:t>
      </w:r>
    </w:p>
    <w:p w14:paraId="1D4D7C3D" w14:textId="52BDB8AE" w:rsidR="00FE42A3" w:rsidRPr="00CF19C8" w:rsidRDefault="00270621" w:rsidP="00FE42A3">
      <w:pPr>
        <w:pStyle w:val="Prrafodelista"/>
        <w:numPr>
          <w:ilvl w:val="2"/>
          <w:numId w:val="1"/>
        </w:numPr>
        <w:rPr>
          <w:szCs w:val="24"/>
          <w:lang w:val="nl-NL"/>
        </w:rPr>
      </w:pPr>
      <w:r w:rsidRPr="00CF19C8">
        <w:rPr>
          <w:szCs w:val="24"/>
          <w:lang w:val="nl-NL"/>
        </w:rPr>
        <w:t>Haat omkoping</w:t>
      </w:r>
    </w:p>
    <w:p w14:paraId="4FB42F3A" w14:textId="1C5D2FA9" w:rsidR="00395C43" w:rsidRPr="00CF19C8" w:rsidRDefault="00002E66" w:rsidP="007C79FC">
      <w:pPr>
        <w:pStyle w:val="Prrafodelista"/>
        <w:numPr>
          <w:ilvl w:val="0"/>
          <w:numId w:val="1"/>
        </w:numPr>
        <w:rPr>
          <w:b/>
          <w:bCs/>
          <w:szCs w:val="24"/>
          <w:lang w:val="nl-NL"/>
        </w:rPr>
      </w:pPr>
      <w:r w:rsidRPr="00CF19C8">
        <w:rPr>
          <w:b/>
          <w:bCs/>
          <w:szCs w:val="24"/>
          <w:lang w:val="nl-NL"/>
        </w:rPr>
        <w:t>Het Brood en Het Water</w:t>
      </w:r>
      <w:r w:rsidR="00C65E55" w:rsidRPr="00CF19C8">
        <w:rPr>
          <w:b/>
          <w:bCs/>
          <w:szCs w:val="24"/>
          <w:lang w:val="nl-NL"/>
        </w:rPr>
        <w:t xml:space="preserve"> des Levens</w:t>
      </w:r>
      <w:r w:rsidR="007C79FC" w:rsidRPr="00CF19C8">
        <w:rPr>
          <w:b/>
          <w:bCs/>
          <w:szCs w:val="24"/>
          <w:lang w:val="nl-NL"/>
        </w:rPr>
        <w:t>: Je</w:t>
      </w:r>
      <w:r w:rsidR="00C65E55" w:rsidRPr="00CF19C8">
        <w:rPr>
          <w:b/>
          <w:bCs/>
          <w:szCs w:val="24"/>
          <w:lang w:val="nl-NL"/>
        </w:rPr>
        <w:t>z</w:t>
      </w:r>
      <w:r w:rsidR="007C79FC" w:rsidRPr="00CF19C8">
        <w:rPr>
          <w:b/>
          <w:bCs/>
          <w:szCs w:val="24"/>
          <w:lang w:val="nl-NL"/>
        </w:rPr>
        <w:t>us</w:t>
      </w:r>
      <w:r w:rsidR="0053299A" w:rsidRPr="00CF19C8">
        <w:rPr>
          <w:b/>
          <w:bCs/>
          <w:szCs w:val="24"/>
          <w:lang w:val="nl-NL"/>
        </w:rPr>
        <w:t xml:space="preserve"> — </w:t>
      </w:r>
      <w:r w:rsidR="001F573E" w:rsidRPr="00CF19C8">
        <w:rPr>
          <w:b/>
          <w:bCs/>
          <w:szCs w:val="24"/>
          <w:lang w:val="nl-NL"/>
        </w:rPr>
        <w:t>donder</w:t>
      </w:r>
      <w:r w:rsidR="0053299A" w:rsidRPr="00CF19C8">
        <w:rPr>
          <w:b/>
          <w:bCs/>
          <w:szCs w:val="24"/>
          <w:lang w:val="nl-NL"/>
        </w:rPr>
        <w:t>dag</w:t>
      </w:r>
      <w:r w:rsidR="00586FEB" w:rsidRPr="00CF19C8">
        <w:rPr>
          <w:b/>
          <w:bCs/>
          <w:szCs w:val="24"/>
          <w:lang w:val="nl-NL"/>
        </w:rPr>
        <w:br/>
      </w:r>
      <w:r w:rsidR="00586FEB" w:rsidRPr="00CF19C8">
        <w:rPr>
          <w:i/>
          <w:iCs/>
          <w:color w:val="074F6A" w:themeColor="accent4" w:themeShade="80"/>
          <w:szCs w:val="24"/>
          <w:lang w:val="nl-NL"/>
        </w:rPr>
        <w:t xml:space="preserve">“Ik ben het levende brood, dat uit de hemel neergedaald is; als iemand van dit brood eet, zal hij leven in eeuwigheid. En het brood dat Ik geven zal, is Mijn vlees, dat Ik geven zal voor het leven van de wereld.” </w:t>
      </w:r>
      <w:r w:rsidR="00586FEB" w:rsidRPr="00CF19C8">
        <w:rPr>
          <w:b/>
          <w:bCs/>
          <w:szCs w:val="24"/>
          <w:lang w:val="nl-NL"/>
        </w:rPr>
        <w:t>(Joh. 6:51)</w:t>
      </w:r>
    </w:p>
    <w:p w14:paraId="03547967" w14:textId="14841E85" w:rsidR="00FE42A3" w:rsidRPr="00CF19C8" w:rsidRDefault="00864BB4" w:rsidP="00984452">
      <w:pPr>
        <w:pStyle w:val="Prrafodelista"/>
        <w:numPr>
          <w:ilvl w:val="1"/>
          <w:numId w:val="1"/>
        </w:numPr>
        <w:rPr>
          <w:szCs w:val="24"/>
          <w:lang w:val="nl-NL"/>
        </w:rPr>
      </w:pPr>
      <w:r w:rsidRPr="00CF19C8">
        <w:rPr>
          <w:szCs w:val="24"/>
          <w:lang w:val="nl-NL"/>
        </w:rPr>
        <w:t>Paulus vertelt ons dat de Exodus-verhalen zijn geschreven om ons te leren, dat wil zeggen dat ze een geestelijke toepassing hebben voor ons leven (</w:t>
      </w:r>
      <w:r w:rsidRPr="00CF19C8">
        <w:rPr>
          <w:b/>
          <w:bCs/>
          <w:color w:val="3F0065"/>
          <w:szCs w:val="24"/>
          <w:lang w:val="nl-NL"/>
        </w:rPr>
        <w:t>1 Kor. 10:1-11</w:t>
      </w:r>
      <w:r w:rsidRPr="00CF19C8">
        <w:rPr>
          <w:szCs w:val="24"/>
          <w:lang w:val="nl-NL"/>
        </w:rPr>
        <w:t>).</w:t>
      </w:r>
    </w:p>
    <w:p w14:paraId="27FADA0F" w14:textId="15E5864F" w:rsidR="00984452" w:rsidRPr="00CF19C8" w:rsidRDefault="00864BB4" w:rsidP="00984452">
      <w:pPr>
        <w:pStyle w:val="Prrafodelista"/>
        <w:numPr>
          <w:ilvl w:val="1"/>
          <w:numId w:val="1"/>
        </w:numPr>
        <w:rPr>
          <w:szCs w:val="24"/>
          <w:lang w:val="nl-NL"/>
        </w:rPr>
      </w:pPr>
      <w:r w:rsidRPr="00CF19C8">
        <w:rPr>
          <w:szCs w:val="24"/>
          <w:lang w:val="nl-NL"/>
        </w:rPr>
        <w:t>Deze verhalen waarschuwen ons voor hebzucht; afgoderij; ontucht; God verzoeken; en roddels.</w:t>
      </w:r>
    </w:p>
    <w:p w14:paraId="7FC021A1" w14:textId="7E2E5011" w:rsidR="00864BB4" w:rsidRPr="00CF19C8" w:rsidRDefault="00864BB4" w:rsidP="00984452">
      <w:pPr>
        <w:pStyle w:val="Prrafodelista"/>
        <w:numPr>
          <w:ilvl w:val="1"/>
          <w:numId w:val="1"/>
        </w:numPr>
        <w:rPr>
          <w:szCs w:val="24"/>
          <w:lang w:val="nl-NL"/>
        </w:rPr>
      </w:pPr>
      <w:r w:rsidRPr="00CF19C8">
        <w:rPr>
          <w:szCs w:val="24"/>
          <w:lang w:val="nl-NL"/>
        </w:rPr>
        <w:t>Bovendien paste Jezus vooral de verhalen van het water uit de rots en het brood uit de hemel op zichzelf toe.</w:t>
      </w:r>
      <w:r w:rsidR="00FF6B96" w:rsidRPr="00CF19C8">
        <w:rPr>
          <w:szCs w:val="24"/>
          <w:lang w:val="nl-NL"/>
        </w:rPr>
        <w:t xml:space="preserve">                 </w:t>
      </w:r>
    </w:p>
    <w:p w14:paraId="6DC80FDC" w14:textId="5C3E2FD3" w:rsidR="00984452" w:rsidRPr="00CF19C8" w:rsidRDefault="00864BB4" w:rsidP="00984452">
      <w:pPr>
        <w:pStyle w:val="Prrafodelista"/>
        <w:numPr>
          <w:ilvl w:val="1"/>
          <w:numId w:val="1"/>
        </w:numPr>
        <w:rPr>
          <w:szCs w:val="24"/>
          <w:lang w:val="nl-NL"/>
        </w:rPr>
      </w:pPr>
      <w:r w:rsidRPr="00CF19C8">
        <w:rPr>
          <w:szCs w:val="24"/>
          <w:lang w:val="nl-NL"/>
        </w:rPr>
        <w:t>Hij is Degene Die zorgt voor het water des levens, als symbool van de Heilige Geest (</w:t>
      </w:r>
      <w:r w:rsidRPr="00CF19C8">
        <w:rPr>
          <w:b/>
          <w:bCs/>
          <w:color w:val="3F0065"/>
          <w:szCs w:val="24"/>
          <w:lang w:val="nl-NL"/>
        </w:rPr>
        <w:t>Joh. 4:14; 7:37-39</w:t>
      </w:r>
      <w:r w:rsidRPr="00CF19C8">
        <w:rPr>
          <w:szCs w:val="24"/>
          <w:lang w:val="nl-NL"/>
        </w:rPr>
        <w:t>). Hij is de enige die onze innerlijke dorst naar vrede, vreugde en geluk kan stillen.</w:t>
      </w:r>
    </w:p>
    <w:p w14:paraId="553BBC6E" w14:textId="3DA4985C" w:rsidR="00211A6C" w:rsidRDefault="00864BB4" w:rsidP="009B21FB">
      <w:pPr>
        <w:pStyle w:val="Prrafodelista"/>
        <w:numPr>
          <w:ilvl w:val="1"/>
          <w:numId w:val="1"/>
        </w:numPr>
        <w:rPr>
          <w:szCs w:val="24"/>
          <w:lang w:val="nl-NL"/>
        </w:rPr>
      </w:pPr>
      <w:r w:rsidRPr="00CF19C8">
        <w:rPr>
          <w:szCs w:val="24"/>
          <w:lang w:val="nl-NL"/>
        </w:rPr>
        <w:t>Jezus zei dat Hij het ware brood is dat uit de hemel neerdaalde. Dat brood is Zijn eigen vlees (</w:t>
      </w:r>
      <w:r w:rsidRPr="00CF19C8">
        <w:rPr>
          <w:b/>
          <w:bCs/>
          <w:color w:val="3F0065"/>
          <w:szCs w:val="24"/>
          <w:lang w:val="nl-NL"/>
        </w:rPr>
        <w:t>Johannes 6:51</w:t>
      </w:r>
      <w:r w:rsidRPr="00CF19C8">
        <w:rPr>
          <w:szCs w:val="24"/>
          <w:lang w:val="nl-NL"/>
        </w:rPr>
        <w:t>). Het is Zijn lichaam, gebroken aan het kruis om redding te brengen aan allen die het willen "eten" – dat wil zeggen, Hem als Verlosser aanvaarden en een dagelijkse relatie met Hem hebben. Alleen Christus kan onze geestelijke dorst en honger stillen.</w:t>
      </w:r>
      <w:r w:rsidR="00211A6C">
        <w:rPr>
          <w:szCs w:val="24"/>
          <w:lang w:val="nl-NL"/>
        </w:rPr>
        <w:br/>
      </w:r>
    </w:p>
    <w:p w14:paraId="6E75D530" w14:textId="77777777" w:rsidR="00211A6C" w:rsidRDefault="00211A6C">
      <w:pPr>
        <w:rPr>
          <w:szCs w:val="24"/>
          <w:lang w:val="nl-NL"/>
        </w:rPr>
      </w:pPr>
      <w:r>
        <w:rPr>
          <w:szCs w:val="24"/>
          <w:lang w:val="nl-NL"/>
        </w:rPr>
        <w:br w:type="page"/>
      </w:r>
    </w:p>
    <w:p w14:paraId="052D806D" w14:textId="77777777" w:rsidR="00706B16" w:rsidRPr="00CF19C8" w:rsidRDefault="00706B16" w:rsidP="00211A6C">
      <w:pPr>
        <w:pStyle w:val="Prrafodelista"/>
        <w:rPr>
          <w:szCs w:val="24"/>
          <w:lang w:val="nl-NL"/>
        </w:rPr>
      </w:pPr>
    </w:p>
    <w:p w14:paraId="765553A6" w14:textId="77777777" w:rsidR="00204081" w:rsidRPr="00204081" w:rsidRDefault="00204081" w:rsidP="00204081">
      <w:pPr>
        <w:pStyle w:val="Prrafodelista"/>
        <w:pBdr>
          <w:top w:val="single" w:sz="4" w:space="1" w:color="auto"/>
          <w:left w:val="single" w:sz="4" w:space="4" w:color="auto"/>
          <w:bottom w:val="single" w:sz="4" w:space="1" w:color="auto"/>
          <w:right w:val="single" w:sz="4" w:space="4" w:color="auto"/>
        </w:pBdr>
        <w:jc w:val="both"/>
        <w:rPr>
          <w:color w:val="80340D" w:themeColor="accent2" w:themeShade="80"/>
          <w:szCs w:val="24"/>
          <w:lang w:val="nl-NL"/>
        </w:rPr>
      </w:pPr>
      <w:r w:rsidRPr="00204081">
        <w:rPr>
          <w:color w:val="80340D" w:themeColor="accent2" w:themeShade="80"/>
          <w:szCs w:val="24"/>
          <w:lang w:val="nl-NL"/>
        </w:rPr>
        <w:t>"De Verlosser van de wereld kent de behoeften van elke ziel. Als we onderdrukt en loom zijn, weet Hij het, en Hij is het die de geestelijke verkwikking verschaft. Vraag het van hem; Waak en bid, en het zal komen. Jezus is het Brood des Levens, dat elke dag gegeten moet worden; Hij is het Water des Levens voor de uitgedroogde en bezwijmende ziel, en allen mogen deel hebben aan Zijn genade.</w:t>
      </w:r>
    </w:p>
    <w:p w14:paraId="0EBBAC81" w14:textId="1DDC3ED7" w:rsidR="00864BB4" w:rsidRPr="00CF19C8" w:rsidRDefault="00204081" w:rsidP="00204081">
      <w:pPr>
        <w:pStyle w:val="Prrafodelista"/>
        <w:pBdr>
          <w:top w:val="single" w:sz="4" w:space="1" w:color="auto"/>
          <w:left w:val="single" w:sz="4" w:space="4" w:color="auto"/>
          <w:bottom w:val="single" w:sz="4" w:space="1" w:color="auto"/>
          <w:right w:val="single" w:sz="4" w:space="4" w:color="auto"/>
        </w:pBdr>
        <w:jc w:val="both"/>
        <w:rPr>
          <w:szCs w:val="24"/>
          <w:lang w:val="nl-NL"/>
        </w:rPr>
      </w:pPr>
      <w:r w:rsidRPr="00204081">
        <w:rPr>
          <w:color w:val="80340D" w:themeColor="accent2" w:themeShade="80"/>
          <w:szCs w:val="24"/>
          <w:lang w:val="nl-NL"/>
        </w:rPr>
        <w:t>De reservoirs van de aarde worden vaak geleegd, de poelen worden droog; maar in Christus is er een levende bron waaruit we voortdurend kunnen putten. Hoeveel we ook trekken en aan anderen geven, er zal een overvloed resteren. Er is geen gevaar voor uitputting van de voorraad; want Christus is de onuitputtelijke bron van de waarheid"</w:t>
      </w:r>
      <w:r w:rsidR="00CF19C8" w:rsidRPr="00CF19C8">
        <w:rPr>
          <w:color w:val="80340D" w:themeColor="accent2" w:themeShade="80"/>
          <w:szCs w:val="24"/>
          <w:lang w:val="nl-NL"/>
        </w:rPr>
        <w:t xml:space="preserve"> </w:t>
      </w:r>
      <w:r w:rsidR="00CF19C8" w:rsidRPr="00CF19C8">
        <w:rPr>
          <w:b/>
          <w:bCs/>
          <w:szCs w:val="24"/>
          <w:lang w:val="nl-NL"/>
        </w:rPr>
        <w:t>Ellen G. White (</w:t>
      </w:r>
      <w:r w:rsidR="00211A6C">
        <w:rPr>
          <w:b/>
          <w:bCs/>
          <w:szCs w:val="24"/>
          <w:lang w:val="nl-NL"/>
        </w:rPr>
        <w:t>Signs of the Times</w:t>
      </w:r>
      <w:r w:rsidR="00CF19C8" w:rsidRPr="00CF19C8">
        <w:rPr>
          <w:b/>
          <w:bCs/>
          <w:szCs w:val="24"/>
          <w:lang w:val="nl-NL"/>
        </w:rPr>
        <w:t>, 22 april 1897)</w:t>
      </w:r>
    </w:p>
    <w:p w14:paraId="18747571" w14:textId="4038E68A" w:rsidR="00984452" w:rsidRPr="00CF19C8" w:rsidRDefault="00984452" w:rsidP="00864BB4">
      <w:pPr>
        <w:pStyle w:val="Prrafodelista"/>
        <w:rPr>
          <w:szCs w:val="24"/>
          <w:lang w:val="nl-NL"/>
        </w:rPr>
      </w:pPr>
    </w:p>
    <w:sectPr w:rsidR="00984452" w:rsidRPr="00CF19C8" w:rsidSect="002E5944">
      <w:headerReference w:type="default" r:id="rId7"/>
      <w:footerReference w:type="default" r:id="rId8"/>
      <w:pgSz w:w="11906" w:h="16838"/>
      <w:pgMar w:top="720" w:right="566"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4A532" w14:textId="77777777" w:rsidR="00BE7E12" w:rsidRDefault="00BE7E12" w:rsidP="00F84E78">
      <w:pPr>
        <w:spacing w:after="0" w:line="240" w:lineRule="auto"/>
      </w:pPr>
      <w:r>
        <w:separator/>
      </w:r>
    </w:p>
  </w:endnote>
  <w:endnote w:type="continuationSeparator" w:id="0">
    <w:p w14:paraId="073C3DDF" w14:textId="77777777" w:rsidR="00BE7E12" w:rsidRDefault="00BE7E12" w:rsidP="00F84E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037802"/>
      <w:docPartObj>
        <w:docPartGallery w:val="Page Numbers (Bottom of Page)"/>
        <w:docPartUnique/>
      </w:docPartObj>
    </w:sdtPr>
    <w:sdtContent>
      <w:sdt>
        <w:sdtPr>
          <w:id w:val="-1769616900"/>
          <w:docPartObj>
            <w:docPartGallery w:val="Page Numbers (Top of Page)"/>
            <w:docPartUnique/>
          </w:docPartObj>
        </w:sdtPr>
        <w:sdtContent>
          <w:p w14:paraId="71F3E0BB" w14:textId="02A15D17" w:rsidR="00211A6C" w:rsidRDefault="00211A6C">
            <w:pPr>
              <w:pStyle w:val="Piedepgina"/>
              <w:jc w:val="right"/>
            </w:pPr>
            <w:r>
              <w:rPr>
                <w:lang w:val="nl-NL"/>
              </w:rPr>
              <w:t xml:space="preserve">Pagina </w:t>
            </w:r>
            <w:r>
              <w:rPr>
                <w:b/>
                <w:bCs/>
                <w:szCs w:val="24"/>
              </w:rPr>
              <w:fldChar w:fldCharType="begin"/>
            </w:r>
            <w:r>
              <w:rPr>
                <w:b/>
                <w:bCs/>
              </w:rPr>
              <w:instrText>PAGE</w:instrText>
            </w:r>
            <w:r>
              <w:rPr>
                <w:b/>
                <w:bCs/>
                <w:szCs w:val="24"/>
              </w:rPr>
              <w:fldChar w:fldCharType="separate"/>
            </w:r>
            <w:r>
              <w:rPr>
                <w:b/>
                <w:bCs/>
                <w:lang w:val="nl-NL"/>
              </w:rPr>
              <w:t>2</w:t>
            </w:r>
            <w:r>
              <w:rPr>
                <w:b/>
                <w:bCs/>
                <w:szCs w:val="24"/>
              </w:rPr>
              <w:fldChar w:fldCharType="end"/>
            </w:r>
            <w:r>
              <w:rPr>
                <w:lang w:val="nl-NL"/>
              </w:rPr>
              <w:t xml:space="preserve"> van </w:t>
            </w:r>
            <w:r>
              <w:rPr>
                <w:b/>
                <w:bCs/>
                <w:szCs w:val="24"/>
              </w:rPr>
              <w:fldChar w:fldCharType="begin"/>
            </w:r>
            <w:r>
              <w:rPr>
                <w:b/>
                <w:bCs/>
              </w:rPr>
              <w:instrText>NUMPAGES</w:instrText>
            </w:r>
            <w:r>
              <w:rPr>
                <w:b/>
                <w:bCs/>
                <w:szCs w:val="24"/>
              </w:rPr>
              <w:fldChar w:fldCharType="separate"/>
            </w:r>
            <w:r>
              <w:rPr>
                <w:b/>
                <w:bCs/>
                <w:lang w:val="nl-NL"/>
              </w:rPr>
              <w:t>2</w:t>
            </w:r>
            <w:r>
              <w:rPr>
                <w:b/>
                <w:bCs/>
                <w:szCs w:val="24"/>
              </w:rPr>
              <w:fldChar w:fldCharType="end"/>
            </w:r>
          </w:p>
        </w:sdtContent>
      </w:sdt>
    </w:sdtContent>
  </w:sdt>
  <w:p w14:paraId="12023BD7" w14:textId="77777777" w:rsidR="00CF19C8" w:rsidRDefault="00CF19C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60219" w14:textId="77777777" w:rsidR="00BE7E12" w:rsidRDefault="00BE7E12" w:rsidP="00F84E78">
      <w:pPr>
        <w:spacing w:after="0" w:line="240" w:lineRule="auto"/>
      </w:pPr>
      <w:r>
        <w:separator/>
      </w:r>
    </w:p>
  </w:footnote>
  <w:footnote w:type="continuationSeparator" w:id="0">
    <w:p w14:paraId="008A5DFE" w14:textId="77777777" w:rsidR="00BE7E12" w:rsidRDefault="00BE7E12" w:rsidP="00F84E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D30AA" w14:textId="7124F674" w:rsidR="007F6E37" w:rsidRDefault="00D7055A" w:rsidP="00D7055A">
    <w:pPr>
      <w:pStyle w:val="Encabezado"/>
      <w:rPr>
        <w:rFonts w:ascii="Aptos" w:hAnsi="Aptos"/>
        <w:b/>
        <w:bCs/>
        <w:sz w:val="32"/>
        <w:szCs w:val="28"/>
        <w:lang w:val="nl-NL"/>
      </w:rPr>
    </w:pPr>
    <w:r w:rsidRPr="00D7055A">
      <w:rPr>
        <w:rFonts w:ascii="Aptos" w:hAnsi="Aptos"/>
        <w:b/>
        <w:bCs/>
        <w:sz w:val="32"/>
        <w:szCs w:val="28"/>
        <w:lang w:val="nl-NL"/>
      </w:rPr>
      <w:t xml:space="preserve">HET BROOD EN </w:t>
    </w:r>
    <w:r w:rsidR="00CF19C8">
      <w:rPr>
        <w:rFonts w:ascii="Aptos" w:hAnsi="Aptos"/>
        <w:b/>
        <w:bCs/>
        <w:sz w:val="32"/>
        <w:szCs w:val="28"/>
        <w:lang w:val="nl-NL"/>
      </w:rPr>
      <w:t xml:space="preserve">HET </w:t>
    </w:r>
    <w:r w:rsidRPr="00D7055A">
      <w:rPr>
        <w:rFonts w:ascii="Aptos" w:hAnsi="Aptos"/>
        <w:b/>
        <w:bCs/>
        <w:sz w:val="32"/>
        <w:szCs w:val="28"/>
        <w:lang w:val="nl-NL"/>
      </w:rPr>
      <w:t xml:space="preserve">WATER DES LEVENS </w:t>
    </w:r>
    <w:r>
      <w:rPr>
        <w:rFonts w:ascii="Aptos" w:hAnsi="Aptos"/>
        <w:b/>
        <w:bCs/>
        <w:sz w:val="32"/>
        <w:szCs w:val="28"/>
        <w:lang w:val="nl-NL"/>
      </w:rPr>
      <w:t xml:space="preserve">  —   </w:t>
    </w:r>
    <w:r w:rsidRPr="00D7055A">
      <w:rPr>
        <w:rFonts w:ascii="Aptos" w:hAnsi="Aptos"/>
        <w:b/>
        <w:bCs/>
        <w:sz w:val="32"/>
        <w:szCs w:val="28"/>
        <w:lang w:val="nl-NL"/>
      </w:rPr>
      <w:t>Les 7 voor 16 augustus 2025</w:t>
    </w:r>
  </w:p>
  <w:p w14:paraId="3C8B80B7" w14:textId="4ED5C87E" w:rsidR="007F6E37" w:rsidRDefault="00000000" w:rsidP="00D7055A">
    <w:pPr>
      <w:pStyle w:val="Encabezado"/>
      <w:rPr>
        <w:rFonts w:ascii="Aptos" w:hAnsi="Aptos"/>
        <w:b/>
        <w:bCs/>
        <w:sz w:val="32"/>
        <w:szCs w:val="28"/>
        <w:lang w:val="nl-NL"/>
      </w:rPr>
    </w:pPr>
    <w:r>
      <w:rPr>
        <w:rFonts w:ascii="Aptos" w:hAnsi="Aptos"/>
        <w:b/>
        <w:bCs/>
        <w:sz w:val="32"/>
        <w:szCs w:val="28"/>
        <w:lang w:val="nl-NL"/>
      </w:rPr>
      <w:pict w14:anchorId="7A7965B5">
        <v:rect id="_x0000_i1025" style="width:0;height:1.5pt" o:hralign="center" o:hrstd="t" o:hr="t" fillcolor="#a0a0a0" stroked="f"/>
      </w:pict>
    </w:r>
  </w:p>
  <w:p w14:paraId="382337A4" w14:textId="0D66683A" w:rsidR="00F22EF4" w:rsidRPr="00F22EF4" w:rsidRDefault="007F6E37" w:rsidP="00763A96">
    <w:pPr>
      <w:pStyle w:val="Encabezado"/>
      <w:jc w:val="both"/>
      <w:rPr>
        <w:rFonts w:ascii="Aptos" w:hAnsi="Aptos"/>
        <w:b/>
        <w:bCs/>
        <w:color w:val="C00000"/>
        <w:sz w:val="28"/>
        <w:szCs w:val="24"/>
        <w:lang w:val="nl-NL"/>
      </w:rPr>
    </w:pPr>
    <w:r w:rsidRPr="00165D6B">
      <w:rPr>
        <w:rFonts w:ascii="Aptos" w:hAnsi="Aptos"/>
        <w:b/>
        <w:bCs/>
        <w:sz w:val="28"/>
        <w:szCs w:val="24"/>
        <w:u w:val="single"/>
        <w:lang w:val="nl-NL"/>
      </w:rPr>
      <w:t>Kerntekst</w:t>
    </w:r>
    <w:r>
      <w:rPr>
        <w:rFonts w:ascii="Aptos" w:hAnsi="Aptos"/>
        <w:b/>
        <w:bCs/>
        <w:sz w:val="28"/>
        <w:szCs w:val="24"/>
        <w:lang w:val="nl-NL"/>
      </w:rPr>
      <w:t xml:space="preserve">: </w:t>
    </w:r>
    <w:r w:rsidR="00F22EF4">
      <w:rPr>
        <w:rFonts w:ascii="Aptos" w:hAnsi="Aptos"/>
        <w:b/>
        <w:bCs/>
        <w:sz w:val="28"/>
        <w:szCs w:val="24"/>
        <w:lang w:val="nl-NL"/>
      </w:rPr>
      <w:t>“</w:t>
    </w:r>
    <w:r w:rsidR="00F22EF4" w:rsidRPr="00F22EF4">
      <w:rPr>
        <w:rFonts w:ascii="Aptos" w:hAnsi="Aptos"/>
        <w:b/>
        <w:bCs/>
        <w:sz w:val="28"/>
        <w:szCs w:val="24"/>
        <w:lang w:val="nl-NL"/>
      </w:rPr>
      <w:t xml:space="preserve">Toen zei de HEERE tegen Mozes: </w:t>
    </w:r>
    <w:r w:rsidR="00F22EF4">
      <w:rPr>
        <w:rFonts w:ascii="Aptos" w:hAnsi="Aptos"/>
        <w:b/>
        <w:bCs/>
        <w:sz w:val="28"/>
        <w:szCs w:val="24"/>
        <w:lang w:val="nl-NL"/>
      </w:rPr>
      <w:t>‘</w:t>
    </w:r>
    <w:r w:rsidR="00F22EF4" w:rsidRPr="00165D6B">
      <w:rPr>
        <w:rFonts w:ascii="Aptos" w:hAnsi="Aptos"/>
        <w:b/>
        <w:bCs/>
        <w:color w:val="C00000"/>
        <w:sz w:val="28"/>
        <w:szCs w:val="24"/>
        <w:lang w:val="nl-NL"/>
      </w:rPr>
      <w:t xml:space="preserve">Hoelang weigert u nog Mijn geboden en Mijn wetten in acht te nemen? </w:t>
    </w:r>
    <w:r w:rsidR="00F22EF4" w:rsidRPr="00F22EF4">
      <w:rPr>
        <w:rFonts w:ascii="Aptos" w:hAnsi="Aptos"/>
        <w:b/>
        <w:bCs/>
        <w:color w:val="C00000"/>
        <w:sz w:val="28"/>
        <w:szCs w:val="24"/>
        <w:lang w:val="nl-NL"/>
      </w:rPr>
      <w:t>Zie, omdat de HEERE u de sabbat gegeven heeft, daarom geeft Hij u op de zesde dag brood voor twee dagen. Ieder moet op zijn plaats blijven! Niemand mag er op de zevende dag vanuit zijn verblijfplaats opuit gaan!</w:t>
    </w:r>
  </w:p>
  <w:p w14:paraId="30C73429" w14:textId="78D4AE27" w:rsidR="00F84E78" w:rsidRPr="00165D6B" w:rsidRDefault="00F22EF4" w:rsidP="00763A96">
    <w:pPr>
      <w:pStyle w:val="Encabezado"/>
      <w:jc w:val="both"/>
      <w:rPr>
        <w:rFonts w:ascii="Aptos" w:hAnsi="Aptos"/>
        <w:b/>
        <w:bCs/>
        <w:sz w:val="28"/>
        <w:szCs w:val="24"/>
        <w:lang w:val="nl-NL"/>
      </w:rPr>
    </w:pPr>
    <w:r w:rsidRPr="00F22EF4">
      <w:rPr>
        <w:rFonts w:ascii="Aptos" w:hAnsi="Aptos"/>
        <w:b/>
        <w:bCs/>
        <w:color w:val="C00000"/>
        <w:sz w:val="28"/>
        <w:szCs w:val="24"/>
        <w:lang w:val="nl-NL"/>
      </w:rPr>
      <w:t>Zo rustte het volk op de zevende dag</w:t>
    </w:r>
    <w:r w:rsidRPr="00F22EF4">
      <w:rPr>
        <w:rFonts w:ascii="Aptos" w:hAnsi="Aptos"/>
        <w:b/>
        <w:bCs/>
        <w:sz w:val="28"/>
        <w:szCs w:val="24"/>
        <w:lang w:val="nl-NL"/>
      </w:rPr>
      <w:t>.</w:t>
    </w:r>
    <w:r w:rsidR="00763A96" w:rsidRPr="00165D6B">
      <w:rPr>
        <w:rFonts w:ascii="Aptos" w:hAnsi="Aptos"/>
        <w:b/>
        <w:bCs/>
        <w:sz w:val="28"/>
        <w:szCs w:val="24"/>
        <w:lang w:val="nl-NL"/>
      </w:rPr>
      <w:t>’</w:t>
    </w:r>
    <w:r w:rsidR="00763A96">
      <w:rPr>
        <w:rFonts w:ascii="Aptos" w:hAnsi="Aptos"/>
        <w:b/>
        <w:bCs/>
        <w:sz w:val="28"/>
        <w:szCs w:val="24"/>
        <w:lang w:val="nl-NL"/>
      </w:rPr>
      <w:t xml:space="preserve">” </w:t>
    </w:r>
    <w:r w:rsidRPr="00F22EF4">
      <w:rPr>
        <w:rFonts w:ascii="Aptos" w:hAnsi="Aptos"/>
        <w:b/>
        <w:bCs/>
        <w:sz w:val="28"/>
        <w:szCs w:val="24"/>
        <w:lang w:val="nl-NL"/>
      </w:rPr>
      <w:t>Exodus 16:28–30, HSV</w:t>
    </w:r>
    <w:r w:rsidR="00000000">
      <w:rPr>
        <w:rFonts w:ascii="Aptos" w:hAnsi="Aptos"/>
        <w:b/>
        <w:bCs/>
        <w:sz w:val="32"/>
        <w:szCs w:val="28"/>
        <w:lang w:val="nl-NL"/>
      </w:rPr>
      <w:pict w14:anchorId="36594D26">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C0041A"/>
    <w:multiLevelType w:val="multilevel"/>
    <w:tmpl w:val="D0340C6E"/>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b/>
        <w:bCs/>
        <w:color w:val="002060"/>
        <w:sz w:val="32"/>
        <w:szCs w:val="32"/>
      </w:rPr>
    </w:lvl>
    <w:lvl w:ilvl="2">
      <w:start w:val="1"/>
      <w:numFmt w:val="decimal"/>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3763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9FC"/>
    <w:rsid w:val="00002E66"/>
    <w:rsid w:val="00004746"/>
    <w:rsid w:val="00032ECF"/>
    <w:rsid w:val="00036FEE"/>
    <w:rsid w:val="00041A6B"/>
    <w:rsid w:val="000946CE"/>
    <w:rsid w:val="000B2AC6"/>
    <w:rsid w:val="000B440E"/>
    <w:rsid w:val="00165D6B"/>
    <w:rsid w:val="00197909"/>
    <w:rsid w:val="001E4AA8"/>
    <w:rsid w:val="001F573E"/>
    <w:rsid w:val="00204081"/>
    <w:rsid w:val="00211A6C"/>
    <w:rsid w:val="00270621"/>
    <w:rsid w:val="002E5944"/>
    <w:rsid w:val="003036B8"/>
    <w:rsid w:val="00306793"/>
    <w:rsid w:val="00395C43"/>
    <w:rsid w:val="003D5E96"/>
    <w:rsid w:val="003D7D65"/>
    <w:rsid w:val="00402153"/>
    <w:rsid w:val="00423E9C"/>
    <w:rsid w:val="00432DF1"/>
    <w:rsid w:val="004731B2"/>
    <w:rsid w:val="004C2AC8"/>
    <w:rsid w:val="004D5CB2"/>
    <w:rsid w:val="0053299A"/>
    <w:rsid w:val="005816F9"/>
    <w:rsid w:val="00586FEB"/>
    <w:rsid w:val="005F3D60"/>
    <w:rsid w:val="00606371"/>
    <w:rsid w:val="00614B14"/>
    <w:rsid w:val="0069130C"/>
    <w:rsid w:val="006B286A"/>
    <w:rsid w:val="006C79CD"/>
    <w:rsid w:val="00706B16"/>
    <w:rsid w:val="00711123"/>
    <w:rsid w:val="007442AA"/>
    <w:rsid w:val="00763A96"/>
    <w:rsid w:val="007718FA"/>
    <w:rsid w:val="00790647"/>
    <w:rsid w:val="007929EE"/>
    <w:rsid w:val="007C739D"/>
    <w:rsid w:val="007C79FC"/>
    <w:rsid w:val="007E4FFF"/>
    <w:rsid w:val="007F6E37"/>
    <w:rsid w:val="00864BB4"/>
    <w:rsid w:val="00875F0C"/>
    <w:rsid w:val="00981471"/>
    <w:rsid w:val="00984452"/>
    <w:rsid w:val="00A86639"/>
    <w:rsid w:val="00AB406A"/>
    <w:rsid w:val="00BA3EAE"/>
    <w:rsid w:val="00BD26E1"/>
    <w:rsid w:val="00BE7E12"/>
    <w:rsid w:val="00BF3EF7"/>
    <w:rsid w:val="00C22FAD"/>
    <w:rsid w:val="00C46A68"/>
    <w:rsid w:val="00C65E55"/>
    <w:rsid w:val="00CA2813"/>
    <w:rsid w:val="00CF19C8"/>
    <w:rsid w:val="00D04877"/>
    <w:rsid w:val="00D12000"/>
    <w:rsid w:val="00D7055A"/>
    <w:rsid w:val="00D94ECF"/>
    <w:rsid w:val="00E06EEF"/>
    <w:rsid w:val="00E6033B"/>
    <w:rsid w:val="00E66EB3"/>
    <w:rsid w:val="00EA692B"/>
    <w:rsid w:val="00ED71AE"/>
    <w:rsid w:val="00F22EF4"/>
    <w:rsid w:val="00F84E78"/>
    <w:rsid w:val="00FC1E6B"/>
    <w:rsid w:val="00FE42A3"/>
    <w:rsid w:val="00FF6B96"/>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9B7FE"/>
  <w15:chartTrackingRefBased/>
  <w15:docId w15:val="{6EC12771-ACAC-4C77-A313-5E3BE88AC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7C79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C79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C79F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C79F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C79F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C79F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C79F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C79F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C79F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7C79FC"/>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7C79FC"/>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7C79FC"/>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7C79FC"/>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7C79FC"/>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7C79FC"/>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7C79FC"/>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7C79FC"/>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7C79FC"/>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7C79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C79FC"/>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7C79F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C79FC"/>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7C79FC"/>
    <w:pPr>
      <w:spacing w:before="160"/>
      <w:jc w:val="center"/>
    </w:pPr>
    <w:rPr>
      <w:i/>
      <w:iCs/>
      <w:color w:val="404040" w:themeColor="text1" w:themeTint="BF"/>
    </w:rPr>
  </w:style>
  <w:style w:type="character" w:customStyle="1" w:styleId="CitaCar">
    <w:name w:val="Cita Car"/>
    <w:basedOn w:val="Fuentedeprrafopredeter"/>
    <w:link w:val="Cita"/>
    <w:uiPriority w:val="29"/>
    <w:rsid w:val="007C79FC"/>
    <w:rPr>
      <w:i/>
      <w:iCs/>
      <w:color w:val="404040" w:themeColor="text1" w:themeTint="BF"/>
      <w:kern w:val="0"/>
      <w:sz w:val="24"/>
      <w14:ligatures w14:val="none"/>
    </w:rPr>
  </w:style>
  <w:style w:type="paragraph" w:styleId="Prrafodelista">
    <w:name w:val="List Paragraph"/>
    <w:basedOn w:val="Normal"/>
    <w:uiPriority w:val="34"/>
    <w:qFormat/>
    <w:rsid w:val="007C79FC"/>
    <w:pPr>
      <w:ind w:left="720"/>
      <w:contextualSpacing/>
    </w:pPr>
  </w:style>
  <w:style w:type="character" w:styleId="nfasisintenso">
    <w:name w:val="Intense Emphasis"/>
    <w:basedOn w:val="Fuentedeprrafopredeter"/>
    <w:uiPriority w:val="21"/>
    <w:qFormat/>
    <w:rsid w:val="007C79FC"/>
    <w:rPr>
      <w:i/>
      <w:iCs/>
      <w:color w:val="0F4761" w:themeColor="accent1" w:themeShade="BF"/>
    </w:rPr>
  </w:style>
  <w:style w:type="paragraph" w:styleId="Citadestacada">
    <w:name w:val="Intense Quote"/>
    <w:basedOn w:val="Normal"/>
    <w:next w:val="Normal"/>
    <w:link w:val="CitadestacadaCar"/>
    <w:uiPriority w:val="30"/>
    <w:qFormat/>
    <w:rsid w:val="007C79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C79FC"/>
    <w:rPr>
      <w:i/>
      <w:iCs/>
      <w:color w:val="0F4761" w:themeColor="accent1" w:themeShade="BF"/>
      <w:kern w:val="0"/>
      <w:sz w:val="24"/>
      <w14:ligatures w14:val="none"/>
    </w:rPr>
  </w:style>
  <w:style w:type="character" w:styleId="Referenciaintensa">
    <w:name w:val="Intense Reference"/>
    <w:basedOn w:val="Fuentedeprrafopredeter"/>
    <w:uiPriority w:val="32"/>
    <w:qFormat/>
    <w:rsid w:val="007C79FC"/>
    <w:rPr>
      <w:b/>
      <w:bCs/>
      <w:smallCaps/>
      <w:color w:val="0F4761" w:themeColor="accent1" w:themeShade="BF"/>
      <w:spacing w:val="5"/>
    </w:rPr>
  </w:style>
  <w:style w:type="paragraph" w:styleId="Encabezado">
    <w:name w:val="header"/>
    <w:basedOn w:val="Normal"/>
    <w:link w:val="EncabezadoCar"/>
    <w:uiPriority w:val="99"/>
    <w:unhideWhenUsed/>
    <w:rsid w:val="00F84E78"/>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F84E78"/>
    <w:rPr>
      <w:kern w:val="0"/>
      <w:sz w:val="24"/>
      <w14:ligatures w14:val="none"/>
    </w:rPr>
  </w:style>
  <w:style w:type="paragraph" w:styleId="Piedepgina">
    <w:name w:val="footer"/>
    <w:basedOn w:val="Normal"/>
    <w:link w:val="PiedepginaCar"/>
    <w:uiPriority w:val="99"/>
    <w:unhideWhenUsed/>
    <w:rsid w:val="00F84E78"/>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F84E78"/>
    <w:rPr>
      <w:kern w:val="0"/>
      <w:sz w:val="24"/>
      <w14:ligatures w14:val="none"/>
    </w:rPr>
  </w:style>
  <w:style w:type="paragraph" w:styleId="NormalWeb">
    <w:name w:val="Normal (Web)"/>
    <w:basedOn w:val="Normal"/>
    <w:uiPriority w:val="99"/>
    <w:semiHidden/>
    <w:unhideWhenUsed/>
    <w:rsid w:val="00606371"/>
    <w:pPr>
      <w:spacing w:before="100" w:beforeAutospacing="1" w:after="100" w:afterAutospacing="1" w:line="240" w:lineRule="auto"/>
    </w:pPr>
    <w:rPr>
      <w:rFonts w:ascii="Times New Roman" w:eastAsia="Times New Roman" w:hAnsi="Times New Roman" w:cs="Times New Roman"/>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015136">
      <w:bodyDiv w:val="1"/>
      <w:marLeft w:val="0"/>
      <w:marRight w:val="0"/>
      <w:marTop w:val="0"/>
      <w:marBottom w:val="0"/>
      <w:divBdr>
        <w:top w:val="none" w:sz="0" w:space="0" w:color="auto"/>
        <w:left w:val="none" w:sz="0" w:space="0" w:color="auto"/>
        <w:bottom w:val="none" w:sz="0" w:space="0" w:color="auto"/>
        <w:right w:val="none" w:sz="0" w:space="0" w:color="auto"/>
      </w:divBdr>
    </w:div>
    <w:div w:id="312221282">
      <w:bodyDiv w:val="1"/>
      <w:marLeft w:val="0"/>
      <w:marRight w:val="0"/>
      <w:marTop w:val="0"/>
      <w:marBottom w:val="0"/>
      <w:divBdr>
        <w:top w:val="none" w:sz="0" w:space="0" w:color="auto"/>
        <w:left w:val="none" w:sz="0" w:space="0" w:color="auto"/>
        <w:bottom w:val="none" w:sz="0" w:space="0" w:color="auto"/>
        <w:right w:val="none" w:sz="0" w:space="0" w:color="auto"/>
      </w:divBdr>
      <w:divsChild>
        <w:div w:id="1493375281">
          <w:marLeft w:val="547"/>
          <w:marRight w:val="0"/>
          <w:marTop w:val="0"/>
          <w:marBottom w:val="0"/>
          <w:divBdr>
            <w:top w:val="none" w:sz="0" w:space="0" w:color="auto"/>
            <w:left w:val="none" w:sz="0" w:space="0" w:color="auto"/>
            <w:bottom w:val="none" w:sz="0" w:space="0" w:color="auto"/>
            <w:right w:val="none" w:sz="0" w:space="0" w:color="auto"/>
          </w:divBdr>
        </w:div>
        <w:div w:id="78062138">
          <w:marLeft w:val="547"/>
          <w:marRight w:val="0"/>
          <w:marTop w:val="0"/>
          <w:marBottom w:val="0"/>
          <w:divBdr>
            <w:top w:val="none" w:sz="0" w:space="0" w:color="auto"/>
            <w:left w:val="none" w:sz="0" w:space="0" w:color="auto"/>
            <w:bottom w:val="none" w:sz="0" w:space="0" w:color="auto"/>
            <w:right w:val="none" w:sz="0" w:space="0" w:color="auto"/>
          </w:divBdr>
        </w:div>
        <w:div w:id="1539010208">
          <w:marLeft w:val="547"/>
          <w:marRight w:val="0"/>
          <w:marTop w:val="0"/>
          <w:marBottom w:val="0"/>
          <w:divBdr>
            <w:top w:val="none" w:sz="0" w:space="0" w:color="auto"/>
            <w:left w:val="none" w:sz="0" w:space="0" w:color="auto"/>
            <w:bottom w:val="none" w:sz="0" w:space="0" w:color="auto"/>
            <w:right w:val="none" w:sz="0" w:space="0" w:color="auto"/>
          </w:divBdr>
        </w:div>
        <w:div w:id="1417555787">
          <w:marLeft w:val="547"/>
          <w:marRight w:val="0"/>
          <w:marTop w:val="0"/>
          <w:marBottom w:val="0"/>
          <w:divBdr>
            <w:top w:val="none" w:sz="0" w:space="0" w:color="auto"/>
            <w:left w:val="none" w:sz="0" w:space="0" w:color="auto"/>
            <w:bottom w:val="none" w:sz="0" w:space="0" w:color="auto"/>
            <w:right w:val="none" w:sz="0" w:space="0" w:color="auto"/>
          </w:divBdr>
        </w:div>
        <w:div w:id="1303005560">
          <w:marLeft w:val="547"/>
          <w:marRight w:val="0"/>
          <w:marTop w:val="0"/>
          <w:marBottom w:val="0"/>
          <w:divBdr>
            <w:top w:val="none" w:sz="0" w:space="0" w:color="auto"/>
            <w:left w:val="none" w:sz="0" w:space="0" w:color="auto"/>
            <w:bottom w:val="none" w:sz="0" w:space="0" w:color="auto"/>
            <w:right w:val="none" w:sz="0" w:space="0" w:color="auto"/>
          </w:divBdr>
        </w:div>
      </w:divsChild>
    </w:div>
    <w:div w:id="411509769">
      <w:bodyDiv w:val="1"/>
      <w:marLeft w:val="0"/>
      <w:marRight w:val="0"/>
      <w:marTop w:val="0"/>
      <w:marBottom w:val="0"/>
      <w:divBdr>
        <w:top w:val="none" w:sz="0" w:space="0" w:color="auto"/>
        <w:left w:val="none" w:sz="0" w:space="0" w:color="auto"/>
        <w:bottom w:val="none" w:sz="0" w:space="0" w:color="auto"/>
        <w:right w:val="none" w:sz="0" w:space="0" w:color="auto"/>
      </w:divBdr>
    </w:div>
    <w:div w:id="476921681">
      <w:bodyDiv w:val="1"/>
      <w:marLeft w:val="0"/>
      <w:marRight w:val="0"/>
      <w:marTop w:val="0"/>
      <w:marBottom w:val="0"/>
      <w:divBdr>
        <w:top w:val="none" w:sz="0" w:space="0" w:color="auto"/>
        <w:left w:val="none" w:sz="0" w:space="0" w:color="auto"/>
        <w:bottom w:val="none" w:sz="0" w:space="0" w:color="auto"/>
        <w:right w:val="none" w:sz="0" w:space="0" w:color="auto"/>
      </w:divBdr>
    </w:div>
    <w:div w:id="798256518">
      <w:bodyDiv w:val="1"/>
      <w:marLeft w:val="0"/>
      <w:marRight w:val="0"/>
      <w:marTop w:val="0"/>
      <w:marBottom w:val="0"/>
      <w:divBdr>
        <w:top w:val="none" w:sz="0" w:space="0" w:color="auto"/>
        <w:left w:val="none" w:sz="0" w:space="0" w:color="auto"/>
        <w:bottom w:val="none" w:sz="0" w:space="0" w:color="auto"/>
        <w:right w:val="none" w:sz="0" w:space="0" w:color="auto"/>
      </w:divBdr>
    </w:div>
    <w:div w:id="806122817">
      <w:bodyDiv w:val="1"/>
      <w:marLeft w:val="0"/>
      <w:marRight w:val="0"/>
      <w:marTop w:val="0"/>
      <w:marBottom w:val="0"/>
      <w:divBdr>
        <w:top w:val="none" w:sz="0" w:space="0" w:color="auto"/>
        <w:left w:val="none" w:sz="0" w:space="0" w:color="auto"/>
        <w:bottom w:val="none" w:sz="0" w:space="0" w:color="auto"/>
        <w:right w:val="none" w:sz="0" w:space="0" w:color="auto"/>
      </w:divBdr>
    </w:div>
    <w:div w:id="881133276">
      <w:bodyDiv w:val="1"/>
      <w:marLeft w:val="0"/>
      <w:marRight w:val="0"/>
      <w:marTop w:val="0"/>
      <w:marBottom w:val="0"/>
      <w:divBdr>
        <w:top w:val="none" w:sz="0" w:space="0" w:color="auto"/>
        <w:left w:val="none" w:sz="0" w:space="0" w:color="auto"/>
        <w:bottom w:val="none" w:sz="0" w:space="0" w:color="auto"/>
        <w:right w:val="none" w:sz="0" w:space="0" w:color="auto"/>
      </w:divBdr>
    </w:div>
    <w:div w:id="904029775">
      <w:bodyDiv w:val="1"/>
      <w:marLeft w:val="0"/>
      <w:marRight w:val="0"/>
      <w:marTop w:val="0"/>
      <w:marBottom w:val="0"/>
      <w:divBdr>
        <w:top w:val="none" w:sz="0" w:space="0" w:color="auto"/>
        <w:left w:val="none" w:sz="0" w:space="0" w:color="auto"/>
        <w:bottom w:val="none" w:sz="0" w:space="0" w:color="auto"/>
        <w:right w:val="none" w:sz="0" w:space="0" w:color="auto"/>
      </w:divBdr>
    </w:div>
    <w:div w:id="1011495121">
      <w:bodyDiv w:val="1"/>
      <w:marLeft w:val="0"/>
      <w:marRight w:val="0"/>
      <w:marTop w:val="0"/>
      <w:marBottom w:val="0"/>
      <w:divBdr>
        <w:top w:val="none" w:sz="0" w:space="0" w:color="auto"/>
        <w:left w:val="none" w:sz="0" w:space="0" w:color="auto"/>
        <w:bottom w:val="none" w:sz="0" w:space="0" w:color="auto"/>
        <w:right w:val="none" w:sz="0" w:space="0" w:color="auto"/>
      </w:divBdr>
    </w:div>
    <w:div w:id="1085224665">
      <w:bodyDiv w:val="1"/>
      <w:marLeft w:val="0"/>
      <w:marRight w:val="0"/>
      <w:marTop w:val="0"/>
      <w:marBottom w:val="0"/>
      <w:divBdr>
        <w:top w:val="none" w:sz="0" w:space="0" w:color="auto"/>
        <w:left w:val="none" w:sz="0" w:space="0" w:color="auto"/>
        <w:bottom w:val="none" w:sz="0" w:space="0" w:color="auto"/>
        <w:right w:val="none" w:sz="0" w:space="0" w:color="auto"/>
      </w:divBdr>
    </w:div>
    <w:div w:id="1233269754">
      <w:bodyDiv w:val="1"/>
      <w:marLeft w:val="0"/>
      <w:marRight w:val="0"/>
      <w:marTop w:val="0"/>
      <w:marBottom w:val="0"/>
      <w:divBdr>
        <w:top w:val="none" w:sz="0" w:space="0" w:color="auto"/>
        <w:left w:val="none" w:sz="0" w:space="0" w:color="auto"/>
        <w:bottom w:val="none" w:sz="0" w:space="0" w:color="auto"/>
        <w:right w:val="none" w:sz="0" w:space="0" w:color="auto"/>
      </w:divBdr>
    </w:div>
    <w:div w:id="1332492707">
      <w:bodyDiv w:val="1"/>
      <w:marLeft w:val="0"/>
      <w:marRight w:val="0"/>
      <w:marTop w:val="0"/>
      <w:marBottom w:val="0"/>
      <w:divBdr>
        <w:top w:val="none" w:sz="0" w:space="0" w:color="auto"/>
        <w:left w:val="none" w:sz="0" w:space="0" w:color="auto"/>
        <w:bottom w:val="none" w:sz="0" w:space="0" w:color="auto"/>
        <w:right w:val="none" w:sz="0" w:space="0" w:color="auto"/>
      </w:divBdr>
    </w:div>
    <w:div w:id="1546327819">
      <w:bodyDiv w:val="1"/>
      <w:marLeft w:val="0"/>
      <w:marRight w:val="0"/>
      <w:marTop w:val="0"/>
      <w:marBottom w:val="0"/>
      <w:divBdr>
        <w:top w:val="none" w:sz="0" w:space="0" w:color="auto"/>
        <w:left w:val="none" w:sz="0" w:space="0" w:color="auto"/>
        <w:bottom w:val="none" w:sz="0" w:space="0" w:color="auto"/>
        <w:right w:val="none" w:sz="0" w:space="0" w:color="auto"/>
      </w:divBdr>
    </w:div>
    <w:div w:id="1636642967">
      <w:bodyDiv w:val="1"/>
      <w:marLeft w:val="0"/>
      <w:marRight w:val="0"/>
      <w:marTop w:val="0"/>
      <w:marBottom w:val="0"/>
      <w:divBdr>
        <w:top w:val="none" w:sz="0" w:space="0" w:color="auto"/>
        <w:left w:val="none" w:sz="0" w:space="0" w:color="auto"/>
        <w:bottom w:val="none" w:sz="0" w:space="0" w:color="auto"/>
        <w:right w:val="none" w:sz="0" w:space="0" w:color="auto"/>
      </w:divBdr>
    </w:div>
    <w:div w:id="170297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1177</Words>
  <Characters>6478</Characters>
  <Application>Microsoft Office Word</Application>
  <DocSecurity>0</DocSecurity>
  <Lines>53</Lines>
  <Paragraphs>15</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4</cp:revision>
  <cp:lastPrinted>2025-08-13T19:12:00Z</cp:lastPrinted>
  <dcterms:created xsi:type="dcterms:W3CDTF">2025-08-13T19:12:00Z</dcterms:created>
  <dcterms:modified xsi:type="dcterms:W3CDTF">2025-08-13T19:12:00Z</dcterms:modified>
</cp:coreProperties>
</file>