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B9E8" w14:textId="77777777" w:rsidR="001E2F24" w:rsidRPr="00374F9F" w:rsidRDefault="001E2F24" w:rsidP="001E2F24">
      <w:pPr>
        <w:pStyle w:val="Prrafodelista"/>
        <w:numPr>
          <w:ilvl w:val="0"/>
          <w:numId w:val="1"/>
        </w:numPr>
        <w:rPr>
          <w:b/>
          <w:bCs/>
          <w:szCs w:val="24"/>
        </w:rPr>
      </w:pPr>
      <w:r w:rsidRPr="001E2F24">
        <w:rPr>
          <w:b/>
          <w:bCs/>
          <w:szCs w:val="24"/>
        </w:rPr>
        <w:t>Relationships between spouses (Colossians 3:18-19)</w:t>
      </w:r>
    </w:p>
    <w:p w14:paraId="53DBD659" w14:textId="74E201D3" w:rsidR="002E3EB7" w:rsidRPr="00374F9F" w:rsidRDefault="002E3EB7" w:rsidP="002E3EB7">
      <w:pPr>
        <w:pStyle w:val="Prrafodelista"/>
        <w:numPr>
          <w:ilvl w:val="1"/>
          <w:numId w:val="1"/>
        </w:numPr>
        <w:rPr>
          <w:szCs w:val="24"/>
        </w:rPr>
      </w:pPr>
      <w:r w:rsidRPr="00374F9F">
        <w:rPr>
          <w:szCs w:val="24"/>
        </w:rPr>
        <w:t>Written at the same time, the epistles of Colossians and Ephesians contain similar (and complementary) advice regarding spouses (Col. 3:18-19; Eph. 5:21-33).</w:t>
      </w:r>
    </w:p>
    <w:p w14:paraId="10271F10" w14:textId="77777777" w:rsidR="002E3EB7" w:rsidRPr="002E3EB7" w:rsidRDefault="002E3EB7" w:rsidP="002E3EB7">
      <w:pPr>
        <w:pStyle w:val="Prrafodelista"/>
        <w:numPr>
          <w:ilvl w:val="2"/>
          <w:numId w:val="1"/>
        </w:numPr>
        <w:rPr>
          <w:szCs w:val="24"/>
        </w:rPr>
      </w:pPr>
      <w:r w:rsidRPr="002E3EB7">
        <w:rPr>
          <w:szCs w:val="24"/>
        </w:rPr>
        <w:t>Wives are subject to their husbands (Col. 3:18; Eph. 5:22-24)</w:t>
      </w:r>
    </w:p>
    <w:p w14:paraId="47DF6953" w14:textId="1E247F29" w:rsidR="002E3EB7" w:rsidRPr="002E3EB7" w:rsidRDefault="002E3EB7" w:rsidP="002E3EB7">
      <w:pPr>
        <w:pStyle w:val="Prrafodelista"/>
        <w:numPr>
          <w:ilvl w:val="3"/>
          <w:numId w:val="1"/>
        </w:numPr>
        <w:rPr>
          <w:szCs w:val="24"/>
        </w:rPr>
      </w:pPr>
      <w:r w:rsidRPr="002E3EB7">
        <w:rPr>
          <w:szCs w:val="24"/>
        </w:rPr>
        <w:t xml:space="preserve">This submission is within a mutual submission (Eph. 5:21), and must be “as is fitting </w:t>
      </w:r>
      <w:r w:rsidR="0090727D">
        <w:rPr>
          <w:szCs w:val="24"/>
        </w:rPr>
        <w:t>in</w:t>
      </w:r>
      <w:r w:rsidRPr="002E3EB7">
        <w:rPr>
          <w:szCs w:val="24"/>
        </w:rPr>
        <w:t xml:space="preserve"> the Lord.”</w:t>
      </w:r>
    </w:p>
    <w:p w14:paraId="60D87E0D" w14:textId="77777777" w:rsidR="002E3EB7" w:rsidRPr="002E3EB7" w:rsidRDefault="002E3EB7" w:rsidP="002E3EB7">
      <w:pPr>
        <w:pStyle w:val="Prrafodelista"/>
        <w:numPr>
          <w:ilvl w:val="2"/>
          <w:numId w:val="1"/>
        </w:numPr>
        <w:rPr>
          <w:szCs w:val="24"/>
        </w:rPr>
      </w:pPr>
      <w:r w:rsidRPr="002E3EB7">
        <w:rPr>
          <w:szCs w:val="24"/>
        </w:rPr>
        <w:t>Husbands should love their wives (Col. 3:19; Eph. 5:28)</w:t>
      </w:r>
    </w:p>
    <w:p w14:paraId="6C689DF3" w14:textId="49424D20" w:rsidR="002E3EB7" w:rsidRPr="002E3EB7" w:rsidRDefault="002E3EB7" w:rsidP="002E3EB7">
      <w:pPr>
        <w:pStyle w:val="Prrafodelista"/>
        <w:numPr>
          <w:ilvl w:val="3"/>
          <w:numId w:val="1"/>
        </w:numPr>
        <w:rPr>
          <w:szCs w:val="24"/>
        </w:rPr>
      </w:pPr>
      <w:r w:rsidRPr="002E3EB7">
        <w:rPr>
          <w:szCs w:val="24"/>
        </w:rPr>
        <w:t>Love them with the same love that Christ loved us (Eph. 5:25)</w:t>
      </w:r>
    </w:p>
    <w:p w14:paraId="04805C55" w14:textId="0F958E95" w:rsidR="002E3EB7" w:rsidRPr="002E3EB7" w:rsidRDefault="002E3EB7" w:rsidP="002E3EB7">
      <w:pPr>
        <w:pStyle w:val="Prrafodelista"/>
        <w:numPr>
          <w:ilvl w:val="3"/>
          <w:numId w:val="1"/>
        </w:numPr>
        <w:rPr>
          <w:szCs w:val="24"/>
        </w:rPr>
      </w:pPr>
      <w:r w:rsidRPr="002E3EB7">
        <w:rPr>
          <w:szCs w:val="24"/>
        </w:rPr>
        <w:t>They are responsible for their own well-being (Eph. 5:29)</w:t>
      </w:r>
    </w:p>
    <w:p w14:paraId="1A4B61E3" w14:textId="778BA851" w:rsidR="002E3EB7" w:rsidRPr="00374F9F" w:rsidRDefault="002E3EB7" w:rsidP="002E3EB7">
      <w:pPr>
        <w:pStyle w:val="Prrafodelista"/>
        <w:numPr>
          <w:ilvl w:val="3"/>
          <w:numId w:val="1"/>
        </w:numPr>
        <w:rPr>
          <w:szCs w:val="24"/>
        </w:rPr>
      </w:pPr>
      <w:r w:rsidRPr="00374F9F">
        <w:rPr>
          <w:szCs w:val="24"/>
        </w:rPr>
        <w:t>Do not be “harsh” (do not embitter them, do not behave harshly or violently, do not be tyrannical)</w:t>
      </w:r>
    </w:p>
    <w:p w14:paraId="7CC8E102" w14:textId="111B66F0" w:rsidR="002E3EB7" w:rsidRPr="001E2F24" w:rsidRDefault="002E3EB7" w:rsidP="002E3EB7">
      <w:pPr>
        <w:pStyle w:val="Prrafodelista"/>
        <w:numPr>
          <w:ilvl w:val="1"/>
          <w:numId w:val="1"/>
        </w:numPr>
        <w:rPr>
          <w:szCs w:val="24"/>
        </w:rPr>
      </w:pPr>
      <w:r w:rsidRPr="00374F9F">
        <w:rPr>
          <w:szCs w:val="24"/>
        </w:rPr>
        <w:t>Both spouses should work as a team, consult with each other, and make decisions unanimously, with the husband being the ideal leader of the family. Each should always seek the well-being of the other.</w:t>
      </w:r>
    </w:p>
    <w:p w14:paraId="2F74DD50" w14:textId="698F8CA0" w:rsidR="001E2F24" w:rsidRPr="00374F9F" w:rsidRDefault="00894922" w:rsidP="00894922">
      <w:pPr>
        <w:pStyle w:val="Prrafodelista"/>
        <w:numPr>
          <w:ilvl w:val="0"/>
          <w:numId w:val="1"/>
        </w:numPr>
        <w:rPr>
          <w:b/>
          <w:bCs/>
          <w:szCs w:val="24"/>
        </w:rPr>
      </w:pPr>
      <w:r w:rsidRPr="00894922">
        <w:rPr>
          <w:b/>
          <w:bCs/>
          <w:szCs w:val="24"/>
        </w:rPr>
        <w:t>Relationships between parents and children</w:t>
      </w:r>
      <w:r w:rsidR="001E2F24" w:rsidRPr="001E2F24">
        <w:rPr>
          <w:b/>
          <w:bCs/>
          <w:szCs w:val="24"/>
        </w:rPr>
        <w:t xml:space="preserve"> (Colossians 3:20-21)</w:t>
      </w:r>
    </w:p>
    <w:p w14:paraId="7B6AA69C" w14:textId="3402AD95" w:rsidR="00E05596" w:rsidRPr="00374F9F" w:rsidRDefault="00E05596" w:rsidP="00E05596">
      <w:pPr>
        <w:pStyle w:val="Prrafodelista"/>
        <w:numPr>
          <w:ilvl w:val="1"/>
          <w:numId w:val="1"/>
        </w:numPr>
        <w:rPr>
          <w:szCs w:val="24"/>
        </w:rPr>
      </w:pPr>
      <w:r w:rsidRPr="00374F9F">
        <w:rPr>
          <w:szCs w:val="24"/>
        </w:rPr>
        <w:t xml:space="preserve">In today's society, the word "parents" should be applied to both established marriages and single-parent families. According to </w:t>
      </w:r>
      <w:r w:rsidR="00FC7A72">
        <w:rPr>
          <w:szCs w:val="24"/>
        </w:rPr>
        <w:t>Paul</w:t>
      </w:r>
      <w:r w:rsidRPr="00374F9F">
        <w:rPr>
          <w:szCs w:val="24"/>
        </w:rPr>
        <w:t>, a healthy relationship is not solely the responsibility of the parents, but also of the children themselves.</w:t>
      </w:r>
    </w:p>
    <w:p w14:paraId="025E5E6B" w14:textId="57749CA7" w:rsidR="00E05596" w:rsidRPr="00E05596" w:rsidRDefault="00E05596" w:rsidP="00E05596">
      <w:pPr>
        <w:pStyle w:val="Prrafodelista"/>
        <w:numPr>
          <w:ilvl w:val="2"/>
          <w:numId w:val="1"/>
        </w:numPr>
        <w:rPr>
          <w:szCs w:val="24"/>
        </w:rPr>
      </w:pPr>
      <w:r w:rsidRPr="00E05596">
        <w:rPr>
          <w:szCs w:val="24"/>
        </w:rPr>
        <w:t>Responsibilities of sons and daughters (Col. 3:20; Eph. 6:1-3)</w:t>
      </w:r>
    </w:p>
    <w:p w14:paraId="7958D049" w14:textId="5412A7E2" w:rsidR="00E05596" w:rsidRPr="00E05596" w:rsidRDefault="00E05596" w:rsidP="00E05596">
      <w:pPr>
        <w:pStyle w:val="Prrafodelista"/>
        <w:numPr>
          <w:ilvl w:val="3"/>
          <w:numId w:val="1"/>
        </w:numPr>
        <w:rPr>
          <w:szCs w:val="24"/>
        </w:rPr>
      </w:pPr>
      <w:r w:rsidRPr="00E05596">
        <w:rPr>
          <w:szCs w:val="24"/>
        </w:rPr>
        <w:t>Children's obedience is not optional</w:t>
      </w:r>
    </w:p>
    <w:p w14:paraId="5F3B812C" w14:textId="11C9F44B" w:rsidR="00E05596" w:rsidRPr="00E05596" w:rsidRDefault="00E05596" w:rsidP="00E05596">
      <w:pPr>
        <w:pStyle w:val="Prrafodelista"/>
        <w:numPr>
          <w:ilvl w:val="3"/>
          <w:numId w:val="1"/>
        </w:numPr>
        <w:rPr>
          <w:szCs w:val="24"/>
        </w:rPr>
      </w:pPr>
      <w:r w:rsidRPr="00E05596">
        <w:rPr>
          <w:szCs w:val="24"/>
        </w:rPr>
        <w:t xml:space="preserve">This obedience is based on the </w:t>
      </w:r>
      <w:r w:rsidR="004E346D" w:rsidRPr="004E346D">
        <w:rPr>
          <w:szCs w:val="24"/>
        </w:rPr>
        <w:t xml:space="preserve">fifth </w:t>
      </w:r>
      <w:r w:rsidRPr="00E05596">
        <w:rPr>
          <w:szCs w:val="24"/>
        </w:rPr>
        <w:t>commandment</w:t>
      </w:r>
    </w:p>
    <w:p w14:paraId="08D7611C" w14:textId="6ABF5C1F" w:rsidR="00E05596" w:rsidRPr="00E05596" w:rsidRDefault="00E05596" w:rsidP="00E05596">
      <w:pPr>
        <w:pStyle w:val="Prrafodelista"/>
        <w:numPr>
          <w:ilvl w:val="3"/>
          <w:numId w:val="1"/>
        </w:numPr>
        <w:rPr>
          <w:szCs w:val="24"/>
        </w:rPr>
      </w:pPr>
      <w:r w:rsidRPr="00E05596">
        <w:rPr>
          <w:szCs w:val="24"/>
        </w:rPr>
        <w:t>Furthermore, obedience comes with its own reward</w:t>
      </w:r>
    </w:p>
    <w:p w14:paraId="459D24DD" w14:textId="756CD120" w:rsidR="00E05596" w:rsidRPr="00E05596" w:rsidRDefault="00E05596" w:rsidP="00E05596">
      <w:pPr>
        <w:pStyle w:val="Prrafodelista"/>
        <w:numPr>
          <w:ilvl w:val="2"/>
          <w:numId w:val="1"/>
        </w:numPr>
        <w:rPr>
          <w:szCs w:val="24"/>
        </w:rPr>
      </w:pPr>
      <w:r w:rsidRPr="00E05596">
        <w:rPr>
          <w:szCs w:val="24"/>
        </w:rPr>
        <w:t>Parental Responsibilities (Col. 3:21; Eph. 6:4)</w:t>
      </w:r>
    </w:p>
    <w:p w14:paraId="389C0F32" w14:textId="4A3DF4FE" w:rsidR="00E05596" w:rsidRPr="00E05596" w:rsidRDefault="00E05596" w:rsidP="00E05596">
      <w:pPr>
        <w:pStyle w:val="Prrafodelista"/>
        <w:numPr>
          <w:ilvl w:val="3"/>
          <w:numId w:val="1"/>
        </w:numPr>
        <w:rPr>
          <w:szCs w:val="24"/>
        </w:rPr>
      </w:pPr>
      <w:r w:rsidRPr="00E05596">
        <w:rPr>
          <w:szCs w:val="24"/>
        </w:rPr>
        <w:t>Educate them without exasperating or irritating them, so as not to discourage them</w:t>
      </w:r>
    </w:p>
    <w:p w14:paraId="55FFD3FE" w14:textId="0D4BA5B7" w:rsidR="00E05596" w:rsidRPr="00E05596" w:rsidRDefault="00E05596" w:rsidP="00E05596">
      <w:pPr>
        <w:pStyle w:val="Prrafodelista"/>
        <w:numPr>
          <w:ilvl w:val="3"/>
          <w:numId w:val="1"/>
        </w:numPr>
        <w:rPr>
          <w:szCs w:val="24"/>
        </w:rPr>
      </w:pPr>
      <w:r w:rsidRPr="00E05596">
        <w:rPr>
          <w:szCs w:val="24"/>
        </w:rPr>
        <w:t>Do not anger them by acting impatiently or capriciously</w:t>
      </w:r>
    </w:p>
    <w:p w14:paraId="6CC1BBDF" w14:textId="3721ABEB" w:rsidR="00E05596" w:rsidRPr="00374F9F" w:rsidRDefault="00E05596" w:rsidP="00E05596">
      <w:pPr>
        <w:pStyle w:val="Prrafodelista"/>
        <w:numPr>
          <w:ilvl w:val="3"/>
          <w:numId w:val="1"/>
        </w:numPr>
        <w:rPr>
          <w:szCs w:val="24"/>
        </w:rPr>
      </w:pPr>
      <w:r w:rsidRPr="00E05596">
        <w:rPr>
          <w:szCs w:val="24"/>
        </w:rPr>
        <w:t>Educate them in the ways of God (Deut. 6:6-7; Prov. 22:6)</w:t>
      </w:r>
    </w:p>
    <w:p w14:paraId="3B9B3762" w14:textId="676E8822" w:rsidR="00E05596" w:rsidRPr="001E2F24" w:rsidRDefault="00E05596" w:rsidP="00E05596">
      <w:pPr>
        <w:pStyle w:val="Prrafodelista"/>
        <w:numPr>
          <w:ilvl w:val="1"/>
          <w:numId w:val="1"/>
        </w:numPr>
        <w:rPr>
          <w:szCs w:val="24"/>
        </w:rPr>
      </w:pPr>
      <w:r w:rsidRPr="00374F9F">
        <w:rPr>
          <w:szCs w:val="24"/>
        </w:rPr>
        <w:t>Morning and/or evening family worship is important for our children to learn about God and make decisions for eternal life. And let's not forget that our example is the greatest educator of our children.</w:t>
      </w:r>
    </w:p>
    <w:p w14:paraId="315B0C59" w14:textId="0D01C8D4" w:rsidR="001E2F24" w:rsidRPr="00374F9F" w:rsidRDefault="00894922" w:rsidP="00894922">
      <w:pPr>
        <w:pStyle w:val="Prrafodelista"/>
        <w:numPr>
          <w:ilvl w:val="0"/>
          <w:numId w:val="1"/>
        </w:numPr>
        <w:rPr>
          <w:b/>
          <w:bCs/>
          <w:szCs w:val="24"/>
        </w:rPr>
      </w:pPr>
      <w:r w:rsidRPr="00894922">
        <w:rPr>
          <w:b/>
          <w:bCs/>
          <w:szCs w:val="24"/>
        </w:rPr>
        <w:t>Relationships between bosses and workers</w:t>
      </w:r>
      <w:r w:rsidR="001E2F24" w:rsidRPr="001E2F24">
        <w:rPr>
          <w:b/>
          <w:bCs/>
          <w:szCs w:val="24"/>
        </w:rPr>
        <w:t xml:space="preserve"> (Colossians 3:22-25; 4:1)</w:t>
      </w:r>
    </w:p>
    <w:p w14:paraId="283C6A2B" w14:textId="77CB7EC9" w:rsidR="00493A7E" w:rsidRPr="00374F9F" w:rsidRDefault="000E1400" w:rsidP="000E1400">
      <w:pPr>
        <w:pStyle w:val="Prrafodelista"/>
        <w:numPr>
          <w:ilvl w:val="1"/>
          <w:numId w:val="1"/>
        </w:numPr>
        <w:rPr>
          <w:szCs w:val="24"/>
        </w:rPr>
      </w:pPr>
      <w:r w:rsidRPr="00374F9F">
        <w:rPr>
          <w:szCs w:val="24"/>
        </w:rPr>
        <w:t>The relationship of servitude that existed in Paul's time has little to do with the types of slavery that, unfortunately, still exist today. Therefore, we must understand this advice within the context of a boss/subordinate relationship.</w:t>
      </w:r>
    </w:p>
    <w:p w14:paraId="14519AE2" w14:textId="77777777" w:rsidR="000E1400" w:rsidRPr="000E1400" w:rsidRDefault="000E1400" w:rsidP="000E1400">
      <w:pPr>
        <w:pStyle w:val="Prrafodelista"/>
        <w:numPr>
          <w:ilvl w:val="2"/>
          <w:numId w:val="1"/>
        </w:numPr>
        <w:rPr>
          <w:szCs w:val="24"/>
        </w:rPr>
      </w:pPr>
      <w:r w:rsidRPr="000E1400">
        <w:rPr>
          <w:szCs w:val="24"/>
        </w:rPr>
        <w:t>Behavior of subordinates (Col. 3:22-25; Eph. 6:5-8)</w:t>
      </w:r>
    </w:p>
    <w:p w14:paraId="19AF9F61" w14:textId="39B72B98" w:rsidR="000E1400" w:rsidRPr="000E1400" w:rsidRDefault="006B1025" w:rsidP="006B1025">
      <w:pPr>
        <w:pStyle w:val="Prrafodelista"/>
        <w:numPr>
          <w:ilvl w:val="3"/>
          <w:numId w:val="1"/>
        </w:numPr>
        <w:rPr>
          <w:szCs w:val="24"/>
        </w:rPr>
      </w:pPr>
      <w:r w:rsidRPr="006B1025">
        <w:rPr>
          <w:szCs w:val="24"/>
        </w:rPr>
        <w:t>Always do your best, even if no one is watching</w:t>
      </w:r>
    </w:p>
    <w:p w14:paraId="01820676" w14:textId="4310380A" w:rsidR="000E1400" w:rsidRPr="000E1400" w:rsidRDefault="000E1400" w:rsidP="000E1400">
      <w:pPr>
        <w:pStyle w:val="Prrafodelista"/>
        <w:numPr>
          <w:ilvl w:val="3"/>
          <w:numId w:val="1"/>
        </w:numPr>
        <w:rPr>
          <w:szCs w:val="24"/>
        </w:rPr>
      </w:pPr>
      <w:r w:rsidRPr="000E1400">
        <w:rPr>
          <w:szCs w:val="24"/>
        </w:rPr>
        <w:t>Strive for excellence in your work, as if you were doing it for God</w:t>
      </w:r>
    </w:p>
    <w:p w14:paraId="743E9583" w14:textId="65FFF169" w:rsidR="000E1400" w:rsidRPr="000E1400" w:rsidRDefault="000E1400" w:rsidP="000E1400">
      <w:pPr>
        <w:pStyle w:val="Prrafodelista"/>
        <w:numPr>
          <w:ilvl w:val="3"/>
          <w:numId w:val="1"/>
        </w:numPr>
        <w:rPr>
          <w:szCs w:val="24"/>
        </w:rPr>
      </w:pPr>
      <w:r w:rsidRPr="000E1400">
        <w:rPr>
          <w:szCs w:val="24"/>
        </w:rPr>
        <w:t>Accept reprimand when it is justified</w:t>
      </w:r>
    </w:p>
    <w:p w14:paraId="1FFAA8B8" w14:textId="6042BEF5" w:rsidR="000E1400" w:rsidRPr="000E1400" w:rsidRDefault="000E1400" w:rsidP="000E1400">
      <w:pPr>
        <w:pStyle w:val="Prrafodelista"/>
        <w:numPr>
          <w:ilvl w:val="3"/>
          <w:numId w:val="1"/>
        </w:numPr>
        <w:rPr>
          <w:szCs w:val="24"/>
        </w:rPr>
      </w:pPr>
      <w:r w:rsidRPr="000E1400">
        <w:rPr>
          <w:szCs w:val="24"/>
        </w:rPr>
        <w:t>Good work pays off</w:t>
      </w:r>
    </w:p>
    <w:p w14:paraId="6E277009" w14:textId="11C6D358" w:rsidR="000E1400" w:rsidRPr="000E1400" w:rsidRDefault="000E1400" w:rsidP="000E1400">
      <w:pPr>
        <w:pStyle w:val="Prrafodelista"/>
        <w:numPr>
          <w:ilvl w:val="3"/>
          <w:numId w:val="1"/>
        </w:numPr>
        <w:rPr>
          <w:szCs w:val="24"/>
        </w:rPr>
      </w:pPr>
      <w:r w:rsidRPr="000E1400">
        <w:rPr>
          <w:szCs w:val="24"/>
        </w:rPr>
        <w:t>A bad boss does not exempt us from subordination (1P 2:18)</w:t>
      </w:r>
    </w:p>
    <w:p w14:paraId="3877B80E" w14:textId="14C96612" w:rsidR="000E1400" w:rsidRPr="000E1400" w:rsidRDefault="000E1400" w:rsidP="000E1400">
      <w:pPr>
        <w:pStyle w:val="Prrafodelista"/>
        <w:numPr>
          <w:ilvl w:val="2"/>
          <w:numId w:val="1"/>
        </w:numPr>
        <w:rPr>
          <w:szCs w:val="24"/>
        </w:rPr>
      </w:pPr>
      <w:r w:rsidRPr="000E1400">
        <w:rPr>
          <w:szCs w:val="24"/>
        </w:rPr>
        <w:t xml:space="preserve">Behavior of </w:t>
      </w:r>
      <w:r w:rsidR="007C0760">
        <w:rPr>
          <w:szCs w:val="24"/>
        </w:rPr>
        <w:t>bosses</w:t>
      </w:r>
      <w:r w:rsidRPr="000E1400">
        <w:rPr>
          <w:szCs w:val="24"/>
        </w:rPr>
        <w:t xml:space="preserve"> (Col. 4:1; Eph. 6:9)</w:t>
      </w:r>
    </w:p>
    <w:p w14:paraId="63DCCE85" w14:textId="38A751A1" w:rsidR="000E1400" w:rsidRPr="000E1400" w:rsidRDefault="000E1400" w:rsidP="000E1400">
      <w:pPr>
        <w:pStyle w:val="Prrafodelista"/>
        <w:numPr>
          <w:ilvl w:val="3"/>
          <w:numId w:val="1"/>
        </w:numPr>
        <w:rPr>
          <w:szCs w:val="24"/>
        </w:rPr>
      </w:pPr>
      <w:r w:rsidRPr="000E1400">
        <w:rPr>
          <w:szCs w:val="24"/>
        </w:rPr>
        <w:t>To lead with justice and righteousness</w:t>
      </w:r>
    </w:p>
    <w:p w14:paraId="28EBB190" w14:textId="05F35A72" w:rsidR="000E1400" w:rsidRPr="000E1400" w:rsidRDefault="000E1400" w:rsidP="000E1400">
      <w:pPr>
        <w:pStyle w:val="Prrafodelista"/>
        <w:numPr>
          <w:ilvl w:val="3"/>
          <w:numId w:val="1"/>
        </w:numPr>
        <w:rPr>
          <w:szCs w:val="24"/>
        </w:rPr>
      </w:pPr>
      <w:r w:rsidRPr="000E1400">
        <w:rPr>
          <w:szCs w:val="24"/>
        </w:rPr>
        <w:t>Do not use threats or capricious demands</w:t>
      </w:r>
    </w:p>
    <w:p w14:paraId="37770208" w14:textId="1F534F32" w:rsidR="000E1400" w:rsidRPr="00374F9F" w:rsidRDefault="000E1400" w:rsidP="000E1400">
      <w:pPr>
        <w:pStyle w:val="Prrafodelista"/>
        <w:numPr>
          <w:ilvl w:val="3"/>
          <w:numId w:val="1"/>
        </w:numPr>
        <w:rPr>
          <w:szCs w:val="24"/>
        </w:rPr>
      </w:pPr>
      <w:r w:rsidRPr="00374F9F">
        <w:rPr>
          <w:szCs w:val="24"/>
        </w:rPr>
        <w:t xml:space="preserve">Every boss has a </w:t>
      </w:r>
      <w:r w:rsidR="008A7C8A">
        <w:rPr>
          <w:szCs w:val="24"/>
        </w:rPr>
        <w:t>B</w:t>
      </w:r>
      <w:r w:rsidRPr="00374F9F">
        <w:rPr>
          <w:szCs w:val="24"/>
        </w:rPr>
        <w:t>oss over him, to whom he will be accountable</w:t>
      </w:r>
    </w:p>
    <w:p w14:paraId="7F9DFD5D" w14:textId="640E75A0" w:rsidR="000E1400" w:rsidRDefault="000E1400" w:rsidP="000E1400">
      <w:pPr>
        <w:pStyle w:val="Prrafodelista"/>
        <w:numPr>
          <w:ilvl w:val="1"/>
          <w:numId w:val="1"/>
        </w:numPr>
        <w:rPr>
          <w:szCs w:val="24"/>
        </w:rPr>
      </w:pPr>
      <w:r w:rsidRPr="00374F9F">
        <w:rPr>
          <w:szCs w:val="24"/>
        </w:rPr>
        <w:t>All of us, bosses or subordinates, are servants (slaves) of Christ, since we serve Him.</w:t>
      </w:r>
    </w:p>
    <w:p w14:paraId="435A1EE2" w14:textId="495CDE41" w:rsidR="00374F9F" w:rsidRDefault="00374F9F">
      <w:pPr>
        <w:rPr>
          <w:szCs w:val="24"/>
        </w:rPr>
      </w:pPr>
      <w:r>
        <w:rPr>
          <w:szCs w:val="24"/>
        </w:rPr>
        <w:br w:type="page"/>
      </w:r>
    </w:p>
    <w:p w14:paraId="0CF57459" w14:textId="77777777" w:rsidR="001E2F24" w:rsidRPr="00374F9F" w:rsidRDefault="001E2F24" w:rsidP="001E2F24">
      <w:pPr>
        <w:pStyle w:val="Prrafodelista"/>
        <w:numPr>
          <w:ilvl w:val="0"/>
          <w:numId w:val="1"/>
        </w:numPr>
        <w:rPr>
          <w:b/>
          <w:bCs/>
          <w:szCs w:val="24"/>
        </w:rPr>
      </w:pPr>
      <w:r w:rsidRPr="001E2F24">
        <w:rPr>
          <w:b/>
          <w:bCs/>
          <w:szCs w:val="24"/>
        </w:rPr>
        <w:lastRenderedPageBreak/>
        <w:t>Relationships in the Church (Colossians 4:2-4)</w:t>
      </w:r>
    </w:p>
    <w:p w14:paraId="1E173C0E" w14:textId="3804E5F6" w:rsidR="00CC7376" w:rsidRPr="00374F9F" w:rsidRDefault="002A316A" w:rsidP="002A316A">
      <w:pPr>
        <w:pStyle w:val="Prrafodelista"/>
        <w:numPr>
          <w:ilvl w:val="1"/>
          <w:numId w:val="1"/>
        </w:numPr>
        <w:rPr>
          <w:szCs w:val="24"/>
        </w:rPr>
      </w:pPr>
      <w:r w:rsidRPr="00374F9F">
        <w:rPr>
          <w:szCs w:val="24"/>
        </w:rPr>
        <w:t>We are urged to “pray for one another” because “the effective prayer of a righteous person is powerful and effective” (James 5:16</w:t>
      </w:r>
      <w:r w:rsidR="00994608">
        <w:rPr>
          <w:szCs w:val="24"/>
        </w:rPr>
        <w:t xml:space="preserve"> </w:t>
      </w:r>
      <w:r w:rsidR="00994608" w:rsidRPr="00994608">
        <w:rPr>
          <w:sz w:val="20"/>
          <w:szCs w:val="20"/>
        </w:rPr>
        <w:t>NIV</w:t>
      </w:r>
      <w:r w:rsidRPr="00374F9F">
        <w:rPr>
          <w:szCs w:val="24"/>
        </w:rPr>
        <w:t>).</w:t>
      </w:r>
    </w:p>
    <w:p w14:paraId="5D10C003" w14:textId="0E27743F" w:rsidR="002A316A" w:rsidRPr="00374F9F" w:rsidRDefault="002A316A" w:rsidP="002A316A">
      <w:pPr>
        <w:pStyle w:val="Prrafodelista"/>
        <w:numPr>
          <w:ilvl w:val="1"/>
          <w:numId w:val="1"/>
        </w:numPr>
        <w:rPr>
          <w:szCs w:val="24"/>
        </w:rPr>
      </w:pPr>
      <w:r w:rsidRPr="00374F9F">
        <w:rPr>
          <w:szCs w:val="24"/>
        </w:rPr>
        <w:t>Beyond morning and evening prayers, Paul proposes that we pray at any time (Col. 4:2; Eph. 6:18; 1 Thess. 5:17). Just as Nehemiah prayed silently before the king (Neh. 2:4), we have the privilege of praying in any place or situation.</w:t>
      </w:r>
    </w:p>
    <w:p w14:paraId="274AB929" w14:textId="473C10A0" w:rsidR="002A316A" w:rsidRPr="00374F9F" w:rsidRDefault="002A316A" w:rsidP="002A316A">
      <w:pPr>
        <w:pStyle w:val="Prrafodelista"/>
        <w:numPr>
          <w:ilvl w:val="1"/>
          <w:numId w:val="1"/>
        </w:numPr>
        <w:rPr>
          <w:szCs w:val="24"/>
        </w:rPr>
      </w:pPr>
      <w:r w:rsidRPr="00374F9F">
        <w:rPr>
          <w:szCs w:val="24"/>
        </w:rPr>
        <w:t>Furthermore, we have the assurance that the Holy Spirit will transform our prayer to make it effective (Rom. 8:26).</w:t>
      </w:r>
    </w:p>
    <w:p w14:paraId="1798DCE7" w14:textId="25EC7890" w:rsidR="002A316A" w:rsidRPr="001E2F24" w:rsidRDefault="002A316A" w:rsidP="002A316A">
      <w:pPr>
        <w:pStyle w:val="Prrafodelista"/>
        <w:numPr>
          <w:ilvl w:val="1"/>
          <w:numId w:val="1"/>
        </w:numPr>
        <w:rPr>
          <w:szCs w:val="24"/>
        </w:rPr>
      </w:pPr>
      <w:r w:rsidRPr="00374F9F">
        <w:rPr>
          <w:szCs w:val="24"/>
        </w:rPr>
        <w:t>Paul makes a special request to pray for those who proclaim the gospel (Col. 4:3-4; Eph. 6:19). It doesn't matter if the preacher has little or much experience in evangelism; no one is sufficient for this work. Paul himself not only prayed, but also asked the brothers to pray for him so that his words would be the right ones.</w:t>
      </w:r>
    </w:p>
    <w:p w14:paraId="1485D147" w14:textId="3F7D2EC8" w:rsidR="00395C43" w:rsidRPr="00374F9F" w:rsidRDefault="001E2F24" w:rsidP="001E2F24">
      <w:pPr>
        <w:pStyle w:val="Prrafodelista"/>
        <w:numPr>
          <w:ilvl w:val="0"/>
          <w:numId w:val="1"/>
        </w:numPr>
        <w:rPr>
          <w:b/>
          <w:bCs/>
          <w:szCs w:val="24"/>
        </w:rPr>
      </w:pPr>
      <w:r w:rsidRPr="00374F9F">
        <w:rPr>
          <w:b/>
          <w:bCs/>
          <w:szCs w:val="24"/>
        </w:rPr>
        <w:t>Relationships with unbelievers (Colossians 4:5-6)</w:t>
      </w:r>
    </w:p>
    <w:p w14:paraId="11CADBCB" w14:textId="418FAEB1" w:rsidR="001E1232" w:rsidRPr="00374F9F" w:rsidRDefault="001E1232" w:rsidP="001E1232">
      <w:pPr>
        <w:pStyle w:val="Prrafodelista"/>
        <w:numPr>
          <w:ilvl w:val="1"/>
          <w:numId w:val="1"/>
        </w:numPr>
        <w:rPr>
          <w:szCs w:val="24"/>
        </w:rPr>
      </w:pPr>
      <w:r w:rsidRPr="00374F9F">
        <w:rPr>
          <w:szCs w:val="24"/>
        </w:rPr>
        <w:t>We have great benefits: we have learned what Jesus did for us; we have accepted it; and we have the assurance of salvation.</w:t>
      </w:r>
    </w:p>
    <w:p w14:paraId="2047FADC" w14:textId="6CAAC40D" w:rsidR="001E1232" w:rsidRPr="00374F9F" w:rsidRDefault="001E1232" w:rsidP="001E1232">
      <w:pPr>
        <w:pStyle w:val="Prrafodelista"/>
        <w:numPr>
          <w:ilvl w:val="1"/>
          <w:numId w:val="1"/>
        </w:numPr>
        <w:rPr>
          <w:szCs w:val="24"/>
        </w:rPr>
      </w:pPr>
      <w:r w:rsidRPr="00374F9F">
        <w:rPr>
          <w:szCs w:val="24"/>
        </w:rPr>
        <w:t>We know this because someone told us. Likewise, we must share it with others. How does Paul say we should relate to “outside</w:t>
      </w:r>
      <w:r w:rsidR="00DF3AD8">
        <w:rPr>
          <w:szCs w:val="24"/>
        </w:rPr>
        <w:t>rs</w:t>
      </w:r>
      <w:r w:rsidRPr="00374F9F">
        <w:rPr>
          <w:szCs w:val="24"/>
        </w:rPr>
        <w:t>,” those who do not yet know Jesus (Col. 4:5-6)?</w:t>
      </w:r>
    </w:p>
    <w:p w14:paraId="47A5CFB0" w14:textId="3341293C" w:rsidR="001E1232" w:rsidRPr="001E1232" w:rsidRDefault="001E1232" w:rsidP="001E1232">
      <w:pPr>
        <w:pStyle w:val="Prrafodelista"/>
        <w:numPr>
          <w:ilvl w:val="2"/>
          <w:numId w:val="1"/>
        </w:numPr>
        <w:rPr>
          <w:szCs w:val="24"/>
        </w:rPr>
      </w:pPr>
      <w:r w:rsidRPr="001E1232">
        <w:rPr>
          <w:i/>
          <w:iCs/>
          <w:szCs w:val="24"/>
          <w:u w:val="single"/>
        </w:rPr>
        <w:t xml:space="preserve">With </w:t>
      </w:r>
      <w:r w:rsidR="000F275E" w:rsidRPr="001E1232">
        <w:rPr>
          <w:i/>
          <w:iCs/>
          <w:szCs w:val="24"/>
          <w:u w:val="single"/>
        </w:rPr>
        <w:t>wisdom.</w:t>
      </w:r>
      <w:r w:rsidRPr="00374F9F">
        <w:rPr>
          <w:szCs w:val="24"/>
        </w:rPr>
        <w:t xml:space="preserve"> We need “the wisdom that comes from </w:t>
      </w:r>
      <w:r w:rsidR="000F275E">
        <w:rPr>
          <w:szCs w:val="24"/>
        </w:rPr>
        <w:t>heaven</w:t>
      </w:r>
      <w:r w:rsidRPr="00374F9F">
        <w:rPr>
          <w:szCs w:val="24"/>
        </w:rPr>
        <w:t>” (James 3:17) in our relationship with those who do not yet know Jesus.</w:t>
      </w:r>
    </w:p>
    <w:p w14:paraId="66C06184" w14:textId="6D9DA3F5" w:rsidR="001E1232" w:rsidRPr="001E1232" w:rsidRDefault="001E1232" w:rsidP="001E1232">
      <w:pPr>
        <w:pStyle w:val="Prrafodelista"/>
        <w:numPr>
          <w:ilvl w:val="2"/>
          <w:numId w:val="1"/>
        </w:numPr>
        <w:rPr>
          <w:szCs w:val="24"/>
        </w:rPr>
      </w:pPr>
      <w:r w:rsidRPr="001E1232">
        <w:rPr>
          <w:i/>
          <w:iCs/>
          <w:szCs w:val="24"/>
          <w:u w:val="single"/>
        </w:rPr>
        <w:t>With kind words</w:t>
      </w:r>
      <w:r w:rsidRPr="00374F9F">
        <w:rPr>
          <w:szCs w:val="24"/>
        </w:rPr>
        <w:t>. Our words should always be courteous so that they listen to us with pleasure.</w:t>
      </w:r>
    </w:p>
    <w:p w14:paraId="632D110D" w14:textId="1EF9BB92" w:rsidR="001E1232" w:rsidRPr="001E1232" w:rsidRDefault="001E1232" w:rsidP="001E1232">
      <w:pPr>
        <w:pStyle w:val="Prrafodelista"/>
        <w:numPr>
          <w:ilvl w:val="2"/>
          <w:numId w:val="1"/>
        </w:numPr>
        <w:rPr>
          <w:szCs w:val="24"/>
        </w:rPr>
      </w:pPr>
      <w:r w:rsidRPr="001E1232">
        <w:rPr>
          <w:i/>
          <w:iCs/>
          <w:szCs w:val="24"/>
          <w:u w:val="single"/>
        </w:rPr>
        <w:t>With words “seasoned with salt”</w:t>
      </w:r>
      <w:r w:rsidRPr="00374F9F">
        <w:rPr>
          <w:szCs w:val="24"/>
        </w:rPr>
        <w:t>. The conversation should be appropriate and adapted to the person and the environment around them.</w:t>
      </w:r>
    </w:p>
    <w:p w14:paraId="552BCF76" w14:textId="65D7B2F8" w:rsidR="001E1232" w:rsidRPr="00374F9F" w:rsidRDefault="001E1232" w:rsidP="001E1232">
      <w:pPr>
        <w:pStyle w:val="Prrafodelista"/>
        <w:numPr>
          <w:ilvl w:val="2"/>
          <w:numId w:val="1"/>
        </w:numPr>
        <w:rPr>
          <w:szCs w:val="24"/>
        </w:rPr>
      </w:pPr>
      <w:r w:rsidRPr="001E1232">
        <w:rPr>
          <w:i/>
          <w:iCs/>
          <w:szCs w:val="24"/>
          <w:u w:val="single"/>
        </w:rPr>
        <w:t>Responding to each person as is fitting</w:t>
      </w:r>
      <w:r w:rsidRPr="00374F9F">
        <w:rPr>
          <w:szCs w:val="24"/>
        </w:rPr>
        <w:t>. Since each person is different, the Holy Spirit will guide us on how to respond in each situation.</w:t>
      </w:r>
    </w:p>
    <w:sectPr w:rsidR="001E1232" w:rsidRPr="00374F9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561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403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F24"/>
    <w:rsid w:val="00004746"/>
    <w:rsid w:val="00055277"/>
    <w:rsid w:val="000B2AC6"/>
    <w:rsid w:val="000B440E"/>
    <w:rsid w:val="000E1400"/>
    <w:rsid w:val="000F275E"/>
    <w:rsid w:val="001E1232"/>
    <w:rsid w:val="001E2F24"/>
    <w:rsid w:val="001E4AA8"/>
    <w:rsid w:val="002411AF"/>
    <w:rsid w:val="002A316A"/>
    <w:rsid w:val="002E3EB7"/>
    <w:rsid w:val="003036B8"/>
    <w:rsid w:val="00374F9F"/>
    <w:rsid w:val="00395C43"/>
    <w:rsid w:val="003D5E96"/>
    <w:rsid w:val="00493A7E"/>
    <w:rsid w:val="004D5CB2"/>
    <w:rsid w:val="004E346D"/>
    <w:rsid w:val="0057370B"/>
    <w:rsid w:val="006B1025"/>
    <w:rsid w:val="006B286A"/>
    <w:rsid w:val="00711123"/>
    <w:rsid w:val="007C0760"/>
    <w:rsid w:val="00894922"/>
    <w:rsid w:val="008A7C8A"/>
    <w:rsid w:val="0090727D"/>
    <w:rsid w:val="00994608"/>
    <w:rsid w:val="00AB406A"/>
    <w:rsid w:val="00BA3EAE"/>
    <w:rsid w:val="00BE44D6"/>
    <w:rsid w:val="00C22FAD"/>
    <w:rsid w:val="00C46A68"/>
    <w:rsid w:val="00CC7376"/>
    <w:rsid w:val="00DF3AD8"/>
    <w:rsid w:val="00E05596"/>
    <w:rsid w:val="00F9608B"/>
    <w:rsid w:val="00FC7A7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0936"/>
  <w15:chartTrackingRefBased/>
  <w15:docId w15:val="{332547CE-1E2F-4C5F-8BA2-1778D3AA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E2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2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2F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2F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2F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2F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2F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2F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2F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E2F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E2F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E2F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E2F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E2F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E2F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E2F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E2F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E2F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E2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2F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E2F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2F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E2F24"/>
    <w:pPr>
      <w:spacing w:before="160"/>
      <w:jc w:val="center"/>
    </w:pPr>
    <w:rPr>
      <w:i/>
      <w:iCs/>
      <w:color w:val="404040" w:themeColor="text1" w:themeTint="BF"/>
    </w:rPr>
  </w:style>
  <w:style w:type="character" w:customStyle="1" w:styleId="CitaCar">
    <w:name w:val="Cita Car"/>
    <w:basedOn w:val="Fuentedeprrafopredeter"/>
    <w:link w:val="Cita"/>
    <w:uiPriority w:val="29"/>
    <w:rsid w:val="001E2F24"/>
    <w:rPr>
      <w:i/>
      <w:iCs/>
      <w:color w:val="404040" w:themeColor="text1" w:themeTint="BF"/>
      <w:kern w:val="0"/>
      <w:sz w:val="24"/>
      <w14:ligatures w14:val="none"/>
    </w:rPr>
  </w:style>
  <w:style w:type="paragraph" w:styleId="Prrafodelista">
    <w:name w:val="List Paragraph"/>
    <w:basedOn w:val="Normal"/>
    <w:uiPriority w:val="34"/>
    <w:qFormat/>
    <w:rsid w:val="001E2F24"/>
    <w:pPr>
      <w:ind w:left="720"/>
      <w:contextualSpacing/>
    </w:pPr>
  </w:style>
  <w:style w:type="character" w:styleId="nfasisintenso">
    <w:name w:val="Intense Emphasis"/>
    <w:basedOn w:val="Fuentedeprrafopredeter"/>
    <w:uiPriority w:val="21"/>
    <w:qFormat/>
    <w:rsid w:val="001E2F24"/>
    <w:rPr>
      <w:i/>
      <w:iCs/>
      <w:color w:val="0F4761" w:themeColor="accent1" w:themeShade="BF"/>
    </w:rPr>
  </w:style>
  <w:style w:type="paragraph" w:styleId="Citadestacada">
    <w:name w:val="Intense Quote"/>
    <w:basedOn w:val="Normal"/>
    <w:next w:val="Normal"/>
    <w:link w:val="CitadestacadaCar"/>
    <w:uiPriority w:val="30"/>
    <w:qFormat/>
    <w:rsid w:val="001E2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2F24"/>
    <w:rPr>
      <w:i/>
      <w:iCs/>
      <w:color w:val="0F4761" w:themeColor="accent1" w:themeShade="BF"/>
      <w:kern w:val="0"/>
      <w:sz w:val="24"/>
      <w14:ligatures w14:val="none"/>
    </w:rPr>
  </w:style>
  <w:style w:type="character" w:styleId="Referenciaintensa">
    <w:name w:val="Intense Reference"/>
    <w:basedOn w:val="Fuentedeprrafopredeter"/>
    <w:uiPriority w:val="32"/>
    <w:qFormat/>
    <w:rsid w:val="001E2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671</Words>
  <Characters>3696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12</cp:revision>
  <cp:lastPrinted>2026-02-17T07:45:00Z</cp:lastPrinted>
  <dcterms:created xsi:type="dcterms:W3CDTF">2026-02-17T07:04:00Z</dcterms:created>
  <dcterms:modified xsi:type="dcterms:W3CDTF">2026-02-21T17:44:00Z</dcterms:modified>
</cp:coreProperties>
</file>