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F91" w14:textId="5BF08358" w:rsidR="00062BDA" w:rsidRPr="00062BDA" w:rsidRDefault="00062BDA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SIN</w:t>
      </w:r>
    </w:p>
    <w:p w14:paraId="72C93081" w14:textId="34EBB5DE" w:rsidR="00062BDA" w:rsidRPr="00EA0E60" w:rsidRDefault="00062BDA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Avoid temptation</w:t>
      </w:r>
    </w:p>
    <w:p w14:paraId="0BB0FC87" w14:textId="3EEADBC8" w:rsidR="008B0740" w:rsidRPr="00EA0E60" w:rsidRDefault="008B0740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 xml:space="preserve">James calls the one who resists temptation “blessed” (James 1:12 </w:t>
      </w:r>
      <w:r w:rsidRPr="00EA0E60">
        <w:rPr>
          <w:sz w:val="16"/>
          <w:szCs w:val="16"/>
        </w:rPr>
        <w:t>NIV</w:t>
      </w:r>
      <w:r w:rsidRPr="00EA0E60">
        <w:rPr>
          <w:sz w:val="20"/>
          <w:szCs w:val="20"/>
        </w:rPr>
        <w:t xml:space="preserve">). But he clarifies that temptation does not come from God (James 1:13 </w:t>
      </w:r>
      <w:r w:rsidRPr="00EA0E60">
        <w:rPr>
          <w:sz w:val="16"/>
          <w:szCs w:val="16"/>
        </w:rPr>
        <w:t>NIV</w:t>
      </w:r>
      <w:r w:rsidRPr="00EA0E60">
        <w:rPr>
          <w:sz w:val="20"/>
          <w:szCs w:val="20"/>
        </w:rPr>
        <w:t xml:space="preserve">), but rather arises from our own evil desires (James 1:14 </w:t>
      </w:r>
      <w:r w:rsidRPr="00EA0E60">
        <w:rPr>
          <w:sz w:val="16"/>
          <w:szCs w:val="16"/>
        </w:rPr>
        <w:t>NIV</w:t>
      </w:r>
      <w:r w:rsidRPr="00EA0E60">
        <w:rPr>
          <w:sz w:val="20"/>
          <w:szCs w:val="20"/>
        </w:rPr>
        <w:t>).</w:t>
      </w:r>
    </w:p>
    <w:p w14:paraId="3A491DB7" w14:textId="092FBF25" w:rsidR="008B0740" w:rsidRPr="00EA0E60" w:rsidRDefault="008B0740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Paul speaks of a “tempter” (1 Thessalonians 3:5), whom Jesus identified as Satan (Matthew 4:3, 10). He is the one who best knows how to use our weaknesses to lead us into sin. Let us not forget that we are immersed in a cosmic war between Christ and Satan, and that the tempter will do everything possible to turn us away from Christ.</w:t>
      </w:r>
    </w:p>
    <w:p w14:paraId="430197F0" w14:textId="14295CFB" w:rsidR="008B0740" w:rsidRPr="00EA0E60" w:rsidRDefault="008B0740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Samson is a clear example of a person who gives in to temptation by letting himself be carried away by his emotions, even knowing that these went against God's will (Judges 14:1-3; 16:1, 4).</w:t>
      </w:r>
    </w:p>
    <w:p w14:paraId="147DA931" w14:textId="5980B3F9" w:rsidR="008B0740" w:rsidRPr="00062BDA" w:rsidRDefault="008B0740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How to avoid temptation? By seeking God (Mt. 6:33); spending time alone with Him (Mk. 14:38); taking up the shield of faith (Eph. 6:16).</w:t>
      </w:r>
    </w:p>
    <w:p w14:paraId="2B56B51C" w14:textId="747B7E32" w:rsidR="00062BDA" w:rsidRPr="00EA0E60" w:rsidRDefault="00062BDA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Tips to avoid sin</w:t>
      </w:r>
    </w:p>
    <w:p w14:paraId="3096617F" w14:textId="440CA37B" w:rsidR="008B0740" w:rsidRPr="00EA0E60" w:rsidRDefault="00D35630" w:rsidP="00D3563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Jesus left us clear instructions to avoid sin:</w:t>
      </w:r>
    </w:p>
    <w:p w14:paraId="158D89A9" w14:textId="77777777" w:rsidR="00D35630" w:rsidRPr="00D35630" w:rsidRDefault="00D35630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35630">
        <w:rPr>
          <w:sz w:val="20"/>
          <w:szCs w:val="20"/>
        </w:rPr>
        <w:t>Avoid doing things that could lead you to sin.</w:t>
      </w:r>
    </w:p>
    <w:p w14:paraId="71E6D635" w14:textId="77777777" w:rsidR="00D35630" w:rsidRPr="00D35630" w:rsidRDefault="00D35630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35630">
        <w:rPr>
          <w:sz w:val="20"/>
          <w:szCs w:val="20"/>
        </w:rPr>
        <w:t>(Mark 9:43; Job 23:12). For example, buying alcohol</w:t>
      </w:r>
    </w:p>
    <w:p w14:paraId="3FB4A9D6" w14:textId="77777777" w:rsidR="00D35630" w:rsidRPr="00D35630" w:rsidRDefault="00D35630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35630">
        <w:rPr>
          <w:sz w:val="20"/>
          <w:szCs w:val="20"/>
        </w:rPr>
        <w:t>Avoid going to places where you might sin (Mark 9:45; Job 23:11). For example, going to a nightclub.</w:t>
      </w:r>
    </w:p>
    <w:p w14:paraId="00851B82" w14:textId="10E456E1" w:rsidR="00D35630" w:rsidRPr="00062BDA" w:rsidRDefault="00D35630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Avoid watching things that might lead you to sin (Mark 9:47; Job 31:1). For example, watching movies with indecent scenes.</w:t>
      </w:r>
    </w:p>
    <w:p w14:paraId="386EAA8B" w14:textId="77777777" w:rsidR="00062BDA" w:rsidRPr="00062BDA" w:rsidRDefault="00062BDA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THE LAW</w:t>
      </w:r>
    </w:p>
    <w:p w14:paraId="08917941" w14:textId="78A7002D" w:rsidR="00062BDA" w:rsidRPr="00EA0E60" w:rsidRDefault="00062BDA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The Law and Sin</w:t>
      </w:r>
    </w:p>
    <w:p w14:paraId="29F8B8C3" w14:textId="0F83CAE5" w:rsidR="00D35630" w:rsidRPr="00EA0E60" w:rsidRDefault="006E3ED2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The relationship of the Law to sin has been misinterpreted by some who think that by keeping the Law they can redeem their sins (Gal. 5:4). This idea has led others to the opposite extreme, namely, that the Law has been abolished.</w:t>
      </w:r>
    </w:p>
    <w:p w14:paraId="6CE50587" w14:textId="3F142BC6" w:rsidR="006E3ED2" w:rsidRPr="00EA0E60" w:rsidRDefault="006E3ED2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The problem has been thinking that the Law is related to salvation, either as a means or as an obstacle to achieving it. But the function of the Law has never been salvific. What, then, is its function?</w:t>
      </w:r>
    </w:p>
    <w:p w14:paraId="4597175B" w14:textId="7BBC8AEB" w:rsidR="006E3ED2" w:rsidRPr="00EA0E60" w:rsidRDefault="006E3ED2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The Law reveals sin to us (1 John 3:4). Without the Law we would not know what sin is (Romans 7:7) and, therefore, we would not seek a solution (Galatians 3:24).</w:t>
      </w:r>
    </w:p>
    <w:p w14:paraId="4FE57586" w14:textId="27A01CC8" w:rsidR="00062BDA" w:rsidRPr="00062BDA" w:rsidRDefault="006E3ED2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Far from being a burden, the Law is a protective fence that prevents us from suffering the terrible consequences of sin (1 John 5:3; Psalm 1:1-3).</w:t>
      </w:r>
    </w:p>
    <w:p w14:paraId="30DA7763" w14:textId="77777777" w:rsidR="00062BDA" w:rsidRPr="00062BDA" w:rsidRDefault="00062BDA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THE GOSPEL</w:t>
      </w:r>
    </w:p>
    <w:p w14:paraId="7DC7BBD1" w14:textId="4A80B4F2" w:rsidR="00062BDA" w:rsidRPr="00EA0E60" w:rsidRDefault="00062BDA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The Gospel and the Law</w:t>
      </w:r>
    </w:p>
    <w:p w14:paraId="04EF5CDB" w14:textId="197FAF77" w:rsidR="006E3ED2" w:rsidRPr="00EA0E60" w:rsidRDefault="00602073" w:rsidP="0060207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Our salvation (the forgiveness of sins and eternal life) is obtained through the work Jesus did for us on the cross (Galatians 3:13). This compels us to love Jesus for it (1 John 4:9, 19). And we demonstrate this love precisely by keeping his commandments (John 14:15).</w:t>
      </w:r>
    </w:p>
    <w:p w14:paraId="56DA4C53" w14:textId="73F48EA5" w:rsidR="00602073" w:rsidRPr="00EA0E60" w:rsidRDefault="00602073" w:rsidP="0060207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Let's review the relationship between the Law and the Gospel (that is, salvation through the blood of Jesus):</w:t>
      </w:r>
    </w:p>
    <w:p w14:paraId="2E8F3EAC" w14:textId="0EE0B761" w:rsidR="00602073" w:rsidRPr="00602073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The Law defines what sin is</w:t>
      </w:r>
    </w:p>
    <w:p w14:paraId="48641CA8" w14:textId="77777777" w:rsidR="00602073" w:rsidRPr="00602073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When we sin we are condemned to eternal death</w:t>
      </w:r>
    </w:p>
    <w:p w14:paraId="43AC4082" w14:textId="77777777" w:rsidR="00602073" w:rsidRPr="00602073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The Law is incapable of forgiving sin</w:t>
      </w:r>
    </w:p>
    <w:p w14:paraId="42338F25" w14:textId="77777777" w:rsidR="00602073" w:rsidRPr="00602073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Jesus suffered eternal death to pay for our sins</w:t>
      </w:r>
    </w:p>
    <w:p w14:paraId="4F076910" w14:textId="5DE7BC6F" w:rsidR="00602073" w:rsidRPr="00602073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When we accept Jesus' sacrifice, our sins are forgiven</w:t>
      </w:r>
    </w:p>
    <w:p w14:paraId="60782162" w14:textId="01E75ECF" w:rsidR="00602073" w:rsidRPr="00EA0E60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Once forgiven, we keep the Law so as not to sin again (1 John 2:1)</w:t>
      </w:r>
    </w:p>
    <w:p w14:paraId="6E5BFBD8" w14:textId="038A7A2F" w:rsidR="009D5336" w:rsidRPr="00062BDA" w:rsidRDefault="009D533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Jesus never intended to abolish the Law, but to confirm it (Mt. 5:17). Both the Law and the Gospel are a reflection of God's very character: love.</w:t>
      </w:r>
    </w:p>
    <w:p w14:paraId="44B52B0E" w14:textId="46AA77A3" w:rsidR="00395C43" w:rsidRPr="00EA0E60" w:rsidRDefault="00062BDA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A0E60">
        <w:rPr>
          <w:b/>
          <w:bCs/>
          <w:sz w:val="20"/>
          <w:szCs w:val="20"/>
        </w:rPr>
        <w:t>Built on the Rock</w:t>
      </w:r>
    </w:p>
    <w:p w14:paraId="662B5E41" w14:textId="780C755A" w:rsidR="00602073" w:rsidRPr="00EA0E60" w:rsidRDefault="009D533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Accepting the Gospel involves following a process. The first step is knowledge. We must know that Someone can redeem us (Rom. 10:14).</w:t>
      </w:r>
    </w:p>
    <w:p w14:paraId="17E99205" w14:textId="756ED9B2" w:rsidR="009D5336" w:rsidRPr="00EA0E60" w:rsidRDefault="009D533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But knowledge alone will not save us. Jesus compared those who receive the knowledge of salvation but do not put the principles of the gospel into practice to a person who built on sand “</w:t>
      </w:r>
      <w:r w:rsidR="00603EA8" w:rsidRPr="00603EA8">
        <w:rPr>
          <w:sz w:val="20"/>
          <w:szCs w:val="20"/>
        </w:rPr>
        <w:t>and great was the fall of it</w:t>
      </w:r>
      <w:r w:rsidRPr="00EA0E60">
        <w:rPr>
          <w:sz w:val="20"/>
          <w:szCs w:val="20"/>
        </w:rPr>
        <w:t>” (Matt. 7:26-27).</w:t>
      </w:r>
    </w:p>
    <w:p w14:paraId="2242ACDC" w14:textId="3667CA0E" w:rsidR="009D5336" w:rsidRPr="00EA0E60" w:rsidRDefault="009D533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 xml:space="preserve">Knowledge must be accompanied by concrete actions </w:t>
      </w:r>
      <w:r w:rsidRPr="00EA0E60">
        <w:rPr>
          <w:sz w:val="20"/>
          <w:szCs w:val="20"/>
        </w:rPr>
        <w:br/>
        <w:t>(Mt. 7:24-25). We are justified apart from the works of the Law (Rom. 3:28), but it is necessary that these works be seen in our lives as a result of our salvation (Mt. 7:18-21).</w:t>
      </w:r>
    </w:p>
    <w:p w14:paraId="360EDB91" w14:textId="606B0338" w:rsidR="009D5336" w:rsidRPr="00EA0E60" w:rsidRDefault="009D533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When we accept Jesus and live in close relationship with Him, keeping His commandments, we are building on the Rock.</w:t>
      </w:r>
    </w:p>
    <w:sectPr w:rsidR="009D5336" w:rsidRPr="00EA0E6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1C4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85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DA"/>
    <w:rsid w:val="00004746"/>
    <w:rsid w:val="00062BDA"/>
    <w:rsid w:val="000B2AC6"/>
    <w:rsid w:val="000B440E"/>
    <w:rsid w:val="001E4AA8"/>
    <w:rsid w:val="003036B8"/>
    <w:rsid w:val="00395C43"/>
    <w:rsid w:val="003A2751"/>
    <w:rsid w:val="003D5E96"/>
    <w:rsid w:val="004D5CB2"/>
    <w:rsid w:val="005E1ED2"/>
    <w:rsid w:val="00602073"/>
    <w:rsid w:val="00603EA8"/>
    <w:rsid w:val="006B286A"/>
    <w:rsid w:val="006D1E3E"/>
    <w:rsid w:val="006E3ED2"/>
    <w:rsid w:val="00711123"/>
    <w:rsid w:val="0072156F"/>
    <w:rsid w:val="008B0740"/>
    <w:rsid w:val="008F6CEC"/>
    <w:rsid w:val="009D5336"/>
    <w:rsid w:val="00AB406A"/>
    <w:rsid w:val="00AE79FC"/>
    <w:rsid w:val="00BA3EAE"/>
    <w:rsid w:val="00C22FAD"/>
    <w:rsid w:val="00C46A68"/>
    <w:rsid w:val="00D35630"/>
    <w:rsid w:val="00E54253"/>
    <w:rsid w:val="00EA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B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62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4</cp:revision>
  <cp:lastPrinted>2026-04-21T06:21:00Z</cp:lastPrinted>
  <dcterms:created xsi:type="dcterms:W3CDTF">2026-04-21T05:59:00Z</dcterms:created>
  <dcterms:modified xsi:type="dcterms:W3CDTF">2026-04-21T06:25:00Z</dcterms:modified>
</cp:coreProperties>
</file>