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77777777" w:rsidR="00652803" w:rsidRPr="00CD57CB" w:rsidRDefault="00652803" w:rsidP="00652803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Roles of the prophets in the New Testament</w:t>
      </w:r>
    </w:p>
    <w:p w14:paraId="297C5A82" w14:textId="6339547D" w:rsidR="00CA4E1C" w:rsidRPr="00CD57CB" w:rsidRDefault="00CA4E1C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In the New Testament, prophecy is presented as a gift of the Holy Spirit, which was poured out abundantly (Rom. 12:6). In a single church there could be so many prophets that they had to take turns speaking (1 Cor. 14:29-31).</w:t>
      </w:r>
    </w:p>
    <w:p w14:paraId="15E32003" w14:textId="034C8D76" w:rsidR="00CA4E1C" w:rsidRPr="00CD57CB" w:rsidRDefault="00CA4E1C" w:rsidP="00CA4E1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What roles did these prophets play? (Rev. 19:10; 1:1; Eph. 4:11-12; 1 Cor. 14:3; Acts 15:32).</w:t>
      </w:r>
    </w:p>
    <w:p w14:paraId="03A300FE" w14:textId="03FC0A84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 xml:space="preserve">To bear witness to Jesus </w:t>
      </w:r>
      <w:r w:rsidRPr="00CD57CB">
        <w:rPr>
          <w:sz w:val="20"/>
          <w:szCs w:val="20"/>
        </w:rPr>
        <w:t>. Their main mission was to lead people to Jesus.</w:t>
      </w:r>
    </w:p>
    <w:p w14:paraId="370EB3DB" w14:textId="186E0CD2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 xml:space="preserve">To predict the future </w:t>
      </w:r>
      <w:r w:rsidRPr="00CD57CB">
        <w:rPr>
          <w:sz w:val="20"/>
          <w:szCs w:val="20"/>
        </w:rPr>
        <w:t>. They revealed events that extended even to our own time.</w:t>
      </w:r>
    </w:p>
    <w:p w14:paraId="60E6E5D5" w14:textId="6989695E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 xml:space="preserve">To build </w:t>
      </w:r>
      <w:r w:rsidRPr="00CD57CB">
        <w:rPr>
          <w:sz w:val="20"/>
          <w:szCs w:val="20"/>
        </w:rPr>
        <w:t>. To construct a strong church that can withstand the attacks of the enemy.</w:t>
      </w:r>
    </w:p>
    <w:p w14:paraId="09C033B0" w14:textId="6672A808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 xml:space="preserve">To exhort </w:t>
      </w:r>
      <w:r w:rsidRPr="00CD57CB">
        <w:rPr>
          <w:sz w:val="20"/>
          <w:szCs w:val="20"/>
        </w:rPr>
        <w:t>. To declare sin, so that people may repent.</w:t>
      </w:r>
    </w:p>
    <w:p w14:paraId="5DC87477" w14:textId="2950407F" w:rsidR="00CA4E1C" w:rsidRPr="00CD57CB" w:rsidRDefault="00CA4E1C" w:rsidP="00CA4E1C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i/>
          <w:iCs/>
          <w:sz w:val="20"/>
          <w:szCs w:val="20"/>
          <w:u w:val="single"/>
        </w:rPr>
        <w:t xml:space="preserve">To comfort </w:t>
      </w:r>
      <w:r w:rsidRPr="00CD57CB">
        <w:rPr>
          <w:sz w:val="20"/>
          <w:szCs w:val="20"/>
        </w:rPr>
        <w:t>. Judas and Silas were sent to the churches for this specific purpose.</w:t>
      </w:r>
    </w:p>
    <w:p w14:paraId="0739F8CE" w14:textId="0BC11C24" w:rsidR="00652803" w:rsidRPr="00CD57CB" w:rsidRDefault="00F67B4C" w:rsidP="00F67B4C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F67B4C">
        <w:rPr>
          <w:b/>
          <w:bCs/>
          <w:sz w:val="20"/>
          <w:szCs w:val="20"/>
        </w:rPr>
        <w:t>New Testament Prophets</w:t>
      </w:r>
      <w:r w:rsidR="00652803" w:rsidRPr="00CD57CB">
        <w:rPr>
          <w:b/>
          <w:bCs/>
          <w:sz w:val="20"/>
          <w:szCs w:val="20"/>
        </w:rPr>
        <w:t>:</w:t>
      </w:r>
    </w:p>
    <w:p w14:paraId="560AA60A" w14:textId="1D379BD6" w:rsidR="00652803" w:rsidRPr="00CD57CB" w:rsidRDefault="00F67B4C" w:rsidP="00F67B4C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F67B4C">
        <w:rPr>
          <w:b/>
          <w:bCs/>
          <w:sz w:val="20"/>
          <w:szCs w:val="20"/>
        </w:rPr>
        <w:t>Jesus, the prophesied prophet</w:t>
      </w:r>
    </w:p>
    <w:p w14:paraId="55B024FD" w14:textId="043944C4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Jesus was considered a prophet by his contemporaries (Mt. 21:11; Mk. 6:15; Lk . 7:16; Jn. 6:14).</w:t>
      </w:r>
      <w:r w:rsidRPr="00CD57CB">
        <w:rPr>
          <w:sz w:val="20"/>
          <w:szCs w:val="18"/>
        </w:rPr>
        <w:t xml:space="preserve"> </w:t>
      </w:r>
      <w:r w:rsidRPr="00CD57CB">
        <w:rPr>
          <w:sz w:val="20"/>
          <w:szCs w:val="20"/>
        </w:rPr>
        <w:t>He himself attributed this title to himself (Mr. 6:4; Lk . 13:33).</w:t>
      </w:r>
    </w:p>
    <w:p w14:paraId="23E2F8BA" w14:textId="0CE10BE7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Peter specified that Jesus was the Prophet/Messiah announced by Moses and the other prophets (Deut. 18:15; Acts 3:18-26).</w:t>
      </w:r>
    </w:p>
    <w:p w14:paraId="0E821E9E" w14:textId="4539044E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But Jesus did not write the Word of God, but He is THE WORD ( John 1:1).</w:t>
      </w:r>
      <w:r w:rsidRPr="00CD57CB">
        <w:rPr>
          <w:sz w:val="20"/>
          <w:szCs w:val="18"/>
        </w:rPr>
        <w:t xml:space="preserve"> </w:t>
      </w:r>
      <w:r w:rsidRPr="00CD57CB">
        <w:rPr>
          <w:sz w:val="20"/>
          <w:szCs w:val="20"/>
        </w:rPr>
        <w:t xml:space="preserve">He is not just </w:t>
      </w:r>
      <w:r w:rsidR="008C32D8">
        <w:rPr>
          <w:sz w:val="20"/>
          <w:szCs w:val="20"/>
        </w:rPr>
        <w:t>“</w:t>
      </w:r>
      <w:r w:rsidRPr="00CD57CB">
        <w:rPr>
          <w:sz w:val="20"/>
          <w:szCs w:val="20"/>
        </w:rPr>
        <w:t xml:space="preserve">a light </w:t>
      </w:r>
      <w:r w:rsidR="00F67B4C">
        <w:rPr>
          <w:sz w:val="20"/>
          <w:szCs w:val="20"/>
        </w:rPr>
        <w:t xml:space="preserve">that </w:t>
      </w:r>
      <w:r w:rsidRPr="00CD57CB">
        <w:rPr>
          <w:sz w:val="20"/>
          <w:szCs w:val="20"/>
        </w:rPr>
        <w:t>shin</w:t>
      </w:r>
      <w:r w:rsidR="00F67B4C">
        <w:rPr>
          <w:sz w:val="20"/>
          <w:szCs w:val="20"/>
        </w:rPr>
        <w:t>es</w:t>
      </w:r>
      <w:r w:rsidRPr="00CD57CB">
        <w:rPr>
          <w:sz w:val="20"/>
          <w:szCs w:val="20"/>
        </w:rPr>
        <w:t xml:space="preserve"> in a dark place,” as the other prophets were, but He is THE LIGHT (2P. 1:19; Jn. 1:9; 8:12).</w:t>
      </w:r>
    </w:p>
    <w:p w14:paraId="399681FE" w14:textId="33126EAB" w:rsidR="005B782E" w:rsidRPr="00CD57CB" w:rsidRDefault="005B782E" w:rsidP="005B782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His work goes beyond that of any prophet. Jesus is the only one who can offer eternity to all of us by virtue of his life, death, and resurrection.</w:t>
      </w:r>
    </w:p>
    <w:p w14:paraId="7190B81A" w14:textId="34548776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The apostles and the prophets</w:t>
      </w:r>
    </w:p>
    <w:p w14:paraId="519F006B" w14:textId="42B20106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The apostles and prophets of the New Testament have common characteristics:</w:t>
      </w:r>
    </w:p>
    <w:p w14:paraId="5D44C2E8" w14:textId="183F30C7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They are people sent by God (Lk. 11:49)</w:t>
      </w:r>
    </w:p>
    <w:p w14:paraId="4A27A200" w14:textId="73902FC9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They receive gifts to lead the church (1 Cor. 12:28-29; Eph. 4:11-12)</w:t>
      </w:r>
    </w:p>
    <w:p w14:paraId="6D7EBD47" w14:textId="77777777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They are the foundation of the church (Eph. 2:20)</w:t>
      </w:r>
    </w:p>
    <w:p w14:paraId="3230407C" w14:textId="77777777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They receive revelations (Eph. 3:5)</w:t>
      </w:r>
    </w:p>
    <w:p w14:paraId="4ACDD524" w14:textId="002699E9" w:rsidR="00330CEF" w:rsidRPr="00CD57CB" w:rsidRDefault="00330CEF" w:rsidP="00330CEF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They rejoice in justice (Rev. 18:20)</w:t>
      </w:r>
    </w:p>
    <w:p w14:paraId="1F8F4E79" w14:textId="5FACBA8C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When mentioned together, the apostles precede the prophets (except in Luke 11:49). Peter equates the apostles with the ancient prophets (2 Peter 3:2).</w:t>
      </w:r>
    </w:p>
    <w:p w14:paraId="3DA04D4D" w14:textId="7B48B493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The apostles were specially commissioned to be witnesses of the resurrection by Jesus himself ( Acts 10:40-41).</w:t>
      </w:r>
    </w:p>
    <w:p w14:paraId="79DCBABC" w14:textId="16A0F730" w:rsidR="00330CEF" w:rsidRPr="00CD57CB" w:rsidRDefault="00330CEF" w:rsidP="00330CEF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The New Testament mentions several prophets, some by name: Barnabas (apostle), Simon, Lucius, Manaen , Saul (apostle), Judas, Silas, and Agabus ( Acts 11:27; 13:1; 15:32; 19:6-7; 21:10).</w:t>
      </w:r>
    </w:p>
    <w:p w14:paraId="57F3C1EB" w14:textId="3AA34FB7" w:rsidR="0065280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Prophetesses.</w:t>
      </w:r>
    </w:p>
    <w:p w14:paraId="5AA2A865" w14:textId="5FFC99D1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The only prophetess mentioned by name in the New Testament is Anna, who “spoke about the child [Jesus] to all who were looking forward to the redemption of Jerusalem” ( Luke 2:36-38</w:t>
      </w:r>
      <w:r w:rsidR="00F67B4C">
        <w:rPr>
          <w:sz w:val="20"/>
          <w:szCs w:val="20"/>
        </w:rPr>
        <w:t xml:space="preserve"> </w:t>
      </w:r>
      <w:r w:rsidR="00F67B4C" w:rsidRPr="00F67B4C">
        <w:rPr>
          <w:sz w:val="16"/>
          <w:szCs w:val="16"/>
        </w:rPr>
        <w:t>NVI</w:t>
      </w:r>
      <w:r w:rsidRPr="00CD57CB">
        <w:rPr>
          <w:sz w:val="20"/>
          <w:szCs w:val="20"/>
        </w:rPr>
        <w:t>).</w:t>
      </w:r>
    </w:p>
    <w:p w14:paraId="6247FE78" w14:textId="493C889E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The four daughters of Philip the evangelist also received the gift of prophecy ( Acts 21:8-9).</w:t>
      </w:r>
    </w:p>
    <w:p w14:paraId="39A23D2D" w14:textId="2F309955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Furthermore, prophecy is mentioned as a common gift, both in women and in men (1 Cor. 11:4-5).</w:t>
      </w:r>
    </w:p>
    <w:p w14:paraId="33EE7AEA" w14:textId="72DE614E" w:rsidR="005714EB" w:rsidRPr="00CD57CB" w:rsidRDefault="005714EB" w:rsidP="005714E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Joel announced beforehand that the Holy Spirit would work so that sons, daughters, old men, young men, servants, and maidservants would prophesy (Joel 2:28-29).</w:t>
      </w:r>
    </w:p>
    <w:p w14:paraId="3D63339B" w14:textId="0FCDDFCD" w:rsidR="00652803" w:rsidRPr="00CD57CB" w:rsidRDefault="00925583" w:rsidP="0092558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925583">
        <w:rPr>
          <w:b/>
          <w:bCs/>
          <w:sz w:val="20"/>
          <w:szCs w:val="20"/>
        </w:rPr>
        <w:t>Paul's co-workers</w:t>
      </w:r>
    </w:p>
    <w:p w14:paraId="094F2AFF" w14:textId="66BF63FB" w:rsidR="005714EB" w:rsidRPr="00CD57CB" w:rsidRDefault="00BF02CB" w:rsidP="00BF02C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In addition to apostles, prophets, and prophetesses, some of Paul's helpers are mentioned who, like Silas and Barnabas, had the gift of prophecy:</w:t>
      </w:r>
    </w:p>
    <w:p w14:paraId="0A645AAE" w14:textId="61BF35ED" w:rsidR="00BF02CB" w:rsidRPr="00CD57CB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 xml:space="preserve">TIMOTHY: His call to ministry was prophesied (1 Tim. 1:18). He was co-author with Paul of the epistles: 2 Corinthians (2 Cor. 1:1); Philippians ( Phil . 1:1); Colossians (Col. 1:1); 1 Thessalonians (1 Thess. 1:1); </w:t>
      </w:r>
      <w:r w:rsidR="00D6312A">
        <w:rPr>
          <w:sz w:val="20"/>
          <w:szCs w:val="20"/>
        </w:rPr>
        <w:t xml:space="preserve">                                     </w:t>
      </w:r>
      <w:r w:rsidRPr="00CD57CB">
        <w:rPr>
          <w:sz w:val="20"/>
          <w:szCs w:val="20"/>
        </w:rPr>
        <w:t>2 Thessalonians (2 Thess. 1:1); and Philemon (Phil. 1:1).</w:t>
      </w:r>
    </w:p>
    <w:p w14:paraId="1E045B37" w14:textId="141FC8C4" w:rsidR="00BF02CB" w:rsidRPr="00CD57CB" w:rsidRDefault="00BF02CB" w:rsidP="00BF02CB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TITUS: He fulfilled several prophetic functions, such as edification (2 Cor. 8:6); exhortation (Titus 2:6, 9, 15); and consolation (2 Cor. 7:13)</w:t>
      </w:r>
    </w:p>
    <w:p w14:paraId="2E43112E" w14:textId="680F7B62" w:rsidR="00395C43" w:rsidRPr="00CD57CB" w:rsidRDefault="00652803" w:rsidP="00652803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t>False prophets</w:t>
      </w:r>
    </w:p>
    <w:p w14:paraId="3272A57F" w14:textId="3D12F54F" w:rsidR="00BF02CB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Jesus warned that false prophets would arise, whom he called “ravenous wolves” (Mt. 24:24; 7:15). These false prophets began to appear even within the early church (1 Jn. 4:1).</w:t>
      </w:r>
    </w:p>
    <w:p w14:paraId="5D4EC4EF" w14:textId="191C9033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Paul warned the elders of Ephesus that “ravenous wolves” would arise among them ( Acts 20:29). He warned the Corinthians about the existence of “false apostles” (2 Corinthians 11:13).</w:t>
      </w:r>
    </w:p>
    <w:p w14:paraId="3379603B" w14:textId="224ED3E5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True prophecy aligns with God's Word, points to Christ, and builds up the church, while false prophets promote divisive doctrines and self-interest.</w:t>
      </w:r>
    </w:p>
    <w:p w14:paraId="4412F947" w14:textId="3ADBD8C7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We believers are called to examine the prophets and make sure that all their messages are consistent with Scripture and Christ-centered.</w:t>
      </w:r>
    </w:p>
    <w:p w14:paraId="158FDF08" w14:textId="16029562" w:rsidR="00E92710" w:rsidRPr="00CD57CB" w:rsidRDefault="00E92710" w:rsidP="00E92710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D57CB">
        <w:rPr>
          <w:sz w:val="20"/>
          <w:szCs w:val="20"/>
        </w:rPr>
        <w:t>Our only defense against false prophets (and against the evil powers that direct them) is to put on the armor that God has provided for us (Eph. 6:10-18).</w:t>
      </w:r>
    </w:p>
    <w:p w14:paraId="74234779" w14:textId="375A7211" w:rsidR="00E92710" w:rsidRPr="00CD57CB" w:rsidRDefault="00E92710" w:rsidP="00E92710">
      <w:pPr>
        <w:rPr>
          <w:b/>
          <w:bCs/>
          <w:sz w:val="20"/>
          <w:szCs w:val="20"/>
        </w:rPr>
      </w:pPr>
      <w:r w:rsidRPr="00CD57CB">
        <w:rPr>
          <w:b/>
          <w:bCs/>
          <w:sz w:val="20"/>
          <w:szCs w:val="20"/>
        </w:rPr>
        <w:lastRenderedPageBreak/>
        <w:t>APPENDIX: THE KEY PRINCIPLES OF ELLEN G. WHITE'S MINISTRY</w:t>
      </w:r>
    </w:p>
    <w:p w14:paraId="1BC8065B" w14:textId="43E3BA21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Ellen G. White's ministry had two fundamental focuses: to bring people to Jesus; and to direct their attention to the Bible.</w:t>
      </w:r>
    </w:p>
    <w:p w14:paraId="3ACC9192" w14:textId="77777777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FIRST AXIS: JESUS</w:t>
      </w:r>
    </w:p>
    <w:p w14:paraId="4402655E" w14:textId="473FA9CE" w:rsidR="00E92710" w:rsidRPr="00CD57CB" w:rsidRDefault="00E92710" w:rsidP="00077C00">
      <w:pPr>
        <w:rPr>
          <w:sz w:val="20"/>
          <w:szCs w:val="20"/>
        </w:rPr>
      </w:pPr>
      <w:r w:rsidRPr="00CD57CB">
        <w:rPr>
          <w:sz w:val="20"/>
          <w:szCs w:val="20"/>
        </w:rPr>
        <w:t>After the 1888 congress, when asked about the topics discussed, she replied: “</w:t>
      </w:r>
      <w:r w:rsidR="00077C00" w:rsidRPr="00077C00">
        <w:rPr>
          <w:sz w:val="20"/>
          <w:szCs w:val="20"/>
        </w:rPr>
        <w:t>I have been presenting it to you for the last 45 years—the matchless charms of Christ</w:t>
      </w:r>
      <w:r w:rsidRPr="00CD57CB">
        <w:rPr>
          <w:sz w:val="20"/>
          <w:szCs w:val="20"/>
        </w:rPr>
        <w:t>” (Sermons and Talks, vol. 1, p. 116).</w:t>
      </w:r>
    </w:p>
    <w:p w14:paraId="0148B332" w14:textId="77777777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>SECOND AXIS: THE BIBLE</w:t>
      </w:r>
    </w:p>
    <w:p w14:paraId="10DDBAD9" w14:textId="0183D307" w:rsidR="00E92710" w:rsidRPr="00CD57CB" w:rsidRDefault="00E92710" w:rsidP="00E92710">
      <w:pPr>
        <w:rPr>
          <w:sz w:val="20"/>
          <w:szCs w:val="20"/>
        </w:rPr>
      </w:pPr>
      <w:r w:rsidRPr="00CD57CB">
        <w:rPr>
          <w:sz w:val="20"/>
          <w:szCs w:val="20"/>
        </w:rPr>
        <w:t xml:space="preserve">Ellen never claimed that her writings were superior to the Bible, but always urged that they be tested by it. As a messenger of the Lord, she considered herself a “lesser light” guiding people to the “greater light,” the Bible (Selected Messages, vol. 3, p. </w:t>
      </w:r>
      <w:r w:rsidR="00077C00">
        <w:rPr>
          <w:sz w:val="20"/>
          <w:szCs w:val="20"/>
        </w:rPr>
        <w:t>29</w:t>
      </w:r>
      <w:r w:rsidRPr="00CD57CB">
        <w:rPr>
          <w:sz w:val="20"/>
          <w:szCs w:val="20"/>
        </w:rPr>
        <w:t>).</w:t>
      </w:r>
    </w:p>
    <w:sectPr w:rsidR="00E92710" w:rsidRPr="00CD57CB" w:rsidSect="00CD57CB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1589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03"/>
    <w:rsid w:val="00004746"/>
    <w:rsid w:val="0002679B"/>
    <w:rsid w:val="00077C00"/>
    <w:rsid w:val="000B2AC6"/>
    <w:rsid w:val="000B440E"/>
    <w:rsid w:val="001E4AA8"/>
    <w:rsid w:val="003036B8"/>
    <w:rsid w:val="00330CEF"/>
    <w:rsid w:val="00395C43"/>
    <w:rsid w:val="003D5E96"/>
    <w:rsid w:val="004D5CB2"/>
    <w:rsid w:val="005714EB"/>
    <w:rsid w:val="005B782E"/>
    <w:rsid w:val="00652803"/>
    <w:rsid w:val="006B286A"/>
    <w:rsid w:val="00711123"/>
    <w:rsid w:val="008C32D8"/>
    <w:rsid w:val="00925583"/>
    <w:rsid w:val="00AB406A"/>
    <w:rsid w:val="00AF7811"/>
    <w:rsid w:val="00BA3EAE"/>
    <w:rsid w:val="00BF02CB"/>
    <w:rsid w:val="00C22FAD"/>
    <w:rsid w:val="00C46A68"/>
    <w:rsid w:val="00CA4E1C"/>
    <w:rsid w:val="00CD57CB"/>
    <w:rsid w:val="00D6312A"/>
    <w:rsid w:val="00D92F8D"/>
    <w:rsid w:val="00E92710"/>
    <w:rsid w:val="00F6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753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6</cp:revision>
  <dcterms:created xsi:type="dcterms:W3CDTF">2026-10-06T07:18:00Z</dcterms:created>
  <dcterms:modified xsi:type="dcterms:W3CDTF">2026-10-06T07:32:00Z</dcterms:modified>
</cp:coreProperties>
</file>