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632C4" w14:textId="18217417" w:rsidR="00E278B2" w:rsidRPr="00F46671" w:rsidRDefault="00F46671" w:rsidP="00F46671">
      <w:pPr>
        <w:pStyle w:val="Prrafodelista"/>
        <w:numPr>
          <w:ilvl w:val="0"/>
          <w:numId w:val="1"/>
        </w:numPr>
        <w:rPr>
          <w:b/>
          <w:bCs/>
          <w:sz w:val="22"/>
          <w:lang w:val="pap-029"/>
        </w:rPr>
      </w:pPr>
      <w:r w:rsidRPr="00F46671">
        <w:rPr>
          <w:b/>
          <w:bCs/>
          <w:sz w:val="22"/>
          <w:lang w:val="pap-029"/>
        </w:rPr>
        <w:t>E tera ku tabata pèrdí.</w:t>
      </w:r>
    </w:p>
    <w:p w14:paraId="28A96D02" w14:textId="00889D9D" w:rsidR="00AA554C" w:rsidRPr="00F46671" w:rsidRDefault="00F46671" w:rsidP="00F46671">
      <w:pPr>
        <w:pStyle w:val="Prrafodelista"/>
        <w:numPr>
          <w:ilvl w:val="1"/>
          <w:numId w:val="1"/>
        </w:numPr>
        <w:ind w:left="706"/>
        <w:rPr>
          <w:sz w:val="22"/>
          <w:lang w:val="pap-029"/>
        </w:rPr>
      </w:pPr>
      <w:r w:rsidRPr="00F46671">
        <w:rPr>
          <w:sz w:val="22"/>
          <w:lang w:val="pap-029"/>
        </w:rPr>
        <w:t xml:space="preserve">Dios a apuntá Adam i Eva komo gobernadónan di e mundu aki (Gen. 1:27-28), i a pone nan den e Hòfi di Edén </w:t>
      </w:r>
      <w:r w:rsidR="00AA554C" w:rsidRPr="00F46671">
        <w:rPr>
          <w:sz w:val="22"/>
          <w:lang w:val="pap-029"/>
        </w:rPr>
        <w:t xml:space="preserve">( Gen. 2:8). </w:t>
      </w:r>
      <w:r w:rsidRPr="00F46671">
        <w:rPr>
          <w:sz w:val="22"/>
          <w:lang w:val="pap-029"/>
        </w:rPr>
        <w:t>Ora ku nan a desobedesé Dios, nan a wòrdu saká for di einan (Gen. 3:23). Nan a pèrdè dominio riba e Tera</w:t>
      </w:r>
      <w:r w:rsidR="00AA554C" w:rsidRPr="00F46671">
        <w:rPr>
          <w:sz w:val="22"/>
          <w:lang w:val="pap-029"/>
        </w:rPr>
        <w:t>.</w:t>
      </w:r>
    </w:p>
    <w:p w14:paraId="058E75AB" w14:textId="5B35C51D" w:rsidR="00AA554C" w:rsidRPr="00F46671" w:rsidRDefault="00F46671" w:rsidP="00F46671">
      <w:pPr>
        <w:pStyle w:val="Prrafodelista"/>
        <w:numPr>
          <w:ilvl w:val="1"/>
          <w:numId w:val="1"/>
        </w:numPr>
        <w:ind w:left="706"/>
        <w:rPr>
          <w:sz w:val="22"/>
          <w:lang w:val="pap-029"/>
        </w:rPr>
      </w:pPr>
      <w:r w:rsidRPr="00F46671">
        <w:rPr>
          <w:sz w:val="22"/>
          <w:lang w:val="pap-029"/>
        </w:rPr>
        <w:t xml:space="preserve">Pero Dios tabatin un plan pa humanidat rekobrá e tera pèrdí. Den e promé fase, El a duna Abraham, Isaak, i Jakòb un pida di tera chikitu: Kanaan </w:t>
      </w:r>
      <w:r w:rsidR="00AA554C" w:rsidRPr="00F46671">
        <w:rPr>
          <w:sz w:val="22"/>
          <w:lang w:val="pap-029"/>
        </w:rPr>
        <w:t>( Gen. 13:14-15).</w:t>
      </w:r>
    </w:p>
    <w:p w14:paraId="18861617" w14:textId="35A894A7" w:rsidR="00AA554C" w:rsidRPr="00F46671" w:rsidRDefault="00F46671" w:rsidP="00F46671">
      <w:pPr>
        <w:pStyle w:val="Prrafodelista"/>
        <w:numPr>
          <w:ilvl w:val="1"/>
          <w:numId w:val="1"/>
        </w:numPr>
        <w:ind w:left="706"/>
        <w:rPr>
          <w:sz w:val="22"/>
          <w:lang w:val="pap-029"/>
        </w:rPr>
      </w:pPr>
      <w:r w:rsidRPr="00F46671">
        <w:rPr>
          <w:sz w:val="22"/>
          <w:lang w:val="pap-029"/>
        </w:rPr>
        <w:t xml:space="preserve">Gradualmente, e poseshon lo wòrdu ekstendé na e tera kompleto, segun ku e konosementu di Dios tabata alkansá tur pueblo i nashon </w:t>
      </w:r>
      <w:r w:rsidR="00AA554C" w:rsidRPr="00F46671">
        <w:rPr>
          <w:sz w:val="22"/>
          <w:lang w:val="pap-029"/>
        </w:rPr>
        <w:t xml:space="preserve"> ( Is . 11:9).</w:t>
      </w:r>
    </w:p>
    <w:p w14:paraId="18731E22" w14:textId="01AD4798" w:rsidR="00AA554C" w:rsidRPr="00F46671" w:rsidRDefault="00F46671" w:rsidP="00F46671">
      <w:pPr>
        <w:pStyle w:val="Prrafodelista"/>
        <w:numPr>
          <w:ilvl w:val="1"/>
          <w:numId w:val="1"/>
        </w:numPr>
        <w:ind w:left="706"/>
        <w:rPr>
          <w:sz w:val="22"/>
          <w:lang w:val="pap-029"/>
        </w:rPr>
      </w:pPr>
      <w:r w:rsidRPr="00F46671">
        <w:rPr>
          <w:sz w:val="22"/>
          <w:lang w:val="pap-029"/>
        </w:rPr>
        <w:t xml:space="preserve">Israel su desobedensia a guia na un kambio den e plannan original. Dios a lanta yiunan di Abraham for di e piedranan pa heredá Su promesanan: nos (Lukas 3:8; Hebreonan </w:t>
      </w:r>
      <w:r w:rsidR="00AA554C" w:rsidRPr="00F46671">
        <w:rPr>
          <w:sz w:val="22"/>
          <w:lang w:val="pap-029"/>
        </w:rPr>
        <w:t>6:11-12).</w:t>
      </w:r>
    </w:p>
    <w:p w14:paraId="15BA09B5" w14:textId="54F12014" w:rsidR="00BF77FB" w:rsidRPr="00490087" w:rsidRDefault="00F46671" w:rsidP="00F46671">
      <w:pPr>
        <w:pStyle w:val="Prrafodelista"/>
        <w:numPr>
          <w:ilvl w:val="0"/>
          <w:numId w:val="1"/>
        </w:numPr>
        <w:rPr>
          <w:b/>
          <w:bCs/>
          <w:sz w:val="22"/>
          <w:lang w:val="pap-029"/>
        </w:rPr>
      </w:pPr>
      <w:r w:rsidRPr="00490087">
        <w:rPr>
          <w:b/>
          <w:bCs/>
          <w:sz w:val="22"/>
          <w:lang w:val="pap-029"/>
        </w:rPr>
        <w:t>E tera ku Dios ta duna.</w:t>
      </w:r>
    </w:p>
    <w:p w14:paraId="69AD5854" w14:textId="089F980F" w:rsidR="00090E6A" w:rsidRPr="00490087" w:rsidRDefault="00490087" w:rsidP="00490087">
      <w:pPr>
        <w:pStyle w:val="Prrafodelista"/>
        <w:numPr>
          <w:ilvl w:val="1"/>
          <w:numId w:val="1"/>
        </w:numPr>
        <w:ind w:left="706"/>
        <w:rPr>
          <w:sz w:val="22"/>
          <w:lang w:val="pap-029"/>
        </w:rPr>
      </w:pPr>
      <w:r w:rsidRPr="00490087">
        <w:rPr>
          <w:sz w:val="22"/>
          <w:lang w:val="pap-029"/>
        </w:rPr>
        <w:t>Meskos ku Adam i Eva no a hasi nada pa merese e Hòfi di Edén, Abraham i su desendientenan no a hasi nada pa merese e Tera Primintí. Esaki tabata un regalo for di Dios</w:t>
      </w:r>
      <w:r w:rsidR="00090E6A" w:rsidRPr="00490087">
        <w:rPr>
          <w:sz w:val="22"/>
          <w:lang w:val="pap-029"/>
        </w:rPr>
        <w:t>.</w:t>
      </w:r>
    </w:p>
    <w:p w14:paraId="523E6A50" w14:textId="14B19379" w:rsidR="00090E6A" w:rsidRPr="00490087" w:rsidRDefault="00490087" w:rsidP="00490087">
      <w:pPr>
        <w:pStyle w:val="Prrafodelista"/>
        <w:numPr>
          <w:ilvl w:val="1"/>
          <w:numId w:val="1"/>
        </w:numPr>
        <w:ind w:left="706"/>
        <w:rPr>
          <w:sz w:val="22"/>
          <w:lang w:val="pap-029"/>
        </w:rPr>
      </w:pPr>
      <w:r w:rsidRPr="00490087">
        <w:rPr>
          <w:sz w:val="22"/>
          <w:lang w:val="pap-029"/>
        </w:rPr>
        <w:t>Nos por kompará e regalo aki ku un kas di hür. Ounke Israel por biba na Kanaan, e tera a keda Dios Su poseshon ( Salmo</w:t>
      </w:r>
      <w:r w:rsidR="00090E6A" w:rsidRPr="00490087">
        <w:rPr>
          <w:sz w:val="22"/>
          <w:lang w:val="pap-029"/>
        </w:rPr>
        <w:t>. 24:1).</w:t>
      </w:r>
    </w:p>
    <w:p w14:paraId="6098E23B" w14:textId="7192608F" w:rsidR="00090E6A" w:rsidRPr="00490087" w:rsidRDefault="00490087" w:rsidP="00490087">
      <w:pPr>
        <w:pStyle w:val="Prrafodelista"/>
        <w:numPr>
          <w:ilvl w:val="1"/>
          <w:numId w:val="1"/>
        </w:numPr>
        <w:ind w:left="706"/>
        <w:rPr>
          <w:sz w:val="22"/>
          <w:lang w:val="pap-029"/>
        </w:rPr>
      </w:pPr>
      <w:r w:rsidRPr="00490087">
        <w:rPr>
          <w:sz w:val="22"/>
          <w:lang w:val="pap-029"/>
        </w:rPr>
        <w:t>E doño di e kas ta esun ku ta kuida pa e manteneshon di e dak, e instalamentu di tubo, ètc. Similarmente, Dios ta Esun Kende a proveé pa e awaseru, a protehá e kosechanan, ètc., asina ku Israel por biba ku konfiansa den e tera ku Dios a duna nan</w:t>
      </w:r>
      <w:r w:rsidR="00090E6A" w:rsidRPr="00490087">
        <w:rPr>
          <w:sz w:val="22"/>
          <w:lang w:val="pap-029"/>
        </w:rPr>
        <w:t>.</w:t>
      </w:r>
    </w:p>
    <w:p w14:paraId="7A299FC7" w14:textId="7F70BBC0" w:rsidR="00090E6A" w:rsidRPr="00490087" w:rsidRDefault="00490087" w:rsidP="00490087">
      <w:pPr>
        <w:pStyle w:val="Prrafodelista"/>
        <w:numPr>
          <w:ilvl w:val="1"/>
          <w:numId w:val="1"/>
        </w:numPr>
        <w:ind w:left="706"/>
        <w:rPr>
          <w:sz w:val="22"/>
          <w:lang w:val="pap-029"/>
        </w:rPr>
      </w:pPr>
      <w:r w:rsidRPr="00490087">
        <w:rPr>
          <w:sz w:val="22"/>
          <w:lang w:val="pap-029"/>
        </w:rPr>
        <w:t>Manera den Edén, tabatin hür pa “paga”: obedensia  (Lev. 20:22). E tabata realmente un asuntu di relashon: stimando Dios i desfrutando di Su bendishonnan</w:t>
      </w:r>
      <w:r w:rsidR="00090E6A" w:rsidRPr="00490087">
        <w:rPr>
          <w:sz w:val="22"/>
          <w:lang w:val="pap-029"/>
        </w:rPr>
        <w:t xml:space="preserve">. </w:t>
      </w:r>
      <w:r w:rsidRPr="00490087">
        <w:rPr>
          <w:sz w:val="22"/>
          <w:lang w:val="pap-029"/>
        </w:rPr>
        <w:t>Ayera, manera awe, esaki ta keda un asuntu di fe</w:t>
      </w:r>
      <w:r w:rsidR="00090E6A" w:rsidRPr="00490087">
        <w:rPr>
          <w:sz w:val="22"/>
          <w:lang w:val="pap-029"/>
        </w:rPr>
        <w:t xml:space="preserve"> ( Heb . 11:9-13).</w:t>
      </w:r>
    </w:p>
    <w:p w14:paraId="1D13341B" w14:textId="41B47FB6" w:rsidR="00BF77FB" w:rsidRPr="00490087" w:rsidRDefault="00F46671" w:rsidP="00F46671">
      <w:pPr>
        <w:pStyle w:val="Prrafodelista"/>
        <w:numPr>
          <w:ilvl w:val="0"/>
          <w:numId w:val="1"/>
        </w:numPr>
        <w:rPr>
          <w:b/>
          <w:bCs/>
          <w:sz w:val="22"/>
          <w:lang w:val="pap-029"/>
        </w:rPr>
      </w:pPr>
      <w:r w:rsidRPr="00490087">
        <w:rPr>
          <w:b/>
          <w:bCs/>
          <w:sz w:val="22"/>
          <w:lang w:val="pap-029"/>
        </w:rPr>
        <w:t>Konkistá e tera.</w:t>
      </w:r>
    </w:p>
    <w:p w14:paraId="2F014F04" w14:textId="112411F3" w:rsidR="00B97F81" w:rsidRPr="00490087" w:rsidRDefault="00490087" w:rsidP="00490087">
      <w:pPr>
        <w:pStyle w:val="Prrafodelista"/>
        <w:numPr>
          <w:ilvl w:val="1"/>
          <w:numId w:val="1"/>
        </w:numPr>
        <w:ind w:left="706"/>
        <w:rPr>
          <w:sz w:val="22"/>
          <w:lang w:val="pap-029"/>
        </w:rPr>
      </w:pPr>
      <w:r w:rsidRPr="00490087">
        <w:rPr>
          <w:sz w:val="22"/>
          <w:lang w:val="pap-029"/>
        </w:rPr>
        <w:t>Ora ku Josué tabata bieu, Dios a komand’é pa divide e tera entre e tribunan di Israel, inkluyendo e teritorionan no-konkistá (Josue</w:t>
      </w:r>
      <w:r w:rsidR="00B97F81" w:rsidRPr="00490087">
        <w:rPr>
          <w:sz w:val="22"/>
          <w:lang w:val="pap-029"/>
        </w:rPr>
        <w:t>. 13:1-7).</w:t>
      </w:r>
    </w:p>
    <w:p w14:paraId="13FF83BF" w14:textId="040ABD96" w:rsidR="00B97F81" w:rsidRPr="00490087" w:rsidRDefault="00490087" w:rsidP="00490087">
      <w:pPr>
        <w:pStyle w:val="Prrafodelista"/>
        <w:numPr>
          <w:ilvl w:val="1"/>
          <w:numId w:val="1"/>
        </w:numPr>
        <w:ind w:left="706"/>
        <w:rPr>
          <w:sz w:val="22"/>
          <w:lang w:val="pap-029"/>
        </w:rPr>
      </w:pPr>
      <w:r w:rsidRPr="00490087">
        <w:rPr>
          <w:sz w:val="22"/>
          <w:lang w:val="pap-029"/>
        </w:rPr>
        <w:t>E tera tabata di nan, pero tòg nan mester a hasi un esfuerso pa poseé esaki. Dios no ta aktua independientemente di hende; E kier pa nos hasi nos parti</w:t>
      </w:r>
      <w:r w:rsidR="00B97F81" w:rsidRPr="00490087">
        <w:rPr>
          <w:sz w:val="22"/>
          <w:lang w:val="pap-029"/>
        </w:rPr>
        <w:t>.</w:t>
      </w:r>
    </w:p>
    <w:p w14:paraId="6867D440" w14:textId="171AD403" w:rsidR="00B97F81" w:rsidRPr="00490087" w:rsidRDefault="00490087" w:rsidP="00490087">
      <w:pPr>
        <w:pStyle w:val="Prrafodelista"/>
        <w:numPr>
          <w:ilvl w:val="1"/>
          <w:numId w:val="1"/>
        </w:numPr>
        <w:ind w:left="706"/>
        <w:rPr>
          <w:sz w:val="22"/>
          <w:lang w:val="pap-029"/>
        </w:rPr>
      </w:pPr>
      <w:r w:rsidRPr="00490087">
        <w:rPr>
          <w:sz w:val="22"/>
          <w:lang w:val="pap-029"/>
        </w:rPr>
        <w:t>Ounke nan a bringa pa viktoria, nan éksito no tabata nan propio mérito, pero esun di Dios (Deut. 9:5). Meskos ku Israel, nos no por hasi nada pa optene salbashon i heredá e promesanan. (Efe. 2:8-9; Gal. 3:29). Pero si nan a bringa… kiko nos lo tin ku hasi awe</w:t>
      </w:r>
      <w:r w:rsidR="00B97F81" w:rsidRPr="00490087">
        <w:rPr>
          <w:sz w:val="22"/>
          <w:lang w:val="pap-029"/>
        </w:rPr>
        <w:t>?</w:t>
      </w:r>
    </w:p>
    <w:p w14:paraId="407068B9" w14:textId="4BCEC5DA" w:rsidR="00B97F81" w:rsidRPr="00490087" w:rsidRDefault="00490087" w:rsidP="00490087">
      <w:pPr>
        <w:pStyle w:val="Prrafodelista"/>
        <w:numPr>
          <w:ilvl w:val="1"/>
          <w:numId w:val="1"/>
        </w:numPr>
        <w:ind w:left="706"/>
        <w:rPr>
          <w:sz w:val="22"/>
          <w:lang w:val="pap-029"/>
        </w:rPr>
      </w:pPr>
      <w:r w:rsidRPr="00490087">
        <w:rPr>
          <w:sz w:val="22"/>
          <w:lang w:val="pap-029"/>
        </w:rPr>
        <w:t xml:space="preserve">Una bes salbá, Dios ta rekerí dos kos di Su herederonan: obedensia  (Fil. 2:12); i gratitut </w:t>
      </w:r>
      <w:r w:rsidR="00B97F81" w:rsidRPr="00490087">
        <w:rPr>
          <w:sz w:val="22"/>
          <w:lang w:val="pap-029"/>
        </w:rPr>
        <w:t>( Heb . 12:28).</w:t>
      </w:r>
    </w:p>
    <w:p w14:paraId="04C2B100" w14:textId="2C8D07C6" w:rsidR="00BF77FB" w:rsidRPr="00FE03EB" w:rsidRDefault="00F46671" w:rsidP="00F46671">
      <w:pPr>
        <w:pStyle w:val="Prrafodelista"/>
        <w:numPr>
          <w:ilvl w:val="0"/>
          <w:numId w:val="3"/>
        </w:numPr>
        <w:rPr>
          <w:b/>
          <w:bCs/>
          <w:sz w:val="22"/>
          <w:lang w:val="pap-029"/>
        </w:rPr>
      </w:pPr>
      <w:r w:rsidRPr="00FE03EB">
        <w:rPr>
          <w:b/>
          <w:bCs/>
          <w:sz w:val="22"/>
          <w:lang w:val="pap-029"/>
        </w:rPr>
        <w:t>Retené e regalu.</w:t>
      </w:r>
    </w:p>
    <w:p w14:paraId="5343E082" w14:textId="0B61B6A0" w:rsidR="00EC54F0" w:rsidRPr="00FE03EB" w:rsidRDefault="00490087" w:rsidP="00FE03EB">
      <w:pPr>
        <w:pStyle w:val="Prrafodelista"/>
        <w:numPr>
          <w:ilvl w:val="1"/>
          <w:numId w:val="3"/>
        </w:numPr>
        <w:ind w:left="706"/>
        <w:rPr>
          <w:sz w:val="22"/>
          <w:lang w:val="pap-029"/>
        </w:rPr>
      </w:pPr>
      <w:r w:rsidRPr="00FE03EB">
        <w:rPr>
          <w:sz w:val="22"/>
          <w:lang w:val="pap-029"/>
        </w:rPr>
        <w:t>Una bes ku e herensia a wòrdu risibí, tabatin reglanan speshal ku ta goberná e uzo di e tera: e aña sabátiko i e hubileo.</w:t>
      </w:r>
      <w:r w:rsidR="00EC54F0" w:rsidRPr="00FE03EB">
        <w:rPr>
          <w:sz w:val="22"/>
          <w:lang w:val="pap-029"/>
        </w:rPr>
        <w:t>.</w:t>
      </w:r>
    </w:p>
    <w:p w14:paraId="7D17A1BD" w14:textId="0543F9B6" w:rsidR="00EC54F0" w:rsidRPr="00FE03EB" w:rsidRDefault="00FE03EB" w:rsidP="00FE03EB">
      <w:pPr>
        <w:pStyle w:val="Prrafodelista"/>
        <w:numPr>
          <w:ilvl w:val="1"/>
          <w:numId w:val="3"/>
        </w:numPr>
        <w:ind w:left="706"/>
        <w:rPr>
          <w:sz w:val="22"/>
          <w:lang w:val="pap-029"/>
        </w:rPr>
      </w:pPr>
      <w:r w:rsidRPr="00FE03EB">
        <w:rPr>
          <w:i/>
          <w:iCs/>
          <w:sz w:val="22"/>
          <w:u w:val="single"/>
          <w:lang w:val="pap-029"/>
        </w:rPr>
        <w:t>E aña Sabátiko, un ekstenshon masha ekstensivo di e Sabat, a permití e tera pa sosega (Lev. 25:2-5).                        Fayo pa opservá e lei aki tabata un di e motibunan pa e eksiliado (2 Kron</w:t>
      </w:r>
      <w:r w:rsidR="00EC54F0" w:rsidRPr="00FE03EB">
        <w:rPr>
          <w:sz w:val="22"/>
          <w:lang w:val="pap-029"/>
        </w:rPr>
        <w:t>. 36:20-21).</w:t>
      </w:r>
    </w:p>
    <w:p w14:paraId="7C61031D" w14:textId="6FADDD50" w:rsidR="00EC54F0" w:rsidRPr="00FE03EB" w:rsidRDefault="00FE03EB" w:rsidP="00FE03EB">
      <w:pPr>
        <w:pStyle w:val="Prrafodelista"/>
        <w:numPr>
          <w:ilvl w:val="1"/>
          <w:numId w:val="3"/>
        </w:numPr>
        <w:ind w:left="706"/>
        <w:rPr>
          <w:sz w:val="22"/>
          <w:lang w:val="pap-029"/>
        </w:rPr>
      </w:pPr>
      <w:r w:rsidRPr="00FE03EB">
        <w:rPr>
          <w:i/>
          <w:iCs/>
          <w:sz w:val="22"/>
          <w:u w:val="single"/>
          <w:lang w:val="pap-029"/>
        </w:rPr>
        <w:t xml:space="preserve">E hubileo a envolví e dunamentu bèk di teranan na nan doñonan original, evitando desigualidatnan soshal </w:t>
      </w:r>
      <w:r w:rsidR="00EC54F0" w:rsidRPr="00FE03EB">
        <w:rPr>
          <w:sz w:val="22"/>
          <w:lang w:val="pap-029"/>
        </w:rPr>
        <w:t>( Lev . 25:10, 23, 40-41).</w:t>
      </w:r>
    </w:p>
    <w:p w14:paraId="001C5F5B" w14:textId="223C216E" w:rsidR="00EC54F0" w:rsidRPr="00FE03EB" w:rsidRDefault="00FE03EB" w:rsidP="00FE03EB">
      <w:pPr>
        <w:pStyle w:val="Prrafodelista"/>
        <w:numPr>
          <w:ilvl w:val="1"/>
          <w:numId w:val="3"/>
        </w:numPr>
        <w:ind w:left="706"/>
        <w:rPr>
          <w:sz w:val="22"/>
          <w:lang w:val="pap-029"/>
        </w:rPr>
      </w:pPr>
      <w:r w:rsidRPr="00FE03EB">
        <w:rPr>
          <w:sz w:val="22"/>
          <w:lang w:val="pap-029"/>
        </w:rPr>
        <w:t>Den esensia, esaki ta e propósito prinsipal di e evangelio: pa kita e distinshon entre e riku i e pober, dunadó di trabou i empleado, privilegiá i sin privilegionan, poniendo nos tur riba base firme(fundeshi) igual dor di rekonosé nos nesesidat kompleto di Dios Su grasia</w:t>
      </w:r>
      <w:r w:rsidR="00EC54F0" w:rsidRPr="00FE03EB">
        <w:rPr>
          <w:sz w:val="22"/>
          <w:lang w:val="pap-029"/>
        </w:rPr>
        <w:t>.</w:t>
      </w:r>
    </w:p>
    <w:p w14:paraId="5D1B4673" w14:textId="7231ED11" w:rsidR="00395C43" w:rsidRPr="00FE03EB" w:rsidRDefault="00F46671" w:rsidP="00F46671">
      <w:pPr>
        <w:pStyle w:val="Prrafodelista"/>
        <w:numPr>
          <w:ilvl w:val="0"/>
          <w:numId w:val="4"/>
        </w:numPr>
        <w:rPr>
          <w:b/>
          <w:bCs/>
          <w:sz w:val="22"/>
          <w:lang w:val="pap-029"/>
        </w:rPr>
      </w:pPr>
      <w:r w:rsidRPr="00FE03EB">
        <w:rPr>
          <w:b/>
          <w:bCs/>
          <w:sz w:val="22"/>
          <w:lang w:val="pap-029"/>
        </w:rPr>
        <w:t>E tera rekobrá.</w:t>
      </w:r>
    </w:p>
    <w:p w14:paraId="08382551" w14:textId="1C0BF3F6" w:rsidR="00014E94" w:rsidRPr="00FE03EB" w:rsidRDefault="00FE03EB" w:rsidP="00FE03EB">
      <w:pPr>
        <w:pStyle w:val="Prrafodelista"/>
        <w:numPr>
          <w:ilvl w:val="1"/>
          <w:numId w:val="4"/>
        </w:numPr>
        <w:ind w:left="706"/>
        <w:rPr>
          <w:sz w:val="22"/>
          <w:lang w:val="pap-029"/>
        </w:rPr>
      </w:pPr>
      <w:r w:rsidRPr="00FE03EB">
        <w:rPr>
          <w:sz w:val="22"/>
          <w:lang w:val="pap-029"/>
        </w:rPr>
        <w:t>Pa motibu di nan desobedensia, Israel a wòrdu ranká ku reis i tur for di nan tera i tirá den Babilonia. Pero Dios no a bandoná nan</w:t>
      </w:r>
      <w:r w:rsidR="00014E94" w:rsidRPr="00FE03EB">
        <w:rPr>
          <w:sz w:val="22"/>
          <w:lang w:val="pap-029"/>
        </w:rPr>
        <w:t>.</w:t>
      </w:r>
    </w:p>
    <w:p w14:paraId="162E2F5E" w14:textId="7F057ECD" w:rsidR="00014E94" w:rsidRPr="00FE03EB" w:rsidRDefault="00FE03EB" w:rsidP="00FE03EB">
      <w:pPr>
        <w:pStyle w:val="Prrafodelista"/>
        <w:numPr>
          <w:ilvl w:val="1"/>
          <w:numId w:val="4"/>
        </w:numPr>
        <w:ind w:left="706"/>
        <w:rPr>
          <w:sz w:val="22"/>
          <w:lang w:val="pap-029"/>
        </w:rPr>
      </w:pPr>
      <w:r w:rsidRPr="00FE03EB">
        <w:rPr>
          <w:sz w:val="22"/>
          <w:lang w:val="pap-029"/>
        </w:rPr>
        <w:t>El a primintí pa trese nan bèk, duna nan e tera pa semper, i pone David komo rei riba nan (Ezek. 37:25). Pero Israel no a poseé e tera ei pa semper, i David tabata morto pa un largu tempu. Kiko, anto, e profesia aki ta nifiká</w:t>
      </w:r>
      <w:r w:rsidR="00014E94" w:rsidRPr="00FE03EB">
        <w:rPr>
          <w:sz w:val="22"/>
          <w:lang w:val="pap-029"/>
        </w:rPr>
        <w:t>?</w:t>
      </w:r>
    </w:p>
    <w:p w14:paraId="1BE626F9" w14:textId="675F3F21" w:rsidR="00014E94" w:rsidRPr="00FE03EB" w:rsidRDefault="00FE03EB" w:rsidP="00FE03EB">
      <w:pPr>
        <w:pStyle w:val="Prrafodelista"/>
        <w:numPr>
          <w:ilvl w:val="1"/>
          <w:numId w:val="4"/>
        </w:numPr>
        <w:ind w:left="706"/>
        <w:rPr>
          <w:sz w:val="22"/>
          <w:lang w:val="pap-029"/>
        </w:rPr>
      </w:pPr>
      <w:r w:rsidRPr="00FE03EB">
        <w:rPr>
          <w:sz w:val="22"/>
          <w:lang w:val="pap-029"/>
        </w:rPr>
        <w:t>Aki Hesus ta wòrdu proklamá, e berdadero Rei Kende ta reina eternamente. E Kende, dor di Su sanger, ta sigurá nos di un erensia etèrno</w:t>
      </w:r>
      <w:r w:rsidR="00014E94" w:rsidRPr="00FE03EB">
        <w:rPr>
          <w:sz w:val="22"/>
          <w:lang w:val="pap-029"/>
        </w:rPr>
        <w:t>.</w:t>
      </w:r>
    </w:p>
    <w:p w14:paraId="3372505C" w14:textId="597BE54B" w:rsidR="00014E94" w:rsidRPr="001E2FE3" w:rsidRDefault="00FE03EB" w:rsidP="00FE03EB">
      <w:pPr>
        <w:pStyle w:val="Prrafodelista"/>
        <w:numPr>
          <w:ilvl w:val="1"/>
          <w:numId w:val="4"/>
        </w:numPr>
        <w:ind w:left="792"/>
        <w:rPr>
          <w:sz w:val="22"/>
        </w:rPr>
      </w:pPr>
      <w:r w:rsidRPr="00FE03EB">
        <w:rPr>
          <w:sz w:val="22"/>
          <w:lang w:val="pap-029"/>
        </w:rPr>
        <w:t>E ta e kumplimentu di tur e promesanan (Rom. 15:8; 2 Kor. 1:20). Den djÉ nos ta risibi bendishonnan awor i, den futuro, e herensia promintí (1 Pedro 1:3-4). Pronto, nos pianan lo baha den e Tera Primintí</w:t>
      </w:r>
      <w:r w:rsidR="00014E94" w:rsidRPr="001E2FE3">
        <w:rPr>
          <w:sz w:val="22"/>
        </w:rPr>
        <w:t>.</w:t>
      </w:r>
    </w:p>
    <w:sectPr w:rsidR="00014E94" w:rsidRPr="001E2FE3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D0A20A" w14:textId="77777777" w:rsidR="0003719E" w:rsidRDefault="0003719E" w:rsidP="001E2FE3">
      <w:pPr>
        <w:spacing w:after="0" w:line="240" w:lineRule="auto"/>
      </w:pPr>
      <w:r>
        <w:separator/>
      </w:r>
    </w:p>
  </w:endnote>
  <w:endnote w:type="continuationSeparator" w:id="0">
    <w:p w14:paraId="6B1D925E" w14:textId="77777777" w:rsidR="0003719E" w:rsidRDefault="0003719E" w:rsidP="001E2F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88F1B4" w14:textId="77777777" w:rsidR="0003719E" w:rsidRDefault="0003719E" w:rsidP="001E2FE3">
      <w:pPr>
        <w:spacing w:after="0" w:line="240" w:lineRule="auto"/>
      </w:pPr>
      <w:r>
        <w:separator/>
      </w:r>
    </w:p>
  </w:footnote>
  <w:footnote w:type="continuationSeparator" w:id="0">
    <w:p w14:paraId="2B983561" w14:textId="77777777" w:rsidR="0003719E" w:rsidRDefault="0003719E" w:rsidP="001E2F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80223"/>
    <w:multiLevelType w:val="hybridMultilevel"/>
    <w:tmpl w:val="6178BF08"/>
    <w:lvl w:ilvl="0" w:tplc="D47EA064">
      <w:start w:val="1"/>
      <w:numFmt w:val="upperLetter"/>
      <w:lvlText w:val="%1'"/>
      <w:lvlJc w:val="left"/>
      <w:pPr>
        <w:ind w:left="360" w:hanging="360"/>
      </w:pPr>
      <w:rPr>
        <w:rFonts w:hint="default"/>
      </w:rPr>
    </w:lvl>
    <w:lvl w:ilvl="1" w:tplc="0C0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F02911"/>
    <w:multiLevelType w:val="hybridMultilevel"/>
    <w:tmpl w:val="3E36F9F6"/>
    <w:lvl w:ilvl="0" w:tplc="108E67B4">
      <w:start w:val="2"/>
      <w:numFmt w:val="upperLetter"/>
      <w:lvlText w:val="%1'"/>
      <w:lvlJc w:val="left"/>
      <w:pPr>
        <w:ind w:left="360" w:hanging="360"/>
      </w:pPr>
      <w:rPr>
        <w:rFonts w:hint="default"/>
      </w:rPr>
    </w:lvl>
    <w:lvl w:ilvl="1" w:tplc="0C0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114BEF"/>
    <w:multiLevelType w:val="hybridMultilevel"/>
    <w:tmpl w:val="711EF876"/>
    <w:lvl w:ilvl="0" w:tplc="1CB0FA10">
      <w:start w:val="1"/>
      <w:numFmt w:val="upperLetter"/>
      <w:lvlText w:val="%1'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6FDA57F3"/>
    <w:multiLevelType w:val="hybridMultilevel"/>
    <w:tmpl w:val="2E3C3DB8"/>
    <w:lvl w:ilvl="0" w:tplc="299C9DFC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 w:tplc="0C0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1618412299">
    <w:abstractNumId w:val="3"/>
  </w:num>
  <w:num w:numId="2" w16cid:durableId="1979451524">
    <w:abstractNumId w:val="2"/>
  </w:num>
  <w:num w:numId="3" w16cid:durableId="1789080922">
    <w:abstractNumId w:val="1"/>
  </w:num>
  <w:num w:numId="4" w16cid:durableId="1058478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7FB"/>
    <w:rsid w:val="00004746"/>
    <w:rsid w:val="00014E94"/>
    <w:rsid w:val="0003719E"/>
    <w:rsid w:val="00046463"/>
    <w:rsid w:val="00090E6A"/>
    <w:rsid w:val="000B2AC6"/>
    <w:rsid w:val="000B440E"/>
    <w:rsid w:val="001E2FE3"/>
    <w:rsid w:val="001E4AA8"/>
    <w:rsid w:val="00220D97"/>
    <w:rsid w:val="002918CA"/>
    <w:rsid w:val="003036B8"/>
    <w:rsid w:val="00395C43"/>
    <w:rsid w:val="003D5E96"/>
    <w:rsid w:val="00490087"/>
    <w:rsid w:val="004D5CB2"/>
    <w:rsid w:val="006B286A"/>
    <w:rsid w:val="006F68A1"/>
    <w:rsid w:val="00711123"/>
    <w:rsid w:val="008B0929"/>
    <w:rsid w:val="008D371A"/>
    <w:rsid w:val="00AA554C"/>
    <w:rsid w:val="00AB406A"/>
    <w:rsid w:val="00B80D32"/>
    <w:rsid w:val="00B97F81"/>
    <w:rsid w:val="00BA3EAE"/>
    <w:rsid w:val="00BE6950"/>
    <w:rsid w:val="00BF77FB"/>
    <w:rsid w:val="00C22FAD"/>
    <w:rsid w:val="00C46A68"/>
    <w:rsid w:val="00E278B2"/>
    <w:rsid w:val="00EC54F0"/>
    <w:rsid w:val="00EC563D"/>
    <w:rsid w:val="00F46671"/>
    <w:rsid w:val="00FE0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5F18F"/>
  <w15:chartTrackingRefBased/>
  <w15:docId w15:val="{5E666CE0-CB2A-4EA4-9532-2F2771D50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BF77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F77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F77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F77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F77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F77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F77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F77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F77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BF77FB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F77FB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F77FB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F77FB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F77FB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F77FB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F77FB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F77FB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F77FB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BF77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F77FB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BF77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F77FB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BF77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F77FB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BF77F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F77F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F77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F77FB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BF77FB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1E2F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E2FE3"/>
    <w:rPr>
      <w:kern w:val="0"/>
      <w:sz w:val="24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1E2F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E2FE3"/>
    <w:rPr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565</Words>
  <Characters>3108</Characters>
  <Application>Microsoft Office Word</Application>
  <DocSecurity>4</DocSecurity>
  <Lines>25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Isabel Laveda</cp:lastModifiedBy>
  <cp:revision>2</cp:revision>
  <cp:lastPrinted>2025-10-27T09:52:00Z</cp:lastPrinted>
  <dcterms:created xsi:type="dcterms:W3CDTF">2025-11-20T20:14:00Z</dcterms:created>
  <dcterms:modified xsi:type="dcterms:W3CDTF">2025-11-20T20:14:00Z</dcterms:modified>
</cp:coreProperties>
</file>