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58174" w14:textId="7EBBADD5" w:rsidR="00DB2396" w:rsidRPr="00D231EB" w:rsidRDefault="00D231EB" w:rsidP="00D231EB">
      <w:pPr>
        <w:pStyle w:val="Prrafodelista"/>
        <w:numPr>
          <w:ilvl w:val="0"/>
          <w:numId w:val="1"/>
        </w:numPr>
        <w:rPr>
          <w:b/>
          <w:bCs/>
          <w:sz w:val="22"/>
          <w:lang w:val="pap-029"/>
        </w:rPr>
      </w:pPr>
      <w:r w:rsidRPr="00D231EB">
        <w:rPr>
          <w:b/>
          <w:bCs/>
          <w:sz w:val="22"/>
          <w:lang w:val="pap-029"/>
        </w:rPr>
        <w:t>Dios Su konsuelo den sufrimentu.</w:t>
      </w:r>
    </w:p>
    <w:p w14:paraId="3BDE573B" w14:textId="502172EA" w:rsidR="00787940" w:rsidRPr="00D231EB" w:rsidRDefault="00D231EB" w:rsidP="00D231EB">
      <w:pPr>
        <w:pStyle w:val="Prrafodelista"/>
        <w:numPr>
          <w:ilvl w:val="1"/>
          <w:numId w:val="1"/>
        </w:numPr>
        <w:rPr>
          <w:sz w:val="22"/>
          <w:lang w:val="pap-029"/>
        </w:rPr>
      </w:pPr>
      <w:r w:rsidRPr="00D231EB">
        <w:rPr>
          <w:sz w:val="22"/>
          <w:lang w:val="pap-029"/>
        </w:rPr>
        <w:t>Dos Korintionan ta e karta(epístel) den kual Pablo ta papia hopi ekstensivamente tokante konsuelo. E Iglesia tabata pasando dor un tempu difisil, i Pablo su karta anterior a hundi nan den un estado di tristesa</w:t>
      </w:r>
      <w:r w:rsidR="00787940" w:rsidRPr="00D231EB">
        <w:rPr>
          <w:sz w:val="22"/>
          <w:lang w:val="pap-029"/>
        </w:rPr>
        <w:t>.</w:t>
      </w:r>
    </w:p>
    <w:p w14:paraId="5012302D" w14:textId="3EF3934B" w:rsidR="00787940" w:rsidRPr="00D231EB" w:rsidRDefault="00D231EB" w:rsidP="00D231EB">
      <w:pPr>
        <w:pStyle w:val="Prrafodelista"/>
        <w:numPr>
          <w:ilvl w:val="1"/>
          <w:numId w:val="1"/>
        </w:numPr>
        <w:rPr>
          <w:sz w:val="22"/>
          <w:lang w:val="pap-029"/>
        </w:rPr>
      </w:pPr>
      <w:r w:rsidRPr="00D231EB">
        <w:rPr>
          <w:sz w:val="22"/>
          <w:lang w:val="pap-029"/>
        </w:rPr>
        <w:t>Pero e tristesa ei tabata “ santu,” guiando na repentimentu (2 Kor. 7:10). Asina ei Pablo no kier pa e tristesa ei poderá di nan, pero mas bien ku nan wòrdu konsolá</w:t>
      </w:r>
      <w:r w:rsidR="00787940" w:rsidRPr="00D231EB">
        <w:rPr>
          <w:sz w:val="22"/>
          <w:lang w:val="pap-029"/>
        </w:rPr>
        <w:t>.</w:t>
      </w:r>
    </w:p>
    <w:p w14:paraId="5306C975" w14:textId="12E43509" w:rsidR="00787940" w:rsidRPr="00D231EB" w:rsidRDefault="00D231EB" w:rsidP="00D231EB">
      <w:pPr>
        <w:pStyle w:val="Prrafodelista"/>
        <w:numPr>
          <w:ilvl w:val="1"/>
          <w:numId w:val="1"/>
        </w:numPr>
        <w:rPr>
          <w:sz w:val="22"/>
          <w:lang w:val="pap-029"/>
        </w:rPr>
      </w:pPr>
      <w:r w:rsidRPr="00D231EB">
        <w:rPr>
          <w:sz w:val="22"/>
          <w:lang w:val="pap-029"/>
        </w:rPr>
        <w:t>E mes a pasa dor di tempunan ora ku su propio bida tabata na rísiko i el a bira deskurashá  (2 Kor. 1:8-10). Pero Dios a konsol’é, i awor é ta transmití e konsuelo ei na e iglesia (2 Kor</w:t>
      </w:r>
      <w:r w:rsidR="00787940" w:rsidRPr="00D231EB">
        <w:rPr>
          <w:sz w:val="22"/>
          <w:lang w:val="pap-029"/>
        </w:rPr>
        <w:t>. 1:6).</w:t>
      </w:r>
    </w:p>
    <w:p w14:paraId="1B0371C3" w14:textId="5A292CEA" w:rsidR="00787940" w:rsidRPr="00D231EB" w:rsidRDefault="00D231EB" w:rsidP="00D231EB">
      <w:pPr>
        <w:pStyle w:val="Prrafodelista"/>
        <w:numPr>
          <w:ilvl w:val="1"/>
          <w:numId w:val="1"/>
        </w:numPr>
        <w:rPr>
          <w:sz w:val="22"/>
          <w:lang w:val="pap-029"/>
        </w:rPr>
      </w:pPr>
      <w:r w:rsidRPr="00D231EB">
        <w:rPr>
          <w:sz w:val="22"/>
          <w:lang w:val="pap-029"/>
        </w:rPr>
        <w:t>E konsuelo di Dios i ta libra nos for di temor</w:t>
      </w:r>
      <w:r w:rsidR="00787940" w:rsidRPr="00D231EB">
        <w:rPr>
          <w:sz w:val="22"/>
          <w:lang w:val="pap-029"/>
        </w:rPr>
        <w:t xml:space="preserve">; </w:t>
      </w:r>
      <w:r w:rsidRPr="00D231EB">
        <w:rPr>
          <w:sz w:val="22"/>
          <w:lang w:val="pap-029"/>
        </w:rPr>
        <w:t>E ta rekòrdá nos di e tempunan ku El a yuda nos</w:t>
      </w:r>
      <w:r w:rsidR="00787940" w:rsidRPr="00D231EB">
        <w:rPr>
          <w:sz w:val="22"/>
          <w:lang w:val="pap-029"/>
        </w:rPr>
        <w:t xml:space="preserve">; </w:t>
      </w:r>
      <w:r w:rsidRPr="00D231EB">
        <w:rPr>
          <w:sz w:val="22"/>
          <w:lang w:val="pap-029"/>
        </w:rPr>
        <w:t>E ta yuda nos soportá aflikshon</w:t>
      </w:r>
      <w:r w:rsidR="00787940" w:rsidRPr="00D231EB">
        <w:rPr>
          <w:sz w:val="22"/>
          <w:lang w:val="pap-029"/>
        </w:rPr>
        <w:t xml:space="preserve">; </w:t>
      </w:r>
      <w:r w:rsidRPr="00D231EB">
        <w:rPr>
          <w:sz w:val="22"/>
          <w:lang w:val="pap-029"/>
        </w:rPr>
        <w:t>E ta guia nos na madures spiritual</w:t>
      </w:r>
      <w:r w:rsidR="00787940" w:rsidRPr="00D231EB">
        <w:rPr>
          <w:sz w:val="22"/>
          <w:lang w:val="pap-029"/>
        </w:rPr>
        <w:t xml:space="preserve">; </w:t>
      </w:r>
      <w:r w:rsidRPr="00D231EB">
        <w:rPr>
          <w:sz w:val="22"/>
          <w:lang w:val="pap-029"/>
        </w:rPr>
        <w:t>E ta enkurashá nos pa intersedé pa otronan</w:t>
      </w:r>
      <w:r w:rsidR="00787940" w:rsidRPr="00D231EB">
        <w:rPr>
          <w:sz w:val="22"/>
          <w:lang w:val="pap-029"/>
        </w:rPr>
        <w:t xml:space="preserve">; </w:t>
      </w:r>
      <w:r w:rsidRPr="00D231EB">
        <w:rPr>
          <w:sz w:val="22"/>
          <w:lang w:val="pap-029"/>
        </w:rPr>
        <w:t>Nos ta konsolá un i otro manera nos a wòrdu konsolá dor di Dios</w:t>
      </w:r>
      <w:r w:rsidR="00787940" w:rsidRPr="00D231EB">
        <w:rPr>
          <w:sz w:val="22"/>
          <w:lang w:val="pap-029"/>
        </w:rPr>
        <w:t>.</w:t>
      </w:r>
    </w:p>
    <w:p w14:paraId="39743E4B" w14:textId="20E7917B" w:rsidR="00DB2396" w:rsidRPr="00C547C8" w:rsidRDefault="00D231EB" w:rsidP="00D231EB">
      <w:pPr>
        <w:pStyle w:val="Prrafodelista"/>
        <w:numPr>
          <w:ilvl w:val="0"/>
          <w:numId w:val="1"/>
        </w:numPr>
        <w:rPr>
          <w:b/>
          <w:bCs/>
          <w:sz w:val="22"/>
          <w:lang w:val="pap-029"/>
        </w:rPr>
      </w:pPr>
      <w:r w:rsidRPr="00C547C8">
        <w:rPr>
          <w:b/>
          <w:bCs/>
          <w:sz w:val="22"/>
          <w:lang w:val="pap-029"/>
        </w:rPr>
        <w:t>Santidat i sinseridat den ministerio.</w:t>
      </w:r>
    </w:p>
    <w:p w14:paraId="5DE5788F" w14:textId="2ADD70B9" w:rsidR="00F21C5E" w:rsidRPr="00C547C8" w:rsidRDefault="00D231EB" w:rsidP="00D231EB">
      <w:pPr>
        <w:pStyle w:val="Prrafodelista"/>
        <w:numPr>
          <w:ilvl w:val="1"/>
          <w:numId w:val="1"/>
        </w:numPr>
        <w:rPr>
          <w:sz w:val="22"/>
          <w:lang w:val="pap-029"/>
        </w:rPr>
      </w:pPr>
      <w:r w:rsidRPr="00C547C8">
        <w:rPr>
          <w:sz w:val="22"/>
          <w:lang w:val="pap-029"/>
        </w:rPr>
        <w:t>Algun hende a despresiá Pablo, akusando é di ta debil i indesiso (2 Kor. 10:10). Pa e motibu aki, i asina ku su konseho lo wòrdu risibí i aseptá, tabata nesesario pa e apòstel defendé su mes kontra di tal akusashonnan</w:t>
      </w:r>
      <w:r w:rsidR="00F21C5E" w:rsidRPr="00C547C8">
        <w:rPr>
          <w:sz w:val="22"/>
          <w:lang w:val="pap-029"/>
        </w:rPr>
        <w:t>.</w:t>
      </w:r>
    </w:p>
    <w:p w14:paraId="4F6A41BC" w14:textId="104AC47D" w:rsidR="00F21C5E" w:rsidRPr="00C547C8" w:rsidRDefault="00D231EB" w:rsidP="00D231EB">
      <w:pPr>
        <w:pStyle w:val="Prrafodelista"/>
        <w:numPr>
          <w:ilvl w:val="1"/>
          <w:numId w:val="1"/>
        </w:numPr>
        <w:rPr>
          <w:sz w:val="22"/>
          <w:lang w:val="pap-029"/>
        </w:rPr>
      </w:pPr>
      <w:r w:rsidRPr="00C547C8">
        <w:rPr>
          <w:sz w:val="22"/>
          <w:lang w:val="pap-029"/>
        </w:rPr>
        <w:t>Komo un hende, el a konsiderá su mes insignifikante (Efe. 3:8). Pero, pa e grasia di Dios, é por gaba di tin un konsenshi kla (2 K</w:t>
      </w:r>
      <w:r w:rsidR="00F21C5E" w:rsidRPr="00C547C8">
        <w:rPr>
          <w:sz w:val="22"/>
          <w:lang w:val="pap-029"/>
        </w:rPr>
        <w:t xml:space="preserve">or. 1:12). </w:t>
      </w:r>
      <w:r w:rsidRPr="00C547C8">
        <w:rPr>
          <w:sz w:val="22"/>
          <w:lang w:val="pap-029"/>
        </w:rPr>
        <w:t>E i su sosionan por bisa ku konfiansa ku su kondukta tabata santu i sinsero [puru], tantu den e iglesia i pafó di esaki</w:t>
      </w:r>
      <w:r w:rsidR="00F21C5E" w:rsidRPr="00C547C8">
        <w:rPr>
          <w:sz w:val="22"/>
          <w:lang w:val="pap-029"/>
        </w:rPr>
        <w:t>.</w:t>
      </w:r>
    </w:p>
    <w:p w14:paraId="1E0B1B25" w14:textId="10F83862" w:rsidR="00F21C5E" w:rsidRPr="00C547C8" w:rsidRDefault="00C547C8" w:rsidP="00C547C8">
      <w:pPr>
        <w:pStyle w:val="Prrafodelista"/>
        <w:numPr>
          <w:ilvl w:val="1"/>
          <w:numId w:val="1"/>
        </w:numPr>
        <w:rPr>
          <w:sz w:val="22"/>
          <w:lang w:val="pap-029"/>
        </w:rPr>
      </w:pPr>
      <w:r w:rsidRPr="00C547C8">
        <w:rPr>
          <w:sz w:val="22"/>
          <w:lang w:val="pap-029"/>
        </w:rPr>
        <w:t>Pa e motibu aki, Pablo su skirbimentunan tabata liber di intenshonnan skondí. El a spera ku e kartanan aki lo wòrdu lesá i komprendé den e konteksto ei di santidat i sinseridat — esei ta, skirbí dor di amor pa nan i buskando solamente nan bienestar (2 Kor.</w:t>
      </w:r>
      <w:r w:rsidR="00F21C5E" w:rsidRPr="00C547C8">
        <w:rPr>
          <w:sz w:val="22"/>
          <w:lang w:val="pap-029"/>
        </w:rPr>
        <w:t>. 1:13-14).</w:t>
      </w:r>
    </w:p>
    <w:p w14:paraId="3B86A674" w14:textId="76C4742F" w:rsidR="00DB2396" w:rsidRPr="00A64CFE" w:rsidRDefault="00D231EB" w:rsidP="00D231EB">
      <w:pPr>
        <w:pStyle w:val="Prrafodelista"/>
        <w:numPr>
          <w:ilvl w:val="0"/>
          <w:numId w:val="1"/>
        </w:numPr>
        <w:rPr>
          <w:b/>
          <w:bCs/>
          <w:sz w:val="22"/>
          <w:lang w:val="pap-029"/>
        </w:rPr>
      </w:pPr>
      <w:r w:rsidRPr="00A64CFE">
        <w:rPr>
          <w:b/>
          <w:bCs/>
          <w:sz w:val="22"/>
          <w:lang w:val="pap-029"/>
        </w:rPr>
        <w:t>Pa komportá ku sabiduria.</w:t>
      </w:r>
    </w:p>
    <w:p w14:paraId="43DFA52D" w14:textId="2A15E146" w:rsidR="00EB42E8" w:rsidRPr="00A64CFE" w:rsidRDefault="00A64CFE" w:rsidP="00A64CFE">
      <w:pPr>
        <w:pStyle w:val="Prrafodelista"/>
        <w:numPr>
          <w:ilvl w:val="1"/>
          <w:numId w:val="1"/>
        </w:numPr>
        <w:rPr>
          <w:sz w:val="22"/>
          <w:lang w:val="pap-029"/>
        </w:rPr>
      </w:pPr>
      <w:r w:rsidRPr="00A64CFE">
        <w:rPr>
          <w:sz w:val="22"/>
          <w:lang w:val="pap-029"/>
        </w:rPr>
        <w:t>Den su promé karta, Pablo a informá e Korintionan di e ruta ku el a plania pa tuma (1 Kor</w:t>
      </w:r>
      <w:r w:rsidR="00EB42E8" w:rsidRPr="00A64CFE">
        <w:rPr>
          <w:sz w:val="22"/>
          <w:lang w:val="pap-029"/>
        </w:rPr>
        <w:t xml:space="preserve">. 16:5-11): </w:t>
      </w:r>
      <w:r w:rsidRPr="00A64CFE">
        <w:rPr>
          <w:sz w:val="22"/>
          <w:lang w:val="pap-029"/>
        </w:rPr>
        <w:t>Efeso — Mas</w:t>
      </w:r>
      <w:r w:rsidR="00EB42E8" w:rsidRPr="00A64CFE">
        <w:rPr>
          <w:sz w:val="22"/>
          <w:lang w:val="pap-029"/>
        </w:rPr>
        <w:t xml:space="preserve">edonia — </w:t>
      </w:r>
      <w:r w:rsidRPr="00A64CFE">
        <w:rPr>
          <w:i/>
          <w:iCs/>
          <w:sz w:val="22"/>
          <w:u w:val="single"/>
          <w:lang w:val="pap-029"/>
        </w:rPr>
        <w:t>K</w:t>
      </w:r>
      <w:r w:rsidR="00EB42E8" w:rsidRPr="00A64CFE">
        <w:rPr>
          <w:i/>
          <w:iCs/>
          <w:sz w:val="22"/>
          <w:u w:val="single"/>
          <w:lang w:val="pap-029"/>
        </w:rPr>
        <w:t>orint</w:t>
      </w:r>
      <w:r w:rsidRPr="00A64CFE">
        <w:rPr>
          <w:i/>
          <w:iCs/>
          <w:sz w:val="22"/>
          <w:u w:val="single"/>
          <w:lang w:val="pap-029"/>
        </w:rPr>
        <w:t>io</w:t>
      </w:r>
      <w:r w:rsidR="00EB42E8" w:rsidRPr="00A64CFE">
        <w:rPr>
          <w:i/>
          <w:iCs/>
          <w:sz w:val="22"/>
          <w:u w:val="single"/>
          <w:lang w:val="pap-029"/>
        </w:rPr>
        <w:t xml:space="preserve"> </w:t>
      </w:r>
      <w:r w:rsidR="00EB42E8" w:rsidRPr="00A64CFE">
        <w:rPr>
          <w:sz w:val="22"/>
          <w:lang w:val="pap-029"/>
        </w:rPr>
        <w:t>— Judea.</w:t>
      </w:r>
    </w:p>
    <w:p w14:paraId="43A14879" w14:textId="5D4F0E58" w:rsidR="00EB42E8" w:rsidRPr="00A64CFE" w:rsidRDefault="00A64CFE" w:rsidP="00A64CFE">
      <w:pPr>
        <w:pStyle w:val="Prrafodelista"/>
        <w:numPr>
          <w:ilvl w:val="1"/>
          <w:numId w:val="1"/>
        </w:numPr>
        <w:rPr>
          <w:sz w:val="22"/>
          <w:lang w:val="pap-029"/>
        </w:rPr>
      </w:pPr>
      <w:r w:rsidRPr="00A64CFE">
        <w:rPr>
          <w:sz w:val="22"/>
          <w:lang w:val="pap-029"/>
        </w:rPr>
        <w:t>Den un karta mas despues (perdí, 2 Kor. 7:8) el a informá nan ku é lo bishitá nan dos bia (2 Kor</w:t>
      </w:r>
      <w:r w:rsidR="00EB42E8" w:rsidRPr="00A64CFE">
        <w:rPr>
          <w:sz w:val="22"/>
          <w:lang w:val="pap-029"/>
        </w:rPr>
        <w:t>. 1:15-16): E</w:t>
      </w:r>
      <w:r w:rsidRPr="00A64CFE">
        <w:rPr>
          <w:sz w:val="22"/>
          <w:lang w:val="pap-029"/>
        </w:rPr>
        <w:t>feso</w:t>
      </w:r>
      <w:r w:rsidR="00EB42E8" w:rsidRPr="00A64CFE">
        <w:rPr>
          <w:sz w:val="22"/>
          <w:lang w:val="pap-029"/>
        </w:rPr>
        <w:t xml:space="preserve"> — </w:t>
      </w:r>
      <w:r w:rsidRPr="00A64CFE">
        <w:rPr>
          <w:i/>
          <w:iCs/>
          <w:sz w:val="22"/>
          <w:u w:val="single"/>
          <w:lang w:val="pap-029"/>
        </w:rPr>
        <w:t>K</w:t>
      </w:r>
      <w:r w:rsidR="00EB42E8" w:rsidRPr="00A64CFE">
        <w:rPr>
          <w:i/>
          <w:iCs/>
          <w:sz w:val="22"/>
          <w:u w:val="single"/>
          <w:lang w:val="pap-029"/>
        </w:rPr>
        <w:t>orint</w:t>
      </w:r>
      <w:r w:rsidRPr="00A64CFE">
        <w:rPr>
          <w:i/>
          <w:iCs/>
          <w:sz w:val="22"/>
          <w:u w:val="single"/>
          <w:lang w:val="pap-029"/>
        </w:rPr>
        <w:t>io</w:t>
      </w:r>
      <w:r w:rsidR="00EB42E8" w:rsidRPr="00A64CFE">
        <w:rPr>
          <w:i/>
          <w:iCs/>
          <w:sz w:val="22"/>
          <w:u w:val="single"/>
          <w:lang w:val="pap-029"/>
        </w:rPr>
        <w:t xml:space="preserve"> </w:t>
      </w:r>
      <w:r w:rsidRPr="00A64CFE">
        <w:rPr>
          <w:sz w:val="22"/>
          <w:lang w:val="pap-029"/>
        </w:rPr>
        <w:t>— Mas</w:t>
      </w:r>
      <w:r w:rsidR="00EB42E8" w:rsidRPr="00A64CFE">
        <w:rPr>
          <w:sz w:val="22"/>
          <w:lang w:val="pap-029"/>
        </w:rPr>
        <w:t xml:space="preserve">edonia — </w:t>
      </w:r>
      <w:r w:rsidRPr="00A64CFE">
        <w:rPr>
          <w:i/>
          <w:iCs/>
          <w:sz w:val="22"/>
          <w:u w:val="single"/>
          <w:lang w:val="pap-029"/>
        </w:rPr>
        <w:t>K</w:t>
      </w:r>
      <w:r w:rsidR="00EB42E8" w:rsidRPr="00A64CFE">
        <w:rPr>
          <w:i/>
          <w:iCs/>
          <w:sz w:val="22"/>
          <w:u w:val="single"/>
          <w:lang w:val="pap-029"/>
        </w:rPr>
        <w:t>orint</w:t>
      </w:r>
      <w:r w:rsidRPr="00A64CFE">
        <w:rPr>
          <w:i/>
          <w:iCs/>
          <w:sz w:val="22"/>
          <w:u w:val="single"/>
          <w:lang w:val="pap-029"/>
        </w:rPr>
        <w:t>io</w:t>
      </w:r>
      <w:r w:rsidR="00EB42E8" w:rsidRPr="00A64CFE">
        <w:rPr>
          <w:sz w:val="22"/>
          <w:lang w:val="pap-029"/>
        </w:rPr>
        <w:t>— Judea.</w:t>
      </w:r>
    </w:p>
    <w:p w14:paraId="32896FCA" w14:textId="017ECF4C" w:rsidR="00EB42E8" w:rsidRPr="00A64CFE" w:rsidRDefault="00A64CFE" w:rsidP="00A64CFE">
      <w:pPr>
        <w:pStyle w:val="Prrafodelista"/>
        <w:numPr>
          <w:ilvl w:val="1"/>
          <w:numId w:val="1"/>
        </w:numPr>
        <w:rPr>
          <w:sz w:val="22"/>
          <w:lang w:val="pap-029"/>
        </w:rPr>
      </w:pPr>
      <w:r w:rsidRPr="00A64CFE">
        <w:rPr>
          <w:sz w:val="22"/>
          <w:lang w:val="pap-029"/>
        </w:rPr>
        <w:t>Sinembargo, el a kambia su plannan i a disidí pa no hasi e promé bishita ei (2 Kor. 1:23). E kambionan aki a guia algun pa kritik’é di ta instabil i basilando. Pakiko el a kambia su mente</w:t>
      </w:r>
      <w:r w:rsidR="00EB42E8" w:rsidRPr="00A64CFE">
        <w:rPr>
          <w:sz w:val="22"/>
          <w:lang w:val="pap-029"/>
        </w:rPr>
        <w:t>?</w:t>
      </w:r>
    </w:p>
    <w:p w14:paraId="4893D273" w14:textId="3D408B69" w:rsidR="00EB42E8" w:rsidRPr="00A64CFE" w:rsidRDefault="00A64CFE" w:rsidP="00A64CFE">
      <w:pPr>
        <w:pStyle w:val="Prrafodelista"/>
        <w:numPr>
          <w:ilvl w:val="1"/>
          <w:numId w:val="1"/>
        </w:numPr>
        <w:rPr>
          <w:sz w:val="22"/>
          <w:lang w:val="pap-029"/>
        </w:rPr>
      </w:pPr>
      <w:r w:rsidRPr="00A64CFE">
        <w:rPr>
          <w:sz w:val="22"/>
          <w:lang w:val="pap-029"/>
        </w:rPr>
        <w:t>Pablo su presensia na Korinto tabata parse nesesario pa motibu di e problemanan einan. Pero e oposishon ku é lo kontra kune a impliká un konfrontashon ku é kier a evitá, pa motibu di e gran amor ku e tabatin pa nan (2 Kor.</w:t>
      </w:r>
      <w:r w:rsidR="00EB42E8" w:rsidRPr="00A64CFE">
        <w:rPr>
          <w:sz w:val="22"/>
          <w:lang w:val="pap-029"/>
        </w:rPr>
        <w:t>. 2:1-4).</w:t>
      </w:r>
    </w:p>
    <w:p w14:paraId="37AC7680" w14:textId="6F5F3C86" w:rsidR="00DB2396" w:rsidRPr="00A64CFE" w:rsidRDefault="00D231EB" w:rsidP="00D231EB">
      <w:pPr>
        <w:pStyle w:val="Prrafodelista"/>
        <w:numPr>
          <w:ilvl w:val="0"/>
          <w:numId w:val="1"/>
        </w:numPr>
        <w:rPr>
          <w:b/>
          <w:bCs/>
          <w:sz w:val="22"/>
          <w:lang w:val="pap-029"/>
        </w:rPr>
      </w:pPr>
      <w:r w:rsidRPr="00A64CFE">
        <w:rPr>
          <w:b/>
          <w:bCs/>
          <w:sz w:val="22"/>
          <w:lang w:val="pap-029"/>
        </w:rPr>
        <w:t>Pordon i restorashon.</w:t>
      </w:r>
    </w:p>
    <w:p w14:paraId="5E6C0AC2" w14:textId="230BE3E7" w:rsidR="00884DE1" w:rsidRPr="00A64CFE" w:rsidRDefault="00A64CFE" w:rsidP="00A64CFE">
      <w:pPr>
        <w:pStyle w:val="Prrafodelista"/>
        <w:numPr>
          <w:ilvl w:val="1"/>
          <w:numId w:val="1"/>
        </w:numPr>
        <w:rPr>
          <w:sz w:val="22"/>
          <w:lang w:val="pap-029"/>
        </w:rPr>
      </w:pPr>
      <w:r w:rsidRPr="00A64CFE">
        <w:rPr>
          <w:sz w:val="22"/>
          <w:lang w:val="pap-029"/>
        </w:rPr>
        <w:t>Mientras ku Pablo tabata riba su kaminda pa Troas, Tito a bai na Korinto. For di Troas, Pablo a bai na Masedonia. Pero é tabata grandemente ansha(aflihí) pasombra Tito no a top’é na Troas pa dun’é notisia tokante di e Iglesia na Korinto (2 Kor</w:t>
      </w:r>
      <w:r w:rsidR="00884DE1" w:rsidRPr="00A64CFE">
        <w:rPr>
          <w:sz w:val="22"/>
          <w:lang w:val="pap-029"/>
        </w:rPr>
        <w:t>. 2:12-13).</w:t>
      </w:r>
    </w:p>
    <w:p w14:paraId="07D32051" w14:textId="5DC19944" w:rsidR="00884DE1" w:rsidRPr="00A64CFE" w:rsidRDefault="00A64CFE" w:rsidP="00A64CFE">
      <w:pPr>
        <w:pStyle w:val="Prrafodelista"/>
        <w:numPr>
          <w:ilvl w:val="1"/>
          <w:numId w:val="1"/>
        </w:numPr>
        <w:rPr>
          <w:sz w:val="22"/>
          <w:lang w:val="pap-029"/>
        </w:rPr>
      </w:pPr>
      <w:r w:rsidRPr="00A64CFE">
        <w:rPr>
          <w:sz w:val="22"/>
          <w:lang w:val="pap-029"/>
        </w:rPr>
        <w:t>Djis despues, Tito finlmente a topa Pablo na Masedonia. El a bis’é kon e iglesia a reakshoná masha faborabel na e apòstel su spiertamentunan  (2 Kor</w:t>
      </w:r>
      <w:r w:rsidR="00884DE1" w:rsidRPr="00A64CFE">
        <w:rPr>
          <w:sz w:val="22"/>
          <w:lang w:val="pap-029"/>
        </w:rPr>
        <w:t>. 7:5-9, 13-16).</w:t>
      </w:r>
    </w:p>
    <w:p w14:paraId="2660B696" w14:textId="2D2F8798" w:rsidR="00884DE1" w:rsidRPr="00A64CFE" w:rsidRDefault="00A64CFE" w:rsidP="00A64CFE">
      <w:pPr>
        <w:pStyle w:val="Prrafodelista"/>
        <w:numPr>
          <w:ilvl w:val="1"/>
          <w:numId w:val="1"/>
        </w:numPr>
        <w:rPr>
          <w:sz w:val="22"/>
          <w:lang w:val="pap-029"/>
        </w:rPr>
      </w:pPr>
      <w:r w:rsidRPr="00A64CFE">
        <w:rPr>
          <w:sz w:val="22"/>
          <w:lang w:val="pap-029"/>
        </w:rPr>
        <w:t>Un di e asuntunan ku nan mester a resolvé tabata konserní disiplina di iglesia. Obedesiendo e apòstel, e partido ofensor a wòrdu reprendé, i  nan a aseptá e reprenshon(skual). Awor, Pablo a pidi nan pa tuma e siguiente paso: pordon i restorashon (2 Kor</w:t>
      </w:r>
      <w:r w:rsidR="00884DE1" w:rsidRPr="00A64CFE">
        <w:rPr>
          <w:sz w:val="22"/>
          <w:lang w:val="pap-029"/>
        </w:rPr>
        <w:t>. 2:5-11).</w:t>
      </w:r>
    </w:p>
    <w:p w14:paraId="65541C39" w14:textId="747F1954" w:rsidR="00395C43" w:rsidRPr="00A64CFE" w:rsidRDefault="00D231EB" w:rsidP="00D231EB">
      <w:pPr>
        <w:pStyle w:val="Prrafodelista"/>
        <w:numPr>
          <w:ilvl w:val="0"/>
          <w:numId w:val="1"/>
        </w:numPr>
        <w:rPr>
          <w:b/>
          <w:bCs/>
          <w:sz w:val="22"/>
          <w:lang w:val="pap-029"/>
        </w:rPr>
      </w:pPr>
      <w:r w:rsidRPr="00A64CFE">
        <w:rPr>
          <w:b/>
          <w:bCs/>
          <w:sz w:val="22"/>
          <w:lang w:val="pap-029"/>
        </w:rPr>
        <w:t>E fragansia di Kristu.</w:t>
      </w:r>
    </w:p>
    <w:p w14:paraId="4A83979D" w14:textId="71E39013" w:rsidR="002B4AC5" w:rsidRPr="00A64CFE" w:rsidRDefault="00A64CFE" w:rsidP="00A64CFE">
      <w:pPr>
        <w:pStyle w:val="Prrafodelista"/>
        <w:numPr>
          <w:ilvl w:val="1"/>
          <w:numId w:val="1"/>
        </w:numPr>
        <w:rPr>
          <w:sz w:val="22"/>
          <w:lang w:val="pap-029"/>
        </w:rPr>
      </w:pPr>
      <w:r w:rsidRPr="00A64CFE">
        <w:rPr>
          <w:sz w:val="22"/>
          <w:lang w:val="pap-029"/>
        </w:rPr>
        <w:t>Komentando riba kon Dios “ a habri un porta ” pa e vangelio wòrdu prediká eksitosamente na Troas, Pablo ta rementá den un gritu di alabansa i viktoria: “ Pero grasia sea na Dios, Kende semper ta guia nos manera  katibunan den Kristu Su proseshon triunfal i ta huza nos pa plama e aroma di e konosementu di djE tur kaminda ” (2 Kor</w:t>
      </w:r>
      <w:r w:rsidR="002B4AC5" w:rsidRPr="00A64CFE">
        <w:rPr>
          <w:sz w:val="22"/>
          <w:lang w:val="pap-029"/>
        </w:rPr>
        <w:t>. 2:14).</w:t>
      </w:r>
    </w:p>
    <w:p w14:paraId="54BAB26A" w14:textId="0C776CE9" w:rsidR="002B4AC5" w:rsidRPr="00A64CFE" w:rsidRDefault="00A64CFE" w:rsidP="00A64CFE">
      <w:pPr>
        <w:pStyle w:val="Prrafodelista"/>
        <w:numPr>
          <w:ilvl w:val="1"/>
          <w:numId w:val="1"/>
        </w:numPr>
        <w:rPr>
          <w:sz w:val="22"/>
          <w:lang w:val="pap-029"/>
        </w:rPr>
      </w:pPr>
      <w:r w:rsidRPr="00A64CFE">
        <w:rPr>
          <w:sz w:val="22"/>
          <w:lang w:val="pap-029"/>
        </w:rPr>
        <w:t>Manera un fragansia ku ta plama tur kaminda, e konosementu di Kristu ta alkansá tur alma. Pa e Korintionan, manera na nos, e fragansia aki ta di bida etèrno. Sinembargo, pa esnan kende ta rechasá e yamada, esaki ta un holo di morto. (2 Kor</w:t>
      </w:r>
      <w:r w:rsidR="002B4AC5" w:rsidRPr="00A64CFE">
        <w:rPr>
          <w:sz w:val="22"/>
          <w:lang w:val="pap-029"/>
        </w:rPr>
        <w:t>. 2:15-16).</w:t>
      </w:r>
    </w:p>
    <w:p w14:paraId="24AFAA30" w14:textId="0C66FC93" w:rsidR="002B4AC5" w:rsidRPr="00A64CFE" w:rsidRDefault="00A64CFE" w:rsidP="00A64CFE">
      <w:pPr>
        <w:pStyle w:val="Prrafodelista"/>
        <w:numPr>
          <w:ilvl w:val="1"/>
          <w:numId w:val="1"/>
        </w:numPr>
        <w:rPr>
          <w:sz w:val="22"/>
          <w:lang w:val="pap-029"/>
        </w:rPr>
      </w:pPr>
      <w:r w:rsidRPr="00A64CFE">
        <w:rPr>
          <w:sz w:val="22"/>
          <w:lang w:val="pap-029"/>
        </w:rPr>
        <w:t>Fihando riba e responsabilidat ku esaki ta enserá, Pablo ta splika ku e mensahe mester wòrdu duná sinseramente, sin buska ningun ganashi personal, sino e salbashon di e skuchadónan (2 Kor</w:t>
      </w:r>
      <w:r w:rsidR="002B4AC5" w:rsidRPr="00A64CFE">
        <w:rPr>
          <w:sz w:val="22"/>
          <w:lang w:val="pap-029"/>
        </w:rPr>
        <w:t>. 2:17).</w:t>
      </w:r>
    </w:p>
    <w:sectPr w:rsidR="002B4AC5" w:rsidRPr="00A64CFE" w:rsidSect="001E4A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607746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2817617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396"/>
    <w:rsid w:val="00004746"/>
    <w:rsid w:val="000B2AC6"/>
    <w:rsid w:val="000B440E"/>
    <w:rsid w:val="000E4B98"/>
    <w:rsid w:val="001E4AA8"/>
    <w:rsid w:val="002B4AC5"/>
    <w:rsid w:val="003036B8"/>
    <w:rsid w:val="00395C43"/>
    <w:rsid w:val="003A19DF"/>
    <w:rsid w:val="003D5E96"/>
    <w:rsid w:val="003E18B9"/>
    <w:rsid w:val="00437EFD"/>
    <w:rsid w:val="004D5CB2"/>
    <w:rsid w:val="005461E1"/>
    <w:rsid w:val="005C2901"/>
    <w:rsid w:val="00672F9D"/>
    <w:rsid w:val="006B286A"/>
    <w:rsid w:val="00711123"/>
    <w:rsid w:val="00787940"/>
    <w:rsid w:val="00884DE1"/>
    <w:rsid w:val="00957821"/>
    <w:rsid w:val="00A4409E"/>
    <w:rsid w:val="00A64CFE"/>
    <w:rsid w:val="00AB406A"/>
    <w:rsid w:val="00B032E8"/>
    <w:rsid w:val="00BA3EAE"/>
    <w:rsid w:val="00BC71D2"/>
    <w:rsid w:val="00C22FAD"/>
    <w:rsid w:val="00C46A68"/>
    <w:rsid w:val="00C547C8"/>
    <w:rsid w:val="00CD351B"/>
    <w:rsid w:val="00D231EB"/>
    <w:rsid w:val="00DB2396"/>
    <w:rsid w:val="00E76AAC"/>
    <w:rsid w:val="00EB42E8"/>
    <w:rsid w:val="00EF44E7"/>
    <w:rsid w:val="00F21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F68C0"/>
  <w15:chartTrackingRefBased/>
  <w15:docId w15:val="{1469F7C5-0860-4FEA-88B6-28BD7CB72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B23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B23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B23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B23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B23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B23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B23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B23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B23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DB2396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B2396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B2396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B2396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B2396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B2396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B2396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B2396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B2396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DB23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B2396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DB23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B2396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DB23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B2396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DB239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B239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B23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B2396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DB23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603</Words>
  <Characters>3319</Characters>
  <Application>Microsoft Office Word</Application>
  <DocSecurity>4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Isabel Laveda</cp:lastModifiedBy>
  <cp:revision>2</cp:revision>
  <cp:lastPrinted>2026-07-27T06:12:00Z</cp:lastPrinted>
  <dcterms:created xsi:type="dcterms:W3CDTF">2026-08-24T06:41:00Z</dcterms:created>
  <dcterms:modified xsi:type="dcterms:W3CDTF">2026-08-24T06:41:00Z</dcterms:modified>
</cp:coreProperties>
</file>