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AB57A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val="pt-BR" w:eastAsia="es-ES"/>
          <w14:ligatures w14:val="none"/>
        </w:rPr>
      </w:pPr>
      <w:r w:rsidRPr="002C4C0A">
        <w:rPr>
          <w:rFonts w:ascii="Times New Roman" w:eastAsia="Times New Roman" w:hAnsi="Times New Roman" w:cs="Times New Roman"/>
          <w:kern w:val="0"/>
          <w:sz w:val="32"/>
          <w:szCs w:val="32"/>
          <w:lang w:val="pt-BR" w:eastAsia="es-ES"/>
          <w14:ligatures w14:val="none"/>
        </w:rPr>
        <w:t>O Grande Conflito — Guia de Estudos</w:t>
      </w:r>
    </w:p>
    <w:p w14:paraId="2610E795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(Publicado formalmente como </w:t>
      </w:r>
      <w:proofErr w:type="spellStart"/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Thought</w:t>
      </w:r>
      <w:proofErr w:type="spellEnd"/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</w:t>
      </w:r>
      <w:proofErr w:type="spellStart"/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Questions</w:t>
      </w:r>
      <w:proofErr w:type="spellEnd"/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and Notes </w:t>
      </w:r>
      <w:proofErr w:type="spellStart"/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on</w:t>
      </w:r>
      <w:proofErr w:type="spellEnd"/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the </w:t>
      </w:r>
      <w:proofErr w:type="spellStart"/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GREAT</w:t>
      </w:r>
      <w:proofErr w:type="spellEnd"/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</w:t>
      </w:r>
      <w:proofErr w:type="spellStart"/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CONTROVERSY</w:t>
      </w:r>
      <w:proofErr w:type="spellEnd"/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POR D. E. Robinson)</w:t>
      </w:r>
    </w:p>
    <w:p w14:paraId="719105EF" w14:textId="77777777" w:rsidR="00525CB0" w:rsidRPr="002C4C0A" w:rsidRDefault="00525CB0" w:rsidP="00525C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</w:pPr>
      <w:r w:rsidRPr="002C4C0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>Referências</w:t>
      </w:r>
    </w:p>
    <w:p w14:paraId="639D949D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As referências no final das perguntas referem-se à página e ao parágrafo "O Grande Conflito". Assim, "19:2" refere-se ao parágrafo 2 na página 19. Cada parágrafo é considerado uma unidade e é atribuído à página em que começa, embora possa ser estendido para a próxima página.</w:t>
      </w:r>
    </w:p>
    <w:p w14:paraId="2F5B2F5E" w14:textId="77777777" w:rsidR="00525CB0" w:rsidRPr="00110166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val="pt-BR" w:eastAsia="es-ES"/>
          <w14:ligatures w14:val="none"/>
        </w:rPr>
      </w:pPr>
    </w:p>
    <w:p w14:paraId="5834E4F1" w14:textId="77777777" w:rsidR="00525CB0" w:rsidRPr="002C4C0A" w:rsidRDefault="00525CB0" w:rsidP="00525C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</w:pPr>
      <w:r w:rsidRPr="002C4C0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>Capítulo 35 – Liberdade de Consciência Ameaçada</w:t>
      </w:r>
    </w:p>
    <w:p w14:paraId="003FC972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1. Como o movimento "liberal" afetou as igrejas protestantes em sua relação com o catolicismo romano? Há motivos justos para a afirmação de que a igreja romana é mais tolerante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de</w:t>
      </w:r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coração do que durante a Idade Média? [551:1-553:2; 558:1-559:2]</w:t>
      </w:r>
    </w:p>
    <w:p w14:paraId="2A1FD05D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2189513C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2. Que distinção deve ser feita entre o membro individual da igreja romana e o próprio sistema? Qual é o objetivo da Igreja e o que pode ser visto que indica progresso em direção a esse objetivo? [555:1-2]</w:t>
      </w:r>
    </w:p>
    <w:p w14:paraId="2BFE3DAB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53909EEA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3. Que características do culto constituem uma forte atração pelos sentidos? Como eles podem ser enfatizados de modo a serem um substituto para a verdadeira adoração do coração? [554.2-555:1]</w:t>
      </w:r>
    </w:p>
    <w:p w14:paraId="6E2D5005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5B63C7ED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4. Quais são as características censuráveis da doutrina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do </w:t>
      </w:r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confession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ário</w:t>
      </w:r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? [555:2]</w:t>
      </w:r>
    </w:p>
    <w:p w14:paraId="1DF9AF88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0ECFC57B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5. Que paralelo há entre a Igreja de Roma e a Igreja Judaica na época de Cristo? [555:3-556:2]</w:t>
      </w:r>
    </w:p>
    <w:p w14:paraId="53D7C7B0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18149A22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6. Que elemento de seu próprio caráter Satanás levou os homens a atribuir a Deus? Como essa falsa concepção de Deus levou a práticas cruéis entre os pagãos? De que forma ela se manifestou na Igreja Católica Romana? 569:1-570:2 [643:1-644:2]</w:t>
      </w:r>
    </w:p>
    <w:p w14:paraId="6969D31B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1BD49AF6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7. Por que a maior luz e conhecimento do nosso tempo não é motivo para afirmar que os dias de superstição, ignorância e intolerância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ficaram no passado</w:t>
      </w:r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? [556.3-557:1]</w:t>
      </w:r>
    </w:p>
    <w:p w14:paraId="46499546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0FF08A54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8. De que maneira os protestantes seguiram os passos de Roma? Quando foi promulgada a primeira lei dominical e quem estava isento de suas disposições? [560:2-561:1]</w:t>
      </w:r>
    </w:p>
    <w:p w14:paraId="19F78193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47329BB3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9. Traçar os passos que foram dados na exaltação do domingo? [561:2-563:2]</w:t>
      </w:r>
    </w:p>
    <w:p w14:paraId="7B8BFDD0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449501F5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10. Que evidências temos de que a mudança do sábado foi um ato deliberado da igreja sem autoridade das escrituras? Como os abissínios que guardam o sábado provam que o sábado foi guardado por séculos depois de Cristo? 577:2-578:1 [651:2-659:1]</w:t>
      </w:r>
    </w:p>
    <w:p w14:paraId="2378F556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7268BC35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lastRenderedPageBreak/>
        <w:t xml:space="preserve">11. Que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passagens das </w:t>
      </w:r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escrituras predizem o ressurgimento das leis dominicais mundiais e da perseguição? [563:3-565:2]</w:t>
      </w:r>
    </w:p>
    <w:p w14:paraId="37092089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7431F52B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12. Em que ritmo Roma espera para estabelecer seu poder nos Estados Unidos? Como está se preparando para a oportunidade que lhe é dada? [566:1-567:1]</w:t>
      </w:r>
    </w:p>
    <w:p w14:paraId="3B9764D0" w14:textId="77777777" w:rsidR="00525CB0" w:rsidRPr="002C4C0A" w:rsidRDefault="00525CB0" w:rsidP="00525C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</w:pPr>
      <w:r w:rsidRPr="002C4C0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>Capítulo 36 - O Conflito Iminente</w:t>
      </w:r>
    </w:p>
    <w:p w14:paraId="3A035282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1. Qu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al o assunto principal</w:t>
      </w:r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no eterno conflito entre Cristo e Satanás é objeto da controvérsia final? Que conceitos muitos têm que os colocam do lado errado? [569:1-570:2]</w:t>
      </w:r>
    </w:p>
    <w:p w14:paraId="2C8121FD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7101BBCD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2. Por que a doutrina de que a lei de Deus não é mais obrigatória para o homem (1) se opõe à razão, (2) é perniciosa em seus resultados? [571:1-572:1]</w:t>
      </w:r>
    </w:p>
    <w:p w14:paraId="6A8E9FF4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7C9B56D6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3. Que males presentes podem ser notados como resultado lógico do ensinamento de que os homens são livres para obedecer à lei de Deus? [572.2-573:1]</w:t>
      </w:r>
    </w:p>
    <w:p w14:paraId="6E5F51F7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59D8653E" w14:textId="77777777" w:rsidR="00525CB0" w:rsidRPr="00525CB0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4. Quando ou onde quer que a Bíblia não possa mais ser suprimida e a liberdade religiosa prevaleça, como Satanás tenta realizar o que um dia realizou por meio da ignorância e da perseguição? De que maneira a rejeição da verdade a respeito do sábado levou à iniquidade? </w:t>
      </w:r>
      <w:r w:rsidRPr="00525CB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[573:2]</w:t>
      </w:r>
    </w:p>
    <w:p w14:paraId="5DB0E6BF" w14:textId="77777777" w:rsidR="00525CB0" w:rsidRPr="00525CB0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66910474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5. O que alguns professores do antinomianismo dão como razão para a iniquidade prevalecente e o que propõem como remédio? Qual deve ser a nossa atitude em relação à reforma da temperança? [574:1] "Toda verdadeira reforma tem seu lugar na obra da terceira mensagem do anjo. Especialmente a reforma da temperança exige nossa atenção e apoio." "A União de Temperança Cristã das Mulheres é uma organização com a qual podemos colaborar entusiasticamente em seus esforços para difundir os princípios da temperança. Foi-me revelado que não devemos nos afastar deles e, embora não devamos sacrificar nenhum princípio de nossa parte, devemos, na medida do possível, nos unir a eles no trabalho de reforma da temperança." — "Testemunhos para a Igreja", vol. 6, p. 114:5; "Conselho de Saúde", p. 434:1.</w:t>
      </w:r>
    </w:p>
    <w:p w14:paraId="6464B286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0621BD76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6. Em que dois erros fundamentais se unirá a cristandade nominal? Que tríplice união resultará e de que será um sinal? [574:2] Ver também "Testemunhos para a Igreja", Vol. 5, p. 426:2</w:t>
      </w:r>
    </w:p>
    <w:p w14:paraId="576E183B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35A46A66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7. Qual o papel do Espiritismo na união entre protestantismo e catolicismo? [575:1-3]</w:t>
      </w:r>
    </w:p>
    <w:p w14:paraId="7F929228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34FE1732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8. Até que ponto Satanás é responsável por terremotos e outros desastres elementais? Por que eles aumentam em frequência e gravidade? Que falsa razão será dada para esses males? [575:4-576:2]</w:t>
      </w:r>
    </w:p>
    <w:p w14:paraId="12CCAD03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51160961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9. Como a indignação contra os guardadores do sábado será despertada por meio do espiritismo? Que métodos usados por Satanás no início da controvérsia contra Deus serão repetidos contra os demais? [577:1-2]</w:t>
      </w:r>
    </w:p>
    <w:p w14:paraId="5572BE68" w14:textId="77777777" w:rsidR="00525CB0" w:rsidRPr="002C4C0A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48C5D4B4" w14:textId="237F4F01" w:rsidR="00D443BD" w:rsidRPr="00525CB0" w:rsidRDefault="00525CB0" w:rsidP="00525C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2C4C0A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10. Compare os métodos de Deus e Satanás para garantir lealdade. Como isso afetará aqueles que não podem ser persuadidos a desobedecer a Deus? 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[577:3-578:3]</w:t>
      </w:r>
    </w:p>
    <w:sectPr w:rsidR="00D443BD" w:rsidRPr="00525CB0" w:rsidSect="00525C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760CE"/>
    <w:multiLevelType w:val="hybridMultilevel"/>
    <w:tmpl w:val="399224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530DA"/>
    <w:multiLevelType w:val="hybridMultilevel"/>
    <w:tmpl w:val="F90002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0F40"/>
    <w:multiLevelType w:val="hybridMultilevel"/>
    <w:tmpl w:val="C7AEE1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65373"/>
    <w:multiLevelType w:val="hybridMultilevel"/>
    <w:tmpl w:val="D32AA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F17AB"/>
    <w:multiLevelType w:val="hybridMultilevel"/>
    <w:tmpl w:val="FA5AFB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B6320"/>
    <w:multiLevelType w:val="hybridMultilevel"/>
    <w:tmpl w:val="984290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6370A"/>
    <w:multiLevelType w:val="hybridMultilevel"/>
    <w:tmpl w:val="837489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F6DFE"/>
    <w:multiLevelType w:val="hybridMultilevel"/>
    <w:tmpl w:val="936C2D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85461">
    <w:abstractNumId w:val="0"/>
  </w:num>
  <w:num w:numId="2" w16cid:durableId="1873687341">
    <w:abstractNumId w:val="4"/>
  </w:num>
  <w:num w:numId="3" w16cid:durableId="1485002720">
    <w:abstractNumId w:val="3"/>
  </w:num>
  <w:num w:numId="4" w16cid:durableId="1985352522">
    <w:abstractNumId w:val="6"/>
  </w:num>
  <w:num w:numId="5" w16cid:durableId="1296906589">
    <w:abstractNumId w:val="2"/>
  </w:num>
  <w:num w:numId="6" w16cid:durableId="1203785070">
    <w:abstractNumId w:val="5"/>
  </w:num>
  <w:num w:numId="7" w16cid:durableId="946156697">
    <w:abstractNumId w:val="1"/>
  </w:num>
  <w:num w:numId="8" w16cid:durableId="801191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BD"/>
    <w:rsid w:val="00004C07"/>
    <w:rsid w:val="000066EF"/>
    <w:rsid w:val="000251F2"/>
    <w:rsid w:val="00025E24"/>
    <w:rsid w:val="00035B75"/>
    <w:rsid w:val="00036C44"/>
    <w:rsid w:val="00051AFE"/>
    <w:rsid w:val="000523BA"/>
    <w:rsid w:val="00061E68"/>
    <w:rsid w:val="000718D0"/>
    <w:rsid w:val="00073132"/>
    <w:rsid w:val="00073A44"/>
    <w:rsid w:val="00087103"/>
    <w:rsid w:val="000904D5"/>
    <w:rsid w:val="000A1A61"/>
    <w:rsid w:val="000B5D17"/>
    <w:rsid w:val="000C0AAD"/>
    <w:rsid w:val="000C1ADA"/>
    <w:rsid w:val="000D0A84"/>
    <w:rsid w:val="000D1A9B"/>
    <w:rsid w:val="000D214A"/>
    <w:rsid w:val="000D5228"/>
    <w:rsid w:val="000D56E1"/>
    <w:rsid w:val="000D6947"/>
    <w:rsid w:val="000D6966"/>
    <w:rsid w:val="000E0BAA"/>
    <w:rsid w:val="000E3F1E"/>
    <w:rsid w:val="000E5A4C"/>
    <w:rsid w:val="000F1EF9"/>
    <w:rsid w:val="00110166"/>
    <w:rsid w:val="001161B7"/>
    <w:rsid w:val="00124F75"/>
    <w:rsid w:val="0012532C"/>
    <w:rsid w:val="00130EE7"/>
    <w:rsid w:val="001428F6"/>
    <w:rsid w:val="00142DF0"/>
    <w:rsid w:val="00143E35"/>
    <w:rsid w:val="0015379F"/>
    <w:rsid w:val="00156DEB"/>
    <w:rsid w:val="0015758A"/>
    <w:rsid w:val="001609F1"/>
    <w:rsid w:val="00161A93"/>
    <w:rsid w:val="00162EAC"/>
    <w:rsid w:val="001776C7"/>
    <w:rsid w:val="00182AB1"/>
    <w:rsid w:val="00183244"/>
    <w:rsid w:val="00192C99"/>
    <w:rsid w:val="001A7E9C"/>
    <w:rsid w:val="001A7FAD"/>
    <w:rsid w:val="001B0FE0"/>
    <w:rsid w:val="001B1F27"/>
    <w:rsid w:val="001B25C0"/>
    <w:rsid w:val="001B65C4"/>
    <w:rsid w:val="001C460F"/>
    <w:rsid w:val="001C469F"/>
    <w:rsid w:val="001D2C02"/>
    <w:rsid w:val="001D5625"/>
    <w:rsid w:val="001D5F7D"/>
    <w:rsid w:val="001E71EE"/>
    <w:rsid w:val="001F2D1D"/>
    <w:rsid w:val="00207EAA"/>
    <w:rsid w:val="0021288B"/>
    <w:rsid w:val="00222B60"/>
    <w:rsid w:val="00231245"/>
    <w:rsid w:val="002333BD"/>
    <w:rsid w:val="00257589"/>
    <w:rsid w:val="00260FC2"/>
    <w:rsid w:val="002616A4"/>
    <w:rsid w:val="002712D7"/>
    <w:rsid w:val="00277976"/>
    <w:rsid w:val="00280EC0"/>
    <w:rsid w:val="002842A0"/>
    <w:rsid w:val="0028662F"/>
    <w:rsid w:val="00297086"/>
    <w:rsid w:val="002A0E72"/>
    <w:rsid w:val="002A27BE"/>
    <w:rsid w:val="002A64EA"/>
    <w:rsid w:val="002A75B7"/>
    <w:rsid w:val="002B16F1"/>
    <w:rsid w:val="002B6AEE"/>
    <w:rsid w:val="002B7854"/>
    <w:rsid w:val="002C2F8A"/>
    <w:rsid w:val="002C3B7C"/>
    <w:rsid w:val="002D17CA"/>
    <w:rsid w:val="002D4488"/>
    <w:rsid w:val="002D6726"/>
    <w:rsid w:val="002D7054"/>
    <w:rsid w:val="002E7D02"/>
    <w:rsid w:val="002E7E79"/>
    <w:rsid w:val="002F3C55"/>
    <w:rsid w:val="002F6862"/>
    <w:rsid w:val="002F723E"/>
    <w:rsid w:val="00300C21"/>
    <w:rsid w:val="003015EA"/>
    <w:rsid w:val="003044CB"/>
    <w:rsid w:val="00313BC1"/>
    <w:rsid w:val="003153E5"/>
    <w:rsid w:val="00322869"/>
    <w:rsid w:val="003240B2"/>
    <w:rsid w:val="003303D6"/>
    <w:rsid w:val="00332A1A"/>
    <w:rsid w:val="00335266"/>
    <w:rsid w:val="0033607B"/>
    <w:rsid w:val="00341B4C"/>
    <w:rsid w:val="00343584"/>
    <w:rsid w:val="00346DF6"/>
    <w:rsid w:val="0034753F"/>
    <w:rsid w:val="00355610"/>
    <w:rsid w:val="00370CEC"/>
    <w:rsid w:val="00384FA5"/>
    <w:rsid w:val="00391E90"/>
    <w:rsid w:val="003A10E2"/>
    <w:rsid w:val="003A1438"/>
    <w:rsid w:val="003B09B4"/>
    <w:rsid w:val="003B0D9A"/>
    <w:rsid w:val="003B1906"/>
    <w:rsid w:val="003B4347"/>
    <w:rsid w:val="003B60E3"/>
    <w:rsid w:val="003B6C39"/>
    <w:rsid w:val="003C0CB5"/>
    <w:rsid w:val="003C696D"/>
    <w:rsid w:val="003C6E7D"/>
    <w:rsid w:val="003C78F9"/>
    <w:rsid w:val="003C7E7C"/>
    <w:rsid w:val="003C7F34"/>
    <w:rsid w:val="003D2F2F"/>
    <w:rsid w:val="003E5E6C"/>
    <w:rsid w:val="003F1BFA"/>
    <w:rsid w:val="003F4682"/>
    <w:rsid w:val="003F6848"/>
    <w:rsid w:val="00400A6E"/>
    <w:rsid w:val="00406187"/>
    <w:rsid w:val="004129E8"/>
    <w:rsid w:val="00414732"/>
    <w:rsid w:val="00417749"/>
    <w:rsid w:val="00417BDB"/>
    <w:rsid w:val="004333B7"/>
    <w:rsid w:val="00436999"/>
    <w:rsid w:val="00436A29"/>
    <w:rsid w:val="00440268"/>
    <w:rsid w:val="00443BFD"/>
    <w:rsid w:val="00443E22"/>
    <w:rsid w:val="00443F83"/>
    <w:rsid w:val="00444B79"/>
    <w:rsid w:val="00460D49"/>
    <w:rsid w:val="00481BA0"/>
    <w:rsid w:val="00484203"/>
    <w:rsid w:val="00486837"/>
    <w:rsid w:val="0048690D"/>
    <w:rsid w:val="00490D60"/>
    <w:rsid w:val="00492947"/>
    <w:rsid w:val="004953EC"/>
    <w:rsid w:val="00496DA3"/>
    <w:rsid w:val="004A0416"/>
    <w:rsid w:val="004A7687"/>
    <w:rsid w:val="004B038A"/>
    <w:rsid w:val="004B0783"/>
    <w:rsid w:val="004B1A88"/>
    <w:rsid w:val="004B6CEB"/>
    <w:rsid w:val="004C1937"/>
    <w:rsid w:val="004C52E0"/>
    <w:rsid w:val="004D4B2A"/>
    <w:rsid w:val="004D52C0"/>
    <w:rsid w:val="004E1BCB"/>
    <w:rsid w:val="004F00E4"/>
    <w:rsid w:val="004F1212"/>
    <w:rsid w:val="004F5B8B"/>
    <w:rsid w:val="004F5EE8"/>
    <w:rsid w:val="004F67B6"/>
    <w:rsid w:val="00502FA7"/>
    <w:rsid w:val="00503F5A"/>
    <w:rsid w:val="00515EEE"/>
    <w:rsid w:val="00516B70"/>
    <w:rsid w:val="00517692"/>
    <w:rsid w:val="00525B97"/>
    <w:rsid w:val="00525CB0"/>
    <w:rsid w:val="00527059"/>
    <w:rsid w:val="00530A49"/>
    <w:rsid w:val="0054279F"/>
    <w:rsid w:val="00544B79"/>
    <w:rsid w:val="005547A3"/>
    <w:rsid w:val="00555F1C"/>
    <w:rsid w:val="00564360"/>
    <w:rsid w:val="00566F48"/>
    <w:rsid w:val="00570531"/>
    <w:rsid w:val="00582768"/>
    <w:rsid w:val="00582F30"/>
    <w:rsid w:val="00583BAF"/>
    <w:rsid w:val="00584C1C"/>
    <w:rsid w:val="00587896"/>
    <w:rsid w:val="00590D4D"/>
    <w:rsid w:val="00591ABE"/>
    <w:rsid w:val="00593F46"/>
    <w:rsid w:val="005B0CFA"/>
    <w:rsid w:val="005C2CF7"/>
    <w:rsid w:val="005D57AC"/>
    <w:rsid w:val="005D5DE3"/>
    <w:rsid w:val="005E3954"/>
    <w:rsid w:val="005E4A38"/>
    <w:rsid w:val="005F3C6C"/>
    <w:rsid w:val="005F5A67"/>
    <w:rsid w:val="005F5D6E"/>
    <w:rsid w:val="00601715"/>
    <w:rsid w:val="00601B7D"/>
    <w:rsid w:val="0060343E"/>
    <w:rsid w:val="00606395"/>
    <w:rsid w:val="00611204"/>
    <w:rsid w:val="00621FFC"/>
    <w:rsid w:val="00623D88"/>
    <w:rsid w:val="00630B27"/>
    <w:rsid w:val="00631571"/>
    <w:rsid w:val="00633E02"/>
    <w:rsid w:val="0064392E"/>
    <w:rsid w:val="00646A99"/>
    <w:rsid w:val="00646E17"/>
    <w:rsid w:val="00653B6A"/>
    <w:rsid w:val="00657F83"/>
    <w:rsid w:val="006603ED"/>
    <w:rsid w:val="00662078"/>
    <w:rsid w:val="00677C5D"/>
    <w:rsid w:val="006815A3"/>
    <w:rsid w:val="006836B2"/>
    <w:rsid w:val="00685A13"/>
    <w:rsid w:val="00685F39"/>
    <w:rsid w:val="00686C7E"/>
    <w:rsid w:val="00691131"/>
    <w:rsid w:val="00697FA4"/>
    <w:rsid w:val="006A056E"/>
    <w:rsid w:val="006A0B17"/>
    <w:rsid w:val="006A73D3"/>
    <w:rsid w:val="006B44B1"/>
    <w:rsid w:val="006B58D9"/>
    <w:rsid w:val="006B78AC"/>
    <w:rsid w:val="006C362E"/>
    <w:rsid w:val="006D2415"/>
    <w:rsid w:val="006D62FD"/>
    <w:rsid w:val="006E11AD"/>
    <w:rsid w:val="007029AA"/>
    <w:rsid w:val="00704863"/>
    <w:rsid w:val="007049E6"/>
    <w:rsid w:val="0071336B"/>
    <w:rsid w:val="00716ED8"/>
    <w:rsid w:val="00717E14"/>
    <w:rsid w:val="0072042F"/>
    <w:rsid w:val="00733EE1"/>
    <w:rsid w:val="00735B41"/>
    <w:rsid w:val="00750B78"/>
    <w:rsid w:val="00751187"/>
    <w:rsid w:val="007576A1"/>
    <w:rsid w:val="007656D0"/>
    <w:rsid w:val="007746A2"/>
    <w:rsid w:val="00782DEB"/>
    <w:rsid w:val="0078588C"/>
    <w:rsid w:val="007918F3"/>
    <w:rsid w:val="0079581D"/>
    <w:rsid w:val="007A500C"/>
    <w:rsid w:val="007B428E"/>
    <w:rsid w:val="007C7100"/>
    <w:rsid w:val="007C7393"/>
    <w:rsid w:val="007E7605"/>
    <w:rsid w:val="007F59F1"/>
    <w:rsid w:val="0080045B"/>
    <w:rsid w:val="00800697"/>
    <w:rsid w:val="00810D01"/>
    <w:rsid w:val="00812186"/>
    <w:rsid w:val="00813A6D"/>
    <w:rsid w:val="00813E76"/>
    <w:rsid w:val="00821907"/>
    <w:rsid w:val="0082348F"/>
    <w:rsid w:val="00823A0F"/>
    <w:rsid w:val="00841320"/>
    <w:rsid w:val="00844D2F"/>
    <w:rsid w:val="00844E14"/>
    <w:rsid w:val="008454D6"/>
    <w:rsid w:val="008579B8"/>
    <w:rsid w:val="00871AD2"/>
    <w:rsid w:val="00875CCE"/>
    <w:rsid w:val="00880BF0"/>
    <w:rsid w:val="00883336"/>
    <w:rsid w:val="00886BAF"/>
    <w:rsid w:val="008955DF"/>
    <w:rsid w:val="00896F42"/>
    <w:rsid w:val="008A543D"/>
    <w:rsid w:val="008A5470"/>
    <w:rsid w:val="008B321E"/>
    <w:rsid w:val="008B52F1"/>
    <w:rsid w:val="008C1EA1"/>
    <w:rsid w:val="008C2FFD"/>
    <w:rsid w:val="008C4207"/>
    <w:rsid w:val="008C5BA1"/>
    <w:rsid w:val="008C7C13"/>
    <w:rsid w:val="008D0993"/>
    <w:rsid w:val="008D7EA1"/>
    <w:rsid w:val="008E268E"/>
    <w:rsid w:val="008E2DEA"/>
    <w:rsid w:val="008F24A6"/>
    <w:rsid w:val="008F37EF"/>
    <w:rsid w:val="008F3F0A"/>
    <w:rsid w:val="009040EC"/>
    <w:rsid w:val="00906E3D"/>
    <w:rsid w:val="00907442"/>
    <w:rsid w:val="009079BB"/>
    <w:rsid w:val="00912C47"/>
    <w:rsid w:val="00916896"/>
    <w:rsid w:val="00916A19"/>
    <w:rsid w:val="009247FD"/>
    <w:rsid w:val="009249C2"/>
    <w:rsid w:val="009266BF"/>
    <w:rsid w:val="009274A9"/>
    <w:rsid w:val="0093053E"/>
    <w:rsid w:val="00932D71"/>
    <w:rsid w:val="0094182A"/>
    <w:rsid w:val="00945614"/>
    <w:rsid w:val="009522B0"/>
    <w:rsid w:val="009607F7"/>
    <w:rsid w:val="00964576"/>
    <w:rsid w:val="00965461"/>
    <w:rsid w:val="00973C8B"/>
    <w:rsid w:val="00981651"/>
    <w:rsid w:val="00993567"/>
    <w:rsid w:val="009B72C7"/>
    <w:rsid w:val="009B7713"/>
    <w:rsid w:val="009C0EDF"/>
    <w:rsid w:val="009C6D39"/>
    <w:rsid w:val="009C78C2"/>
    <w:rsid w:val="009D2509"/>
    <w:rsid w:val="009D34EE"/>
    <w:rsid w:val="009D683C"/>
    <w:rsid w:val="009F2065"/>
    <w:rsid w:val="009F62FE"/>
    <w:rsid w:val="00A0484D"/>
    <w:rsid w:val="00A0569F"/>
    <w:rsid w:val="00A179C8"/>
    <w:rsid w:val="00A3286D"/>
    <w:rsid w:val="00A403A6"/>
    <w:rsid w:val="00A4071B"/>
    <w:rsid w:val="00A50BEA"/>
    <w:rsid w:val="00A53B13"/>
    <w:rsid w:val="00A55682"/>
    <w:rsid w:val="00A56DC6"/>
    <w:rsid w:val="00A579CA"/>
    <w:rsid w:val="00A665E3"/>
    <w:rsid w:val="00A70712"/>
    <w:rsid w:val="00A75A8B"/>
    <w:rsid w:val="00A75C0A"/>
    <w:rsid w:val="00A75ED2"/>
    <w:rsid w:val="00A82D80"/>
    <w:rsid w:val="00A844F3"/>
    <w:rsid w:val="00A84B57"/>
    <w:rsid w:val="00A8682F"/>
    <w:rsid w:val="00A86FE9"/>
    <w:rsid w:val="00A90100"/>
    <w:rsid w:val="00A91C9D"/>
    <w:rsid w:val="00A9287C"/>
    <w:rsid w:val="00A96F75"/>
    <w:rsid w:val="00A97933"/>
    <w:rsid w:val="00AA041A"/>
    <w:rsid w:val="00AB1297"/>
    <w:rsid w:val="00AB780A"/>
    <w:rsid w:val="00AC4D40"/>
    <w:rsid w:val="00AC7D79"/>
    <w:rsid w:val="00AD3B65"/>
    <w:rsid w:val="00AD4BF3"/>
    <w:rsid w:val="00AE1F06"/>
    <w:rsid w:val="00AE2E97"/>
    <w:rsid w:val="00B01B4B"/>
    <w:rsid w:val="00B06C8C"/>
    <w:rsid w:val="00B1325B"/>
    <w:rsid w:val="00B13E19"/>
    <w:rsid w:val="00B148F4"/>
    <w:rsid w:val="00B14BC5"/>
    <w:rsid w:val="00B2401E"/>
    <w:rsid w:val="00B31266"/>
    <w:rsid w:val="00B33109"/>
    <w:rsid w:val="00B57996"/>
    <w:rsid w:val="00B63E39"/>
    <w:rsid w:val="00B64B17"/>
    <w:rsid w:val="00B670A7"/>
    <w:rsid w:val="00B71753"/>
    <w:rsid w:val="00B71DFF"/>
    <w:rsid w:val="00B733C6"/>
    <w:rsid w:val="00B81942"/>
    <w:rsid w:val="00B81B09"/>
    <w:rsid w:val="00B81C7F"/>
    <w:rsid w:val="00B81F83"/>
    <w:rsid w:val="00B82470"/>
    <w:rsid w:val="00B84E6E"/>
    <w:rsid w:val="00B92C11"/>
    <w:rsid w:val="00B92FED"/>
    <w:rsid w:val="00B971E4"/>
    <w:rsid w:val="00BA2432"/>
    <w:rsid w:val="00BA36FF"/>
    <w:rsid w:val="00BA3FC3"/>
    <w:rsid w:val="00BB4070"/>
    <w:rsid w:val="00BB7466"/>
    <w:rsid w:val="00BE0C46"/>
    <w:rsid w:val="00BF2C3B"/>
    <w:rsid w:val="00BF3767"/>
    <w:rsid w:val="00C038A6"/>
    <w:rsid w:val="00C04947"/>
    <w:rsid w:val="00C05107"/>
    <w:rsid w:val="00C0701C"/>
    <w:rsid w:val="00C07953"/>
    <w:rsid w:val="00C16B7B"/>
    <w:rsid w:val="00C17C0D"/>
    <w:rsid w:val="00C21A74"/>
    <w:rsid w:val="00C40437"/>
    <w:rsid w:val="00C41F9F"/>
    <w:rsid w:val="00C43FA8"/>
    <w:rsid w:val="00C46501"/>
    <w:rsid w:val="00C54182"/>
    <w:rsid w:val="00C544DC"/>
    <w:rsid w:val="00C649B6"/>
    <w:rsid w:val="00C64AEC"/>
    <w:rsid w:val="00C738AC"/>
    <w:rsid w:val="00C741AF"/>
    <w:rsid w:val="00C82E25"/>
    <w:rsid w:val="00C839D1"/>
    <w:rsid w:val="00C84D8D"/>
    <w:rsid w:val="00C84E28"/>
    <w:rsid w:val="00C92317"/>
    <w:rsid w:val="00C9469B"/>
    <w:rsid w:val="00C95880"/>
    <w:rsid w:val="00CA1BE7"/>
    <w:rsid w:val="00CA37DE"/>
    <w:rsid w:val="00CA7500"/>
    <w:rsid w:val="00CA7C3D"/>
    <w:rsid w:val="00CB1754"/>
    <w:rsid w:val="00CB4C59"/>
    <w:rsid w:val="00CC2545"/>
    <w:rsid w:val="00CC392C"/>
    <w:rsid w:val="00CD10B0"/>
    <w:rsid w:val="00CD1A9A"/>
    <w:rsid w:val="00CD2D4C"/>
    <w:rsid w:val="00CD475B"/>
    <w:rsid w:val="00CE0B7D"/>
    <w:rsid w:val="00CE29FD"/>
    <w:rsid w:val="00CF0C82"/>
    <w:rsid w:val="00CF31FE"/>
    <w:rsid w:val="00D14EAF"/>
    <w:rsid w:val="00D23030"/>
    <w:rsid w:val="00D2690A"/>
    <w:rsid w:val="00D27D65"/>
    <w:rsid w:val="00D27E91"/>
    <w:rsid w:val="00D32028"/>
    <w:rsid w:val="00D443BD"/>
    <w:rsid w:val="00D46608"/>
    <w:rsid w:val="00D529E8"/>
    <w:rsid w:val="00D57BD6"/>
    <w:rsid w:val="00D60D8F"/>
    <w:rsid w:val="00D632C0"/>
    <w:rsid w:val="00D67891"/>
    <w:rsid w:val="00D7224E"/>
    <w:rsid w:val="00D766D2"/>
    <w:rsid w:val="00D86080"/>
    <w:rsid w:val="00D8699C"/>
    <w:rsid w:val="00D94516"/>
    <w:rsid w:val="00D94FB8"/>
    <w:rsid w:val="00D96F99"/>
    <w:rsid w:val="00DA1F49"/>
    <w:rsid w:val="00DA7B34"/>
    <w:rsid w:val="00DB22FA"/>
    <w:rsid w:val="00DB3893"/>
    <w:rsid w:val="00DB69BD"/>
    <w:rsid w:val="00DC14DA"/>
    <w:rsid w:val="00DC182D"/>
    <w:rsid w:val="00DC25DD"/>
    <w:rsid w:val="00DC5CA8"/>
    <w:rsid w:val="00DD2BEB"/>
    <w:rsid w:val="00DD48C2"/>
    <w:rsid w:val="00DE094B"/>
    <w:rsid w:val="00DE0B1D"/>
    <w:rsid w:val="00DE24FA"/>
    <w:rsid w:val="00DE3315"/>
    <w:rsid w:val="00DE360A"/>
    <w:rsid w:val="00DE692B"/>
    <w:rsid w:val="00DF4450"/>
    <w:rsid w:val="00DF4B77"/>
    <w:rsid w:val="00E060CA"/>
    <w:rsid w:val="00E066BB"/>
    <w:rsid w:val="00E104D7"/>
    <w:rsid w:val="00E1493B"/>
    <w:rsid w:val="00E1581E"/>
    <w:rsid w:val="00E16455"/>
    <w:rsid w:val="00E21437"/>
    <w:rsid w:val="00E37ECC"/>
    <w:rsid w:val="00E4390B"/>
    <w:rsid w:val="00E47062"/>
    <w:rsid w:val="00E5346C"/>
    <w:rsid w:val="00E566B6"/>
    <w:rsid w:val="00E66E36"/>
    <w:rsid w:val="00E6733B"/>
    <w:rsid w:val="00E705AE"/>
    <w:rsid w:val="00E72FC1"/>
    <w:rsid w:val="00E77D72"/>
    <w:rsid w:val="00E80DB9"/>
    <w:rsid w:val="00E87403"/>
    <w:rsid w:val="00E92543"/>
    <w:rsid w:val="00E95FE6"/>
    <w:rsid w:val="00E97D70"/>
    <w:rsid w:val="00EA1948"/>
    <w:rsid w:val="00EA26BE"/>
    <w:rsid w:val="00EB0357"/>
    <w:rsid w:val="00EB44FF"/>
    <w:rsid w:val="00EC2C4B"/>
    <w:rsid w:val="00EC436D"/>
    <w:rsid w:val="00EC6DD7"/>
    <w:rsid w:val="00EC7A3E"/>
    <w:rsid w:val="00ED4691"/>
    <w:rsid w:val="00ED644F"/>
    <w:rsid w:val="00EE0B86"/>
    <w:rsid w:val="00EE19FA"/>
    <w:rsid w:val="00EE4C3F"/>
    <w:rsid w:val="00EE6F54"/>
    <w:rsid w:val="00F059D9"/>
    <w:rsid w:val="00F13598"/>
    <w:rsid w:val="00F24A85"/>
    <w:rsid w:val="00F27C83"/>
    <w:rsid w:val="00F4027B"/>
    <w:rsid w:val="00F409DD"/>
    <w:rsid w:val="00F42E69"/>
    <w:rsid w:val="00F46EDA"/>
    <w:rsid w:val="00F52DCC"/>
    <w:rsid w:val="00F5558D"/>
    <w:rsid w:val="00F60F6A"/>
    <w:rsid w:val="00F66447"/>
    <w:rsid w:val="00F7378E"/>
    <w:rsid w:val="00F74AAB"/>
    <w:rsid w:val="00F75A26"/>
    <w:rsid w:val="00F8005E"/>
    <w:rsid w:val="00F85944"/>
    <w:rsid w:val="00F86089"/>
    <w:rsid w:val="00FA3356"/>
    <w:rsid w:val="00FA6F9F"/>
    <w:rsid w:val="00FA6FB4"/>
    <w:rsid w:val="00FA79E7"/>
    <w:rsid w:val="00FB0B59"/>
    <w:rsid w:val="00FB3B81"/>
    <w:rsid w:val="00FB6A7D"/>
    <w:rsid w:val="00FB741B"/>
    <w:rsid w:val="00FB78FE"/>
    <w:rsid w:val="00FC554C"/>
    <w:rsid w:val="00FC6309"/>
    <w:rsid w:val="00FD0C8C"/>
    <w:rsid w:val="00FD7ED2"/>
    <w:rsid w:val="00FE258B"/>
    <w:rsid w:val="00FF203F"/>
    <w:rsid w:val="00FF6534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F019"/>
  <w15:chartTrackingRefBased/>
  <w15:docId w15:val="{C58C318A-7F7A-4196-859E-9E4DD350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CB0"/>
  </w:style>
  <w:style w:type="paragraph" w:styleId="Ttulo1">
    <w:name w:val="heading 1"/>
    <w:basedOn w:val="Normal"/>
    <w:next w:val="Normal"/>
    <w:link w:val="Ttulo1Car"/>
    <w:uiPriority w:val="9"/>
    <w:qFormat/>
    <w:rsid w:val="00D443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43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43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43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43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43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43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43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43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43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43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D443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43B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43B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43B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43B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43B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43B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443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43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443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443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443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443B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443B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443B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43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43B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443BD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D4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para">
    <w:name w:val="para"/>
    <w:basedOn w:val="Fuentedeprrafopredeter"/>
    <w:rsid w:val="00D443BD"/>
  </w:style>
  <w:style w:type="character" w:customStyle="1" w:styleId="non-egw-foreword">
    <w:name w:val="non-egw-foreword"/>
    <w:basedOn w:val="Fuentedeprrafopredeter"/>
    <w:rsid w:val="00D443BD"/>
  </w:style>
  <w:style w:type="character" w:customStyle="1" w:styleId="egwlink">
    <w:name w:val="egwlink"/>
    <w:basedOn w:val="Fuentedeprrafopredeter"/>
    <w:rsid w:val="00D443BD"/>
  </w:style>
  <w:style w:type="character" w:customStyle="1" w:styleId="egw-no-link">
    <w:name w:val="egw-no-link"/>
    <w:basedOn w:val="Fuentedeprrafopredeter"/>
    <w:rsid w:val="00D443BD"/>
  </w:style>
  <w:style w:type="character" w:styleId="Textodelmarcadordeposicin">
    <w:name w:val="Placeholder Text"/>
    <w:basedOn w:val="Fuentedeprrafopredeter"/>
    <w:uiPriority w:val="99"/>
    <w:semiHidden/>
    <w:rsid w:val="00355610"/>
    <w:rPr>
      <w:color w:val="666666"/>
    </w:rPr>
  </w:style>
  <w:style w:type="character" w:styleId="Refdecomentario">
    <w:name w:val="annotation reference"/>
    <w:basedOn w:val="Fuentedeprrafopredeter"/>
    <w:uiPriority w:val="99"/>
    <w:semiHidden/>
    <w:unhideWhenUsed/>
    <w:rsid w:val="004F67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F67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F67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67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67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4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2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9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3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3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1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1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8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2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2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0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7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3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3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2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1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8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2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5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4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9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28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0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2024-06-11T18:52:00Z</dcterms:created>
  <dcterms:modified xsi:type="dcterms:W3CDTF">2024-06-11T18:52:00Z</dcterms:modified>
</cp:coreProperties>
</file>