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09A07E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745EB9F7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711141C6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Escuela Sabática </w:t>
      </w:r>
      <w:proofErr w:type="gramStart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-  </w:t>
      </w:r>
      <w:r w:rsidR="00787938">
        <w:rPr>
          <w:rFonts w:asciiTheme="minorHAnsi" w:hAnsiTheme="minorHAnsi" w:cstheme="minorHAnsi"/>
          <w:b/>
          <w:sz w:val="28"/>
          <w:szCs w:val="28"/>
          <w:lang w:val="es-ES"/>
        </w:rPr>
        <w:t>2</w:t>
      </w:r>
      <w:proofErr w:type="gramEnd"/>
      <w:r>
        <w:rPr>
          <w:rFonts w:asciiTheme="minorHAnsi" w:hAnsiTheme="minorHAnsi" w:cstheme="minorHAnsi"/>
          <w:b/>
          <w:sz w:val="28"/>
          <w:szCs w:val="28"/>
          <w:lang w:val="es-ES"/>
        </w:rPr>
        <w:t xml:space="preserve">  Trimestre 20</w:t>
      </w:r>
      <w:r w:rsidR="00787938">
        <w:rPr>
          <w:rFonts w:asciiTheme="minorHAnsi" w:hAnsiTheme="minorHAnsi" w:cstheme="minorHAnsi"/>
          <w:b/>
          <w:sz w:val="28"/>
          <w:szCs w:val="28"/>
          <w:lang w:val="es-ES"/>
        </w:rPr>
        <w:t>24</w:t>
      </w:r>
    </w:p>
    <w:p w14:paraId="3E152B50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787938">
        <w:rPr>
          <w:rFonts w:asciiTheme="minorHAnsi" w:hAnsiTheme="minorHAnsi" w:cstheme="minorHAnsi"/>
          <w:b/>
          <w:sz w:val="28"/>
          <w:szCs w:val="28"/>
          <w:lang w:val="es-ES"/>
        </w:rPr>
        <w:t>10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787938">
        <w:rPr>
          <w:rFonts w:asciiTheme="minorHAnsi" w:hAnsiTheme="minorHAnsi" w:cstheme="minorHAnsi"/>
          <w:b/>
          <w:sz w:val="28"/>
          <w:szCs w:val="28"/>
          <w:lang w:val="es-ES"/>
        </w:rPr>
        <w:t>1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787938">
        <w:rPr>
          <w:rFonts w:asciiTheme="minorHAnsi" w:hAnsiTheme="minorHAnsi" w:cstheme="minorHAnsi"/>
          <w:b/>
          <w:sz w:val="28"/>
          <w:szCs w:val="28"/>
          <w:lang w:val="es-ES"/>
        </w:rPr>
        <w:t>7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787938">
        <w:rPr>
          <w:rFonts w:asciiTheme="minorHAnsi" w:hAnsiTheme="minorHAnsi" w:cstheme="minorHAnsi"/>
          <w:b/>
          <w:sz w:val="28"/>
          <w:szCs w:val="28"/>
          <w:lang w:val="es-ES"/>
        </w:rPr>
        <w:t>junio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787938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4D2B6292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787938">
        <w:rPr>
          <w:rFonts w:asciiTheme="minorHAnsi" w:hAnsiTheme="minorHAnsi" w:cstheme="minorHAnsi"/>
          <w:b/>
          <w:sz w:val="28"/>
          <w:szCs w:val="28"/>
          <w:lang w:val="es-ES"/>
        </w:rPr>
        <w:t>El Espiritismo desenmascarado</w:t>
      </w:r>
    </w:p>
    <w:p w14:paraId="147151F5" w14:textId="77777777" w:rsidR="004041DC" w:rsidRPr="00787938" w:rsidRDefault="004041DC" w:rsidP="00787938">
      <w:pPr>
        <w:widowControl/>
        <w:tabs>
          <w:tab w:val="clear" w:pos="709"/>
        </w:tabs>
        <w:suppressAutoHyphens w:val="0"/>
        <w:autoSpaceDE w:val="0"/>
        <w:autoSpaceDN w:val="0"/>
        <w:adjustRightInd w:val="0"/>
        <w:spacing w:after="0" w:line="240" w:lineRule="auto"/>
        <w:rPr>
          <w:rFonts w:asciiTheme="minorHAnsi" w:hAnsiTheme="minorHAnsi" w:cstheme="minorHAnsi"/>
          <w:b/>
          <w:bCs/>
          <w:sz w:val="28"/>
          <w:lang w:val="es-ES"/>
        </w:rPr>
      </w:pPr>
      <w:r w:rsidRPr="00787938">
        <w:rPr>
          <w:rFonts w:asciiTheme="minorHAnsi" w:hAnsiTheme="minorHAnsi" w:cstheme="minorHAnsi"/>
          <w:b/>
          <w:sz w:val="28"/>
          <w:lang w:val="es-ES"/>
        </w:rPr>
        <w:t>Texto base:</w:t>
      </w:r>
      <w:r w:rsidR="00787938" w:rsidRPr="00787938">
        <w:rPr>
          <w:rFonts w:asciiTheme="minorHAnsi" w:hAnsiTheme="minorHAnsi" w:cstheme="minorHAnsi"/>
          <w:b/>
          <w:bCs/>
          <w:sz w:val="28"/>
          <w:lang w:val="es-ES"/>
        </w:rPr>
        <w:t xml:space="preserve">  </w:t>
      </w:r>
      <w:r w:rsidR="00787938" w:rsidRPr="00787938">
        <w:rPr>
          <w:rFonts w:asciiTheme="minorHAnsi" w:eastAsiaTheme="minorHAnsi" w:hAnsiTheme="minorHAnsi" w:cstheme="minorHAnsi"/>
          <w:b/>
          <w:bCs/>
          <w:sz w:val="28"/>
          <w:lang w:val="es-ES" w:eastAsia="en-US" w:bidi="ar-SA"/>
        </w:rPr>
        <w:t xml:space="preserve">Ecl. 9:5; Isa. 8:19, 20; Juan 11:11–14, 21–25; 1 Tes. 4:16, 17; Apoc. 16:13, </w:t>
      </w:r>
      <w:proofErr w:type="gramStart"/>
      <w:r w:rsidR="00787938" w:rsidRPr="00787938">
        <w:rPr>
          <w:rFonts w:asciiTheme="minorHAnsi" w:eastAsiaTheme="minorHAnsi" w:hAnsiTheme="minorHAnsi" w:cstheme="minorHAnsi"/>
          <w:b/>
          <w:bCs/>
          <w:sz w:val="28"/>
          <w:lang w:val="es-ES" w:eastAsia="en-US" w:bidi="ar-SA"/>
        </w:rPr>
        <w:t xml:space="preserve">14; </w:t>
      </w:r>
      <w:r w:rsidR="00787938">
        <w:rPr>
          <w:rFonts w:asciiTheme="minorHAnsi" w:eastAsiaTheme="minorHAnsi" w:hAnsiTheme="minorHAnsi" w:cstheme="minorHAnsi"/>
          <w:b/>
          <w:bCs/>
          <w:sz w:val="28"/>
          <w:lang w:val="es-ES" w:eastAsia="en-US" w:bidi="ar-SA"/>
        </w:rPr>
        <w:t xml:space="preserve">  </w:t>
      </w:r>
      <w:proofErr w:type="gramEnd"/>
      <w:r w:rsidR="00787938">
        <w:rPr>
          <w:rFonts w:asciiTheme="minorHAnsi" w:eastAsiaTheme="minorHAnsi" w:hAnsiTheme="minorHAnsi" w:cstheme="minorHAnsi"/>
          <w:b/>
          <w:bCs/>
          <w:sz w:val="28"/>
          <w:lang w:val="es-ES" w:eastAsia="en-US" w:bidi="ar-SA"/>
        </w:rPr>
        <w:t xml:space="preserve">    </w:t>
      </w:r>
      <w:r w:rsidR="00787938" w:rsidRPr="00787938">
        <w:rPr>
          <w:rFonts w:asciiTheme="minorHAnsi" w:eastAsiaTheme="minorHAnsi" w:hAnsiTheme="minorHAnsi" w:cstheme="minorHAnsi"/>
          <w:b/>
          <w:bCs/>
          <w:sz w:val="28"/>
          <w:lang w:val="es-ES" w:eastAsia="en-US" w:bidi="ar-SA"/>
        </w:rPr>
        <w:t>Mat. 24:23–27; 2 Tes. 2:9–12</w:t>
      </w:r>
    </w:p>
    <w:p w14:paraId="5A61F274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7A9F2CCB" w14:textId="77777777" w:rsidR="00C70484" w:rsidRDefault="005900F3" w:rsidP="00452A1A">
      <w:pPr>
        <w:spacing w:after="0" w:line="240" w:lineRule="auto"/>
        <w:ind w:left="288" w:right="-58" w:hanging="346"/>
        <w:jc w:val="both"/>
        <w:rPr>
          <w:rFonts w:asciiTheme="minorHAnsi" w:hAnsiTheme="minorHAnsi" w:cstheme="minorHAnsi"/>
          <w:sz w:val="22"/>
          <w:szCs w:val="22"/>
          <w:lang w:val="es-ES"/>
        </w:rPr>
      </w:pP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47867416" w14:textId="77777777" w:rsidR="00F738F7" w:rsidRPr="00F12F98" w:rsidRDefault="00F738F7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</w:p>
    <w:p w14:paraId="0C205214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4EF973D3" w14:textId="77777777" w:rsidR="00F738F7" w:rsidRPr="00F738F7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738F7">
        <w:rPr>
          <w:rFonts w:asciiTheme="minorHAnsi" w:hAnsiTheme="minorHAnsi" w:cstheme="minorHAnsi"/>
          <w:b/>
          <w:sz w:val="22"/>
          <w:lang w:val="es-ES"/>
        </w:rPr>
        <w:t>La difusión del espiritismo es uno de los signos más desenfrenados y descarados de la época.</w:t>
      </w:r>
    </w:p>
    <w:p w14:paraId="52DD4616" w14:textId="77777777" w:rsidR="00F738F7" w:rsidRPr="00F738F7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738F7">
        <w:rPr>
          <w:rFonts w:asciiTheme="minorHAnsi" w:hAnsiTheme="minorHAnsi" w:cstheme="minorHAnsi"/>
          <w:b/>
          <w:sz w:val="22"/>
          <w:lang w:val="es-ES"/>
        </w:rPr>
        <w:t>Si en el pasado era condenado y quienes lo practicaban lo señalaban como diabólico, hoy es celebrado y ampliamente seguido.</w:t>
      </w:r>
    </w:p>
    <w:p w14:paraId="0DD68B11" w14:textId="77777777" w:rsidR="009C4AA7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738F7">
        <w:rPr>
          <w:rFonts w:asciiTheme="minorHAnsi" w:hAnsiTheme="minorHAnsi" w:cstheme="minorHAnsi"/>
          <w:b/>
          <w:sz w:val="22"/>
          <w:lang w:val="es-ES"/>
        </w:rPr>
        <w:t>Hay que estar atentos para desenmascarar la acción agresiva de Satanás contra la verdad y contra Jesucristo/</w:t>
      </w:r>
      <w:proofErr w:type="gramStart"/>
      <w:r w:rsidRPr="00F738F7">
        <w:rPr>
          <w:rFonts w:asciiTheme="minorHAnsi" w:hAnsiTheme="minorHAnsi" w:cstheme="minorHAnsi"/>
          <w:b/>
          <w:sz w:val="22"/>
          <w:lang w:val="es-ES"/>
        </w:rPr>
        <w:t>Dios.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  <w:proofErr w:type="gramEnd"/>
    </w:p>
    <w:p w14:paraId="7AA1D32E" w14:textId="77777777" w:rsidR="00F738F7" w:rsidRPr="00035A2F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2D2F7AE8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118ADF0A" w14:textId="77777777" w:rsidR="009C4AA7" w:rsidRPr="00F738F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lang w:val="es-ES"/>
        </w:rPr>
      </w:pPr>
      <w:r w:rsidRPr="00F738F7">
        <w:rPr>
          <w:rFonts w:asciiTheme="minorHAnsi" w:hAnsiTheme="minorHAnsi" w:cstheme="minorHAnsi"/>
          <w:b/>
          <w:bCs/>
          <w:sz w:val="32"/>
          <w:shd w:val="clear" w:color="auto" w:fill="DDCCAA"/>
          <w:lang w:val="es-ES"/>
        </w:rPr>
        <w:t>Objetivo Pastoral</w:t>
      </w:r>
      <w:r w:rsidRPr="00F738F7">
        <w:rPr>
          <w:rFonts w:asciiTheme="minorHAnsi" w:hAnsiTheme="minorHAnsi" w:cstheme="minorHAnsi"/>
          <w:sz w:val="32"/>
          <w:lang w:val="es-ES"/>
        </w:rPr>
        <w:t xml:space="preserve"> </w:t>
      </w:r>
    </w:p>
    <w:p w14:paraId="179B446C" w14:textId="77777777" w:rsidR="00F738F7" w:rsidRPr="00F738F7" w:rsidRDefault="006D42EF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F738F7" w:rsidRPr="00F738F7">
        <w:rPr>
          <w:rFonts w:asciiTheme="minorHAnsi" w:hAnsiTheme="minorHAnsi" w:cstheme="minorHAnsi"/>
          <w:b/>
          <w:sz w:val="22"/>
          <w:lang w:val="es-ES"/>
        </w:rPr>
        <w:t>Ayudar a los presentes a ver la infiltración de Satanás a través del espiritismo en muchas áreas de la modernidad e identificarlo como una señal de los tiempos importantes.</w:t>
      </w:r>
    </w:p>
    <w:p w14:paraId="3A9CA925" w14:textId="77777777" w:rsidR="002B5D0C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>
        <w:rPr>
          <w:rFonts w:asciiTheme="minorHAnsi" w:hAnsiTheme="minorHAnsi" w:cstheme="minorHAnsi"/>
          <w:b/>
          <w:sz w:val="22"/>
          <w:lang w:val="es-ES"/>
        </w:rPr>
        <w:t xml:space="preserve">2. </w:t>
      </w:r>
      <w:r w:rsidRPr="00F738F7">
        <w:rPr>
          <w:rFonts w:asciiTheme="minorHAnsi" w:hAnsiTheme="minorHAnsi" w:cstheme="minorHAnsi"/>
          <w:b/>
          <w:sz w:val="22"/>
          <w:lang w:val="es-ES"/>
        </w:rPr>
        <w:t xml:space="preserve">Comprender </w:t>
      </w:r>
      <w:proofErr w:type="gramStart"/>
      <w:r w:rsidRPr="00F738F7">
        <w:rPr>
          <w:rFonts w:asciiTheme="minorHAnsi" w:hAnsiTheme="minorHAnsi" w:cstheme="minorHAnsi"/>
          <w:b/>
          <w:sz w:val="22"/>
          <w:lang w:val="es-ES"/>
        </w:rPr>
        <w:t>que</w:t>
      </w:r>
      <w:proofErr w:type="gramEnd"/>
      <w:r w:rsidRPr="00F738F7">
        <w:rPr>
          <w:rFonts w:asciiTheme="minorHAnsi" w:hAnsiTheme="minorHAnsi" w:cstheme="minorHAnsi"/>
          <w:b/>
          <w:sz w:val="22"/>
          <w:lang w:val="es-ES"/>
        </w:rPr>
        <w:t xml:space="preserve"> para nuestra iglesia</w:t>
      </w:r>
      <w:r>
        <w:rPr>
          <w:rFonts w:asciiTheme="minorHAnsi" w:hAnsiTheme="minorHAnsi" w:cstheme="minorHAnsi"/>
          <w:b/>
          <w:sz w:val="22"/>
          <w:lang w:val="es-ES"/>
        </w:rPr>
        <w:t>,</w:t>
      </w:r>
      <w:r w:rsidRPr="00F738F7">
        <w:rPr>
          <w:rFonts w:asciiTheme="minorHAnsi" w:hAnsiTheme="minorHAnsi" w:cstheme="minorHAnsi"/>
          <w:b/>
          <w:sz w:val="22"/>
          <w:lang w:val="es-ES"/>
        </w:rPr>
        <w:t xml:space="preserve"> defender la verdad en este contexto</w:t>
      </w:r>
      <w:r>
        <w:rPr>
          <w:rFonts w:asciiTheme="minorHAnsi" w:hAnsiTheme="minorHAnsi" w:cstheme="minorHAnsi"/>
          <w:b/>
          <w:sz w:val="22"/>
          <w:lang w:val="es-ES"/>
        </w:rPr>
        <w:t>,</w:t>
      </w:r>
      <w:r w:rsidRPr="00F738F7">
        <w:rPr>
          <w:rFonts w:asciiTheme="minorHAnsi" w:hAnsiTheme="minorHAnsi" w:cstheme="minorHAnsi"/>
          <w:b/>
          <w:sz w:val="22"/>
          <w:lang w:val="es-ES"/>
        </w:rPr>
        <w:t xml:space="preserve"> es un</w:t>
      </w:r>
      <w:r>
        <w:rPr>
          <w:rFonts w:asciiTheme="minorHAnsi" w:hAnsiTheme="minorHAnsi" w:cstheme="minorHAnsi"/>
          <w:b/>
          <w:sz w:val="22"/>
          <w:lang w:val="es-ES"/>
        </w:rPr>
        <w:t>a parte importante de la misión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2711B5FA" w14:textId="77777777" w:rsidR="00F738F7" w:rsidRPr="00035A2F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6D7F00DF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3C516F09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1B1D8836" w14:textId="77777777" w:rsidR="00F738F7" w:rsidRPr="00F738F7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738F7">
        <w:rPr>
          <w:rFonts w:asciiTheme="minorHAnsi" w:hAnsiTheme="minorHAnsi" w:cstheme="minorHAnsi"/>
          <w:b/>
          <w:sz w:val="22"/>
          <w:lang w:val="es-ES"/>
        </w:rPr>
        <w:t>Considera lo importante que es desenmascarar estas maqui</w:t>
      </w:r>
      <w:r>
        <w:rPr>
          <w:rFonts w:asciiTheme="minorHAnsi" w:hAnsiTheme="minorHAnsi" w:cstheme="minorHAnsi"/>
          <w:b/>
          <w:sz w:val="22"/>
          <w:lang w:val="es-ES"/>
        </w:rPr>
        <w:t>naciones de Satanás (2 Co 2:11)</w:t>
      </w:r>
    </w:p>
    <w:p w14:paraId="56FF2E39" w14:textId="77777777" w:rsidR="002B5D0C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738F7">
        <w:rPr>
          <w:rFonts w:asciiTheme="minorHAnsi" w:hAnsiTheme="minorHAnsi" w:cstheme="minorHAnsi"/>
          <w:b/>
          <w:sz w:val="22"/>
          <w:lang w:val="es-ES"/>
        </w:rPr>
        <w:t>Tenga en cuenta que la proliferación de experiencias paranormales es una gran señal de los tiempos</w:t>
      </w:r>
      <w:r>
        <w:rPr>
          <w:rFonts w:asciiTheme="minorHAnsi" w:hAnsiTheme="minorHAnsi" w:cstheme="minorHAnsi"/>
          <w:b/>
          <w:sz w:val="22"/>
          <w:lang w:val="es-ES"/>
        </w:rPr>
        <w:t>.</w:t>
      </w:r>
    </w:p>
    <w:p w14:paraId="169D19CD" w14:textId="77777777" w:rsidR="00F738F7" w:rsidRPr="00035A2F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23F37FD4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4F7B9DE3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5464FE4E" w14:textId="77777777" w:rsidR="00F738F7" w:rsidRPr="00F738F7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738F7">
        <w:rPr>
          <w:rFonts w:asciiTheme="minorHAnsi" w:hAnsiTheme="minorHAnsi" w:cstheme="minorHAnsi"/>
          <w:b/>
          <w:sz w:val="22"/>
          <w:lang w:val="es-ES"/>
        </w:rPr>
        <w:t>1.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F738F7">
        <w:rPr>
          <w:rFonts w:asciiTheme="minorHAnsi" w:hAnsiTheme="minorHAnsi" w:cstheme="minorHAnsi"/>
          <w:b/>
          <w:sz w:val="22"/>
          <w:lang w:val="es-ES"/>
        </w:rPr>
        <w:t>¿Por qué es tan peligroso el espiritismo?</w:t>
      </w:r>
    </w:p>
    <w:p w14:paraId="417CE54E" w14:textId="77777777" w:rsidR="00F738F7" w:rsidRPr="00F738F7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738F7">
        <w:rPr>
          <w:rFonts w:asciiTheme="minorHAnsi" w:hAnsiTheme="minorHAnsi" w:cstheme="minorHAnsi"/>
          <w:b/>
          <w:sz w:val="22"/>
          <w:lang w:val="es-ES"/>
        </w:rPr>
        <w:t>2.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F738F7">
        <w:rPr>
          <w:rFonts w:asciiTheme="minorHAnsi" w:hAnsiTheme="minorHAnsi" w:cstheme="minorHAnsi"/>
          <w:b/>
          <w:sz w:val="22"/>
          <w:lang w:val="es-ES"/>
        </w:rPr>
        <w:t>¿Por qué tanta gente cree y recurre a lo parnormal y no a Dios?</w:t>
      </w:r>
    </w:p>
    <w:p w14:paraId="6F75BB8C" w14:textId="77777777" w:rsidR="00F738F7" w:rsidRPr="00F738F7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738F7">
        <w:rPr>
          <w:rFonts w:asciiTheme="minorHAnsi" w:hAnsiTheme="minorHAnsi" w:cstheme="minorHAnsi"/>
          <w:b/>
          <w:sz w:val="22"/>
          <w:lang w:val="es-ES"/>
        </w:rPr>
        <w:t>3.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F738F7">
        <w:rPr>
          <w:rFonts w:asciiTheme="minorHAnsi" w:hAnsiTheme="minorHAnsi" w:cstheme="minorHAnsi"/>
          <w:b/>
          <w:sz w:val="22"/>
          <w:lang w:val="es-ES"/>
        </w:rPr>
        <w:t>¿Cómo me enseña esta lección sobre la necesidad de aumentar mi fe?</w:t>
      </w:r>
    </w:p>
    <w:p w14:paraId="12A8DE60" w14:textId="77777777" w:rsidR="00F738F7" w:rsidRPr="00F738F7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738F7">
        <w:rPr>
          <w:rFonts w:asciiTheme="minorHAnsi" w:hAnsiTheme="minorHAnsi" w:cstheme="minorHAnsi"/>
          <w:b/>
          <w:sz w:val="22"/>
          <w:lang w:val="es-ES"/>
        </w:rPr>
        <w:t>4.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F738F7">
        <w:rPr>
          <w:rFonts w:asciiTheme="minorHAnsi" w:hAnsiTheme="minorHAnsi" w:cstheme="minorHAnsi"/>
          <w:b/>
          <w:sz w:val="22"/>
          <w:lang w:val="es-ES"/>
        </w:rPr>
        <w:t>¿Cómo podemos tener un fundamento claro sobre el estado de los muertos; la no inmortalidad del alma?</w:t>
      </w:r>
    </w:p>
    <w:p w14:paraId="7367CDBB" w14:textId="77777777" w:rsidR="006D42EF" w:rsidRPr="00035A2F" w:rsidRDefault="00F738F7" w:rsidP="00F738F7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F738F7">
        <w:rPr>
          <w:rFonts w:asciiTheme="minorHAnsi" w:hAnsiTheme="minorHAnsi" w:cstheme="minorHAnsi"/>
          <w:b/>
          <w:sz w:val="22"/>
          <w:lang w:val="es-ES"/>
        </w:rPr>
        <w:t>5.</w:t>
      </w:r>
      <w:r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F738F7">
        <w:rPr>
          <w:rFonts w:asciiTheme="minorHAnsi" w:hAnsiTheme="minorHAnsi" w:cstheme="minorHAnsi"/>
          <w:b/>
          <w:sz w:val="22"/>
          <w:lang w:val="es-ES"/>
        </w:rPr>
        <w:t xml:space="preserve">¿Cuál es el punto de partida para proporcionar una base sólida en nuestro tiempo sobre la verdad acerca </w:t>
      </w:r>
      <w:r>
        <w:rPr>
          <w:rFonts w:asciiTheme="minorHAnsi" w:hAnsiTheme="minorHAnsi" w:cstheme="minorHAnsi"/>
          <w:b/>
          <w:sz w:val="22"/>
          <w:lang w:val="es-ES"/>
        </w:rPr>
        <w:t>de la muerte y la vida eterna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704C7C5C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sectPr w:rsidR="008D39A6" w:rsidRPr="006D42EF" w:rsidSect="006D42EF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265710C" w14:textId="77777777" w:rsidR="0053444D" w:rsidRDefault="0053444D" w:rsidP="00C15CA5">
      <w:pPr>
        <w:spacing w:after="0" w:line="240" w:lineRule="auto"/>
      </w:pPr>
      <w:r>
        <w:separator/>
      </w:r>
    </w:p>
  </w:endnote>
  <w:endnote w:type="continuationSeparator" w:id="0">
    <w:p w14:paraId="4E6B9C3D" w14:textId="77777777" w:rsidR="0053444D" w:rsidRDefault="0053444D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8D5BE7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323C07" w14:textId="77777777" w:rsidR="0053444D" w:rsidRDefault="0053444D" w:rsidP="00C15CA5">
      <w:pPr>
        <w:spacing w:after="0" w:line="240" w:lineRule="auto"/>
      </w:pPr>
      <w:r>
        <w:separator/>
      </w:r>
    </w:p>
  </w:footnote>
  <w:footnote w:type="continuationSeparator" w:id="0">
    <w:p w14:paraId="0A3E708B" w14:textId="77777777" w:rsidR="0053444D" w:rsidRDefault="0053444D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224AB7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075EA0CC" wp14:editId="544B6BCE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1830292715">
    <w:abstractNumId w:val="11"/>
  </w:num>
  <w:num w:numId="2" w16cid:durableId="539049327">
    <w:abstractNumId w:val="0"/>
  </w:num>
  <w:num w:numId="3" w16cid:durableId="514997565">
    <w:abstractNumId w:val="1"/>
  </w:num>
  <w:num w:numId="4" w16cid:durableId="799610789">
    <w:abstractNumId w:val="2"/>
  </w:num>
  <w:num w:numId="5" w16cid:durableId="1357268578">
    <w:abstractNumId w:val="3"/>
  </w:num>
  <w:num w:numId="6" w16cid:durableId="684597537">
    <w:abstractNumId w:val="13"/>
  </w:num>
  <w:num w:numId="7" w16cid:durableId="1955476205">
    <w:abstractNumId w:val="5"/>
  </w:num>
  <w:num w:numId="8" w16cid:durableId="864447073">
    <w:abstractNumId w:val="10"/>
  </w:num>
  <w:num w:numId="9" w16cid:durableId="426391179">
    <w:abstractNumId w:val="8"/>
  </w:num>
  <w:num w:numId="10" w16cid:durableId="442699461">
    <w:abstractNumId w:val="12"/>
  </w:num>
  <w:num w:numId="11" w16cid:durableId="750546790">
    <w:abstractNumId w:val="9"/>
  </w:num>
  <w:num w:numId="12" w16cid:durableId="880095696">
    <w:abstractNumId w:val="6"/>
  </w:num>
  <w:num w:numId="13" w16cid:durableId="866792896">
    <w:abstractNumId w:val="4"/>
  </w:num>
  <w:num w:numId="14" w16cid:durableId="108252461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444D"/>
    <w:rsid w:val="00535522"/>
    <w:rsid w:val="005428CE"/>
    <w:rsid w:val="00547E71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C312C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61C7B"/>
    <w:rsid w:val="00774441"/>
    <w:rsid w:val="00775742"/>
    <w:rsid w:val="00775A8A"/>
    <w:rsid w:val="00777CF9"/>
    <w:rsid w:val="0078188A"/>
    <w:rsid w:val="00782C56"/>
    <w:rsid w:val="00787938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85F3E"/>
    <w:rsid w:val="00A91189"/>
    <w:rsid w:val="00A92410"/>
    <w:rsid w:val="00A9380F"/>
    <w:rsid w:val="00A96868"/>
    <w:rsid w:val="00AA3C49"/>
    <w:rsid w:val="00AB0646"/>
    <w:rsid w:val="00AB2DD8"/>
    <w:rsid w:val="00AC4D38"/>
    <w:rsid w:val="00AE075A"/>
    <w:rsid w:val="00AE21EC"/>
    <w:rsid w:val="00AE3B3B"/>
    <w:rsid w:val="00AE4AD0"/>
    <w:rsid w:val="00AF7BE3"/>
    <w:rsid w:val="00B11E67"/>
    <w:rsid w:val="00B16D06"/>
    <w:rsid w:val="00B21058"/>
    <w:rsid w:val="00B2406E"/>
    <w:rsid w:val="00B347EA"/>
    <w:rsid w:val="00B4081D"/>
    <w:rsid w:val="00B43FE5"/>
    <w:rsid w:val="00B57BCB"/>
    <w:rsid w:val="00B61C6F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38F7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8C56293"/>
  <w15:docId w15:val="{9CCC531D-2BCA-4F94-BEFD-F4E934A8B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304</Words>
  <Characters>1674</Characters>
  <Application>Microsoft Office Word</Application>
  <DocSecurity>0</DocSecurity>
  <Lines>13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2024-06-06T04:25:00Z</dcterms:created>
  <dcterms:modified xsi:type="dcterms:W3CDTF">2024-06-06T04:25:00Z</dcterms:modified>
</cp:coreProperties>
</file>