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23A71" w14:textId="77777777" w:rsidR="00E12428" w:rsidRPr="00E12428" w:rsidRDefault="00E12428" w:rsidP="00E12428">
      <w:pPr>
        <w:pStyle w:val="Prrafodelista"/>
        <w:numPr>
          <w:ilvl w:val="0"/>
          <w:numId w:val="1"/>
        </w:numPr>
        <w:rPr>
          <w:b/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A doua venire</w:t>
      </w:r>
      <w:r w:rsidRPr="00E12428">
        <w:rPr>
          <w:b/>
          <w:bCs/>
          <w:sz w:val="22"/>
        </w:rPr>
        <w:t>:</w:t>
      </w:r>
    </w:p>
    <w:p w14:paraId="2CC8F710" w14:textId="77777777" w:rsidR="00E12428" w:rsidRPr="00E12428" w:rsidRDefault="00E12428" w:rsidP="00E12428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Fericita nădejde</w:t>
      </w:r>
      <w:r w:rsidRPr="00E12428">
        <w:rPr>
          <w:b/>
          <w:bCs/>
          <w:sz w:val="22"/>
        </w:rPr>
        <w:t>.</w:t>
      </w:r>
    </w:p>
    <w:p w14:paraId="34BAFDE0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r w:rsidRPr="00E12428">
        <w:rPr>
          <w:bCs/>
          <w:sz w:val="22"/>
        </w:rPr>
        <w:t xml:space="preserve">De </w:t>
      </w:r>
      <w:proofErr w:type="spellStart"/>
      <w:r w:rsidRPr="00E12428">
        <w:rPr>
          <w:bCs/>
          <w:sz w:val="22"/>
        </w:rPr>
        <w:t>când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Isus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promis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se va </w:t>
      </w:r>
      <w:proofErr w:type="spellStart"/>
      <w:r w:rsidRPr="00E12428">
        <w:rPr>
          <w:bCs/>
          <w:sz w:val="22"/>
        </w:rPr>
        <w:t>întoarce</w:t>
      </w:r>
      <w:proofErr w:type="spellEnd"/>
      <w:r w:rsidRPr="00E12428">
        <w:rPr>
          <w:bCs/>
          <w:sz w:val="22"/>
        </w:rPr>
        <w:t xml:space="preserve"> (</w:t>
      </w:r>
      <w:proofErr w:type="spellStart"/>
      <w:r w:rsidRPr="00E12428">
        <w:rPr>
          <w:bCs/>
          <w:sz w:val="22"/>
        </w:rPr>
        <w:t>Ioan</w:t>
      </w:r>
      <w:proofErr w:type="spellEnd"/>
      <w:r w:rsidRPr="00E12428">
        <w:rPr>
          <w:bCs/>
          <w:sz w:val="22"/>
        </w:rPr>
        <w:t xml:space="preserve"> 14:1-3), </w:t>
      </w:r>
      <w:proofErr w:type="spellStart"/>
      <w:r w:rsidRPr="00E12428">
        <w:rPr>
          <w:bCs/>
          <w:sz w:val="22"/>
        </w:rPr>
        <w:t>aceasta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fost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speranța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tuturor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credincioșilor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până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astăzi</w:t>
      </w:r>
      <w:proofErr w:type="spellEnd"/>
      <w:r w:rsidRPr="00E12428">
        <w:rPr>
          <w:bCs/>
          <w:sz w:val="22"/>
        </w:rPr>
        <w:t xml:space="preserve"> (</w:t>
      </w:r>
      <w:proofErr w:type="spellStart"/>
      <w:r w:rsidRPr="00E12428">
        <w:rPr>
          <w:bCs/>
          <w:sz w:val="22"/>
        </w:rPr>
        <w:t>Tit</w:t>
      </w:r>
      <w:proofErr w:type="spellEnd"/>
      <w:r w:rsidRPr="00E12428">
        <w:rPr>
          <w:bCs/>
          <w:sz w:val="22"/>
        </w:rPr>
        <w:t xml:space="preserve"> 2:13).</w:t>
      </w:r>
    </w:p>
    <w:p w14:paraId="04AA44C8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r w:rsidRPr="00E12428">
        <w:rPr>
          <w:bCs/>
          <w:sz w:val="22"/>
          <w:lang w:val="fr-FR"/>
        </w:rPr>
        <w:t xml:space="preserve">Ce face ca a Doua </w:t>
      </w:r>
      <w:proofErr w:type="spellStart"/>
      <w:r w:rsidRPr="00E12428">
        <w:rPr>
          <w:bCs/>
          <w:sz w:val="22"/>
          <w:lang w:val="fr-FR"/>
        </w:rPr>
        <w:t>Venire</w:t>
      </w:r>
      <w:proofErr w:type="spellEnd"/>
      <w:r w:rsidRPr="00E12428">
        <w:rPr>
          <w:bCs/>
          <w:sz w:val="22"/>
          <w:lang w:val="fr-FR"/>
        </w:rPr>
        <w:t xml:space="preserve"> a lui </w:t>
      </w:r>
      <w:proofErr w:type="spellStart"/>
      <w:r w:rsidRPr="00E12428">
        <w:rPr>
          <w:bCs/>
          <w:sz w:val="22"/>
          <w:lang w:val="fr-FR"/>
        </w:rPr>
        <w:t>Isus</w:t>
      </w:r>
      <w:proofErr w:type="spellEnd"/>
      <w:r w:rsidRPr="00E12428">
        <w:rPr>
          <w:bCs/>
          <w:sz w:val="22"/>
          <w:lang w:val="fr-FR"/>
        </w:rPr>
        <w:t xml:space="preserve"> </w:t>
      </w:r>
      <w:proofErr w:type="spellStart"/>
      <w:r w:rsidRPr="00E12428">
        <w:rPr>
          <w:bCs/>
          <w:sz w:val="22"/>
          <w:lang w:val="fr-FR"/>
        </w:rPr>
        <w:t>să</w:t>
      </w:r>
      <w:proofErr w:type="spellEnd"/>
      <w:r w:rsidRPr="00E12428">
        <w:rPr>
          <w:bCs/>
          <w:sz w:val="22"/>
          <w:lang w:val="fr-FR"/>
        </w:rPr>
        <w:t xml:space="preserve"> fie un </w:t>
      </w:r>
      <w:proofErr w:type="spellStart"/>
      <w:r w:rsidRPr="00E12428">
        <w:rPr>
          <w:bCs/>
          <w:sz w:val="22"/>
          <w:lang w:val="fr-FR"/>
        </w:rPr>
        <w:t>eveniment</w:t>
      </w:r>
      <w:proofErr w:type="spellEnd"/>
      <w:r w:rsidRPr="00E12428">
        <w:rPr>
          <w:bCs/>
          <w:sz w:val="22"/>
          <w:lang w:val="fr-FR"/>
        </w:rPr>
        <w:t xml:space="preserve"> </w:t>
      </w:r>
      <w:proofErr w:type="spellStart"/>
      <w:r w:rsidRPr="00E12428">
        <w:rPr>
          <w:bCs/>
          <w:sz w:val="22"/>
          <w:lang w:val="fr-FR"/>
        </w:rPr>
        <w:t>atât</w:t>
      </w:r>
      <w:proofErr w:type="spellEnd"/>
      <w:r w:rsidRPr="00E12428">
        <w:rPr>
          <w:bCs/>
          <w:sz w:val="22"/>
          <w:lang w:val="fr-FR"/>
        </w:rPr>
        <w:t xml:space="preserve"> de </w:t>
      </w:r>
      <w:proofErr w:type="spellStart"/>
      <w:proofErr w:type="gramStart"/>
      <w:r w:rsidRPr="00E12428">
        <w:rPr>
          <w:bCs/>
          <w:sz w:val="22"/>
          <w:lang w:val="fr-FR"/>
        </w:rPr>
        <w:t>așteptat</w:t>
      </w:r>
      <w:proofErr w:type="spellEnd"/>
      <w:r w:rsidRPr="00E12428">
        <w:rPr>
          <w:bCs/>
          <w:sz w:val="22"/>
          <w:lang w:val="fr-FR"/>
        </w:rPr>
        <w:t>?</w:t>
      </w:r>
      <w:proofErr w:type="gramEnd"/>
    </w:p>
    <w:p w14:paraId="131D6E4C" w14:textId="77777777" w:rsidR="007619D1" w:rsidRPr="001A69FF" w:rsidRDefault="00E12428" w:rsidP="00E12428">
      <w:pPr>
        <w:pStyle w:val="Prrafodelista"/>
        <w:numPr>
          <w:ilvl w:val="3"/>
          <w:numId w:val="1"/>
        </w:numPr>
        <w:rPr>
          <w:bCs/>
          <w:sz w:val="22"/>
        </w:rPr>
      </w:pPr>
      <w:r w:rsidRPr="00E12428">
        <w:rPr>
          <w:bCs/>
          <w:sz w:val="22"/>
          <w:lang w:val="ro-RO"/>
        </w:rPr>
        <w:t>Semnalează sfârșitul bolii, a suferinței și a morții</w:t>
      </w:r>
    </w:p>
    <w:p w14:paraId="6B1D1194" w14:textId="77777777" w:rsidR="007619D1" w:rsidRPr="001A69FF" w:rsidRDefault="00E12428" w:rsidP="00E12428">
      <w:pPr>
        <w:pStyle w:val="Prrafodelista"/>
        <w:numPr>
          <w:ilvl w:val="3"/>
          <w:numId w:val="1"/>
        </w:numPr>
        <w:rPr>
          <w:bCs/>
          <w:sz w:val="22"/>
        </w:rPr>
      </w:pPr>
      <w:r w:rsidRPr="00E12428">
        <w:rPr>
          <w:bCs/>
          <w:sz w:val="22"/>
          <w:lang w:val="ro-RO"/>
        </w:rPr>
        <w:t>Presupune sfârșitul sărăciei, al nedreptăți iși al opresiunii</w:t>
      </w:r>
    </w:p>
    <w:p w14:paraId="55384EE7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  <w:lang w:val="ro-RO"/>
        </w:rPr>
        <w:t>Sfârșește lupte, conflicte și războaie</w:t>
      </w:r>
    </w:p>
    <w:p w14:paraId="6C37E2BC" w14:textId="77777777" w:rsidR="00E12428" w:rsidRPr="001A69FF" w:rsidRDefault="00E12428" w:rsidP="00E12428">
      <w:pPr>
        <w:pStyle w:val="Prrafodelista"/>
        <w:numPr>
          <w:ilvl w:val="3"/>
          <w:numId w:val="1"/>
        </w:numPr>
        <w:rPr>
          <w:bCs/>
          <w:sz w:val="22"/>
        </w:rPr>
      </w:pPr>
      <w:r w:rsidRPr="00E12428">
        <w:rPr>
          <w:bCs/>
          <w:sz w:val="22"/>
          <w:lang w:val="ro-RO"/>
        </w:rPr>
        <w:t>Deschide porțile unei lumi de pace</w:t>
      </w:r>
      <w:r w:rsidRPr="00E12428">
        <w:rPr>
          <w:bCs/>
          <w:sz w:val="22"/>
        </w:rPr>
        <w:t xml:space="preserve">, </w:t>
      </w:r>
      <w:r w:rsidRPr="00E12428">
        <w:rPr>
          <w:bCs/>
          <w:sz w:val="22"/>
          <w:lang w:val="ro-RO"/>
        </w:rPr>
        <w:t>fericire și comuniune veșnică cu Dumnezeu</w:t>
      </w:r>
    </w:p>
    <w:p w14:paraId="370238F0" w14:textId="77777777" w:rsidR="00E12428" w:rsidRPr="00E12428" w:rsidRDefault="00E12428" w:rsidP="00E12428">
      <w:pPr>
        <w:pStyle w:val="Prrafodelista"/>
        <w:numPr>
          <w:ilvl w:val="1"/>
          <w:numId w:val="1"/>
        </w:numPr>
        <w:rPr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Cum va veni Isus</w:t>
      </w:r>
      <w:r w:rsidRPr="00E12428">
        <w:rPr>
          <w:b/>
          <w:bCs/>
          <w:sz w:val="22"/>
        </w:rPr>
        <w:t>?</w:t>
      </w:r>
    </w:p>
    <w:p w14:paraId="6B4F25BA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proofErr w:type="spellStart"/>
      <w:r w:rsidRPr="00E12428">
        <w:rPr>
          <w:bCs/>
          <w:sz w:val="22"/>
        </w:rPr>
        <w:t>În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timpul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secolului</w:t>
      </w:r>
      <w:proofErr w:type="spellEnd"/>
      <w:r w:rsidRPr="00E12428">
        <w:rPr>
          <w:bCs/>
          <w:sz w:val="22"/>
        </w:rPr>
        <w:t xml:space="preserve"> al XIX-lea, </w:t>
      </w:r>
      <w:proofErr w:type="spellStart"/>
      <w:r w:rsidRPr="00E12428">
        <w:rPr>
          <w:bCs/>
          <w:sz w:val="22"/>
        </w:rPr>
        <w:t>protestanții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distorsionat</w:t>
      </w:r>
      <w:proofErr w:type="spellEnd"/>
      <w:r w:rsidRPr="00E12428">
        <w:rPr>
          <w:bCs/>
          <w:sz w:val="22"/>
        </w:rPr>
        <w:t xml:space="preserve"> doctrina </w:t>
      </w:r>
      <w:proofErr w:type="spellStart"/>
      <w:r w:rsidRPr="00E12428">
        <w:rPr>
          <w:bCs/>
          <w:sz w:val="22"/>
        </w:rPr>
        <w:t>celei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de-a</w:t>
      </w:r>
      <w:proofErr w:type="spellEnd"/>
      <w:r w:rsidRPr="00E12428">
        <w:rPr>
          <w:bCs/>
          <w:sz w:val="22"/>
        </w:rPr>
        <w:t xml:space="preserve"> 2-a </w:t>
      </w:r>
      <w:proofErr w:type="spellStart"/>
      <w:r w:rsidRPr="00E12428">
        <w:rPr>
          <w:bCs/>
          <w:sz w:val="22"/>
        </w:rPr>
        <w:t>Veniri</w:t>
      </w:r>
      <w:proofErr w:type="spellEnd"/>
      <w:r w:rsidRPr="00E12428">
        <w:rPr>
          <w:bCs/>
          <w:sz w:val="22"/>
        </w:rPr>
        <w:t xml:space="preserve">, </w:t>
      </w:r>
      <w:proofErr w:type="spellStart"/>
      <w:r w:rsidRPr="00E12428">
        <w:rPr>
          <w:bCs/>
          <w:sz w:val="22"/>
        </w:rPr>
        <w:t>învățănd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Isus</w:t>
      </w:r>
      <w:proofErr w:type="spellEnd"/>
      <w:r w:rsidRPr="00E12428">
        <w:rPr>
          <w:bCs/>
          <w:sz w:val="22"/>
        </w:rPr>
        <w:t xml:space="preserve"> va </w:t>
      </w:r>
      <w:proofErr w:type="spellStart"/>
      <w:r w:rsidRPr="00E12428">
        <w:rPr>
          <w:bCs/>
          <w:sz w:val="22"/>
        </w:rPr>
        <w:t>stabili</w:t>
      </w:r>
      <w:proofErr w:type="spellEnd"/>
      <w:r w:rsidRPr="00E12428">
        <w:rPr>
          <w:bCs/>
          <w:sz w:val="22"/>
        </w:rPr>
        <w:t xml:space="preserve"> un </w:t>
      </w:r>
      <w:proofErr w:type="spellStart"/>
      <w:r w:rsidRPr="00E12428">
        <w:rPr>
          <w:bCs/>
          <w:sz w:val="22"/>
        </w:rPr>
        <w:t>regat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pământesc</w:t>
      </w:r>
      <w:proofErr w:type="spellEnd"/>
      <w:r w:rsidRPr="00E12428">
        <w:rPr>
          <w:bCs/>
          <w:sz w:val="22"/>
        </w:rPr>
        <w:t xml:space="preserve"> de o mie de </w:t>
      </w:r>
      <w:proofErr w:type="spellStart"/>
      <w:r w:rsidRPr="00E12428">
        <w:rPr>
          <w:bCs/>
          <w:sz w:val="22"/>
        </w:rPr>
        <w:t>ani</w:t>
      </w:r>
      <w:proofErr w:type="spellEnd"/>
      <w:r w:rsidRPr="00E12428">
        <w:rPr>
          <w:bCs/>
          <w:sz w:val="22"/>
        </w:rPr>
        <w:t xml:space="preserve"> de pace (</w:t>
      </w:r>
      <w:proofErr w:type="spellStart"/>
      <w:r w:rsidRPr="00E12428">
        <w:rPr>
          <w:bCs/>
          <w:sz w:val="22"/>
        </w:rPr>
        <w:t>premilenialism</w:t>
      </w:r>
      <w:proofErr w:type="spellEnd"/>
      <w:r w:rsidRPr="00E12428">
        <w:rPr>
          <w:bCs/>
          <w:sz w:val="22"/>
        </w:rPr>
        <w:t xml:space="preserve">) </w:t>
      </w:r>
      <w:proofErr w:type="spellStart"/>
      <w:r w:rsidRPr="00E12428">
        <w:rPr>
          <w:bCs/>
          <w:sz w:val="22"/>
        </w:rPr>
        <w:t>sau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va exista o </w:t>
      </w:r>
      <w:proofErr w:type="spellStart"/>
      <w:r w:rsidRPr="00E12428">
        <w:rPr>
          <w:bCs/>
          <w:sz w:val="22"/>
        </w:rPr>
        <w:t>perioadă</w:t>
      </w:r>
      <w:proofErr w:type="spellEnd"/>
      <w:r w:rsidRPr="00E12428">
        <w:rPr>
          <w:bCs/>
          <w:sz w:val="22"/>
        </w:rPr>
        <w:t xml:space="preserve"> de o mie de </w:t>
      </w:r>
      <w:proofErr w:type="spellStart"/>
      <w:r w:rsidRPr="00E12428">
        <w:rPr>
          <w:bCs/>
          <w:sz w:val="22"/>
        </w:rPr>
        <w:t>ani</w:t>
      </w:r>
      <w:proofErr w:type="spellEnd"/>
      <w:r w:rsidRPr="00E12428">
        <w:rPr>
          <w:bCs/>
          <w:sz w:val="22"/>
        </w:rPr>
        <w:t xml:space="preserve"> de pace </w:t>
      </w:r>
      <w:proofErr w:type="spellStart"/>
      <w:r w:rsidRPr="00E12428">
        <w:rPr>
          <w:bCs/>
          <w:sz w:val="22"/>
        </w:rPr>
        <w:t>înainte</w:t>
      </w:r>
      <w:proofErr w:type="spellEnd"/>
      <w:r w:rsidRPr="00E12428">
        <w:rPr>
          <w:bCs/>
          <w:sz w:val="22"/>
        </w:rPr>
        <w:t xml:space="preserve"> de a </w:t>
      </w:r>
      <w:proofErr w:type="spellStart"/>
      <w:r w:rsidRPr="00E12428">
        <w:rPr>
          <w:bCs/>
          <w:sz w:val="22"/>
        </w:rPr>
        <w:t>doua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Venire</w:t>
      </w:r>
      <w:proofErr w:type="spellEnd"/>
      <w:r w:rsidRPr="00E12428">
        <w:rPr>
          <w:bCs/>
          <w:sz w:val="22"/>
        </w:rPr>
        <w:t xml:space="preserve"> </w:t>
      </w:r>
      <w:proofErr w:type="gramStart"/>
      <w:r w:rsidRPr="00E12428">
        <w:rPr>
          <w:bCs/>
          <w:sz w:val="22"/>
        </w:rPr>
        <w:t xml:space="preserve">( </w:t>
      </w:r>
      <w:proofErr w:type="spellStart"/>
      <w:r w:rsidRPr="00E12428">
        <w:rPr>
          <w:bCs/>
          <w:sz w:val="22"/>
        </w:rPr>
        <w:t>postmilenarism</w:t>
      </w:r>
      <w:proofErr w:type="spellEnd"/>
      <w:proofErr w:type="gramEnd"/>
      <w:r w:rsidRPr="00E12428">
        <w:rPr>
          <w:bCs/>
          <w:sz w:val="22"/>
        </w:rPr>
        <w:t>).</w:t>
      </w:r>
    </w:p>
    <w:p w14:paraId="566748E7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r w:rsidRPr="00E12428">
        <w:rPr>
          <w:bCs/>
          <w:sz w:val="22"/>
        </w:rPr>
        <w:t xml:space="preserve">Cu </w:t>
      </w:r>
      <w:proofErr w:type="spellStart"/>
      <w:r w:rsidRPr="00E12428">
        <w:rPr>
          <w:bCs/>
          <w:sz w:val="22"/>
        </w:rPr>
        <w:t>toate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acestea</w:t>
      </w:r>
      <w:proofErr w:type="spellEnd"/>
      <w:r w:rsidRPr="00E12428">
        <w:rPr>
          <w:bCs/>
          <w:sz w:val="22"/>
        </w:rPr>
        <w:t xml:space="preserve">, </w:t>
      </w:r>
      <w:proofErr w:type="spellStart"/>
      <w:r w:rsidRPr="00E12428">
        <w:rPr>
          <w:bCs/>
          <w:sz w:val="22"/>
        </w:rPr>
        <w:t>reformatorii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învățat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mileniul</w:t>
      </w:r>
      <w:proofErr w:type="spellEnd"/>
      <w:r w:rsidRPr="00E12428">
        <w:rPr>
          <w:bCs/>
          <w:sz w:val="22"/>
        </w:rPr>
        <w:t xml:space="preserve"> va fi </w:t>
      </w:r>
      <w:proofErr w:type="spellStart"/>
      <w:r w:rsidRPr="00E12428">
        <w:rPr>
          <w:bCs/>
          <w:sz w:val="22"/>
        </w:rPr>
        <w:t>precedat</w:t>
      </w:r>
      <w:proofErr w:type="spellEnd"/>
      <w:r w:rsidRPr="00E12428">
        <w:rPr>
          <w:bCs/>
          <w:sz w:val="22"/>
        </w:rPr>
        <w:t xml:space="preserve"> de a 2-a </w:t>
      </w:r>
      <w:proofErr w:type="spellStart"/>
      <w:r w:rsidRPr="00E12428">
        <w:rPr>
          <w:bCs/>
          <w:sz w:val="22"/>
        </w:rPr>
        <w:t>Venire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aceasta</w:t>
      </w:r>
      <w:proofErr w:type="spellEnd"/>
      <w:r w:rsidRPr="00E12428">
        <w:rPr>
          <w:bCs/>
          <w:sz w:val="22"/>
        </w:rPr>
        <w:t xml:space="preserve"> va fi:</w:t>
      </w:r>
    </w:p>
    <w:p w14:paraId="5364BB54" w14:textId="77777777" w:rsidR="007619D1" w:rsidRPr="001A69FF" w:rsidRDefault="00E12428" w:rsidP="00E12428">
      <w:pPr>
        <w:pStyle w:val="Prrafodelista"/>
        <w:numPr>
          <w:ilvl w:val="3"/>
          <w:numId w:val="1"/>
        </w:numPr>
        <w:rPr>
          <w:bCs/>
          <w:sz w:val="22"/>
        </w:rPr>
      </w:pPr>
      <w:r w:rsidRPr="00E12428">
        <w:rPr>
          <w:bCs/>
          <w:i/>
          <w:iCs/>
          <w:sz w:val="22"/>
        </w:rPr>
        <w:t>Literal</w:t>
      </w:r>
      <w:r w:rsidRPr="00E12428">
        <w:rPr>
          <w:bCs/>
          <w:i/>
          <w:iCs/>
          <w:sz w:val="22"/>
          <w:lang w:val="ro-RO"/>
        </w:rPr>
        <w:t>ă</w:t>
      </w:r>
      <w:r w:rsidRPr="00E12428">
        <w:rPr>
          <w:bCs/>
          <w:sz w:val="22"/>
        </w:rPr>
        <w:t>. “</w:t>
      </w:r>
      <w:r w:rsidRPr="00E12428">
        <w:rPr>
          <w:bCs/>
          <w:sz w:val="22"/>
          <w:lang w:val="ro-RO"/>
        </w:rPr>
        <w:t>Da, eu vin curând</w:t>
      </w:r>
      <w:r w:rsidRPr="00E12428">
        <w:rPr>
          <w:bCs/>
          <w:sz w:val="22"/>
        </w:rPr>
        <w:t>” (Ap. 22:20)</w:t>
      </w:r>
    </w:p>
    <w:p w14:paraId="5A73778E" w14:textId="77777777" w:rsidR="007619D1" w:rsidRPr="001A69FF" w:rsidRDefault="00E12428" w:rsidP="00E12428">
      <w:pPr>
        <w:pStyle w:val="Prrafodelista"/>
        <w:numPr>
          <w:ilvl w:val="3"/>
          <w:numId w:val="1"/>
        </w:numPr>
        <w:rPr>
          <w:bCs/>
          <w:sz w:val="22"/>
        </w:rPr>
      </w:pPr>
      <w:r w:rsidRPr="00E12428">
        <w:rPr>
          <w:bCs/>
          <w:i/>
          <w:iCs/>
          <w:sz w:val="22"/>
        </w:rPr>
        <w:t>Vi</w:t>
      </w:r>
      <w:r w:rsidRPr="00E12428">
        <w:rPr>
          <w:bCs/>
          <w:i/>
          <w:iCs/>
          <w:sz w:val="22"/>
          <w:lang w:val="ro-RO"/>
        </w:rPr>
        <w:t>zibilă</w:t>
      </w:r>
      <w:r w:rsidRPr="00E12428">
        <w:rPr>
          <w:bCs/>
          <w:sz w:val="22"/>
        </w:rPr>
        <w:t>. “</w:t>
      </w:r>
      <w:r w:rsidRPr="00E12428">
        <w:rPr>
          <w:bCs/>
          <w:sz w:val="22"/>
          <w:lang w:val="ro-RO"/>
        </w:rPr>
        <w:t>Orice ochi Îl va vedea</w:t>
      </w:r>
      <w:r w:rsidRPr="00E12428">
        <w:rPr>
          <w:bCs/>
          <w:sz w:val="22"/>
        </w:rPr>
        <w:t>” (Ap. 1:7; Mt. 24:27)</w:t>
      </w:r>
    </w:p>
    <w:p w14:paraId="1ABE6DF6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i/>
          <w:iCs/>
          <w:sz w:val="22"/>
        </w:rPr>
        <w:t>Au</w:t>
      </w:r>
      <w:r w:rsidRPr="00E12428">
        <w:rPr>
          <w:bCs/>
          <w:i/>
          <w:iCs/>
          <w:sz w:val="22"/>
          <w:lang w:val="ro-RO"/>
        </w:rPr>
        <w:t>zibilă</w:t>
      </w:r>
      <w:r w:rsidRPr="00E12428">
        <w:rPr>
          <w:bCs/>
          <w:sz w:val="22"/>
        </w:rPr>
        <w:t>. “</w:t>
      </w:r>
      <w:r w:rsidRPr="00E12428">
        <w:rPr>
          <w:bCs/>
          <w:sz w:val="22"/>
          <w:lang w:val="ro-RO"/>
        </w:rPr>
        <w:t>Cu un strigăt, cu glasul unui arhanghel și su trâmbița lui Dumnezeu</w:t>
      </w:r>
      <w:r w:rsidRPr="00E12428">
        <w:rPr>
          <w:bCs/>
          <w:sz w:val="22"/>
        </w:rPr>
        <w:t>” (1Ts. 4:16;</w:t>
      </w:r>
      <w:r w:rsidRPr="00E12428">
        <w:rPr>
          <w:bCs/>
          <w:sz w:val="22"/>
          <w:lang w:val="ro-RO"/>
        </w:rPr>
        <w:t xml:space="preserve"> </w:t>
      </w:r>
      <w:r w:rsidRPr="00E12428">
        <w:rPr>
          <w:bCs/>
          <w:sz w:val="22"/>
        </w:rPr>
        <w:t>1Co. 15:52)</w:t>
      </w:r>
    </w:p>
    <w:p w14:paraId="168D3503" w14:textId="77777777" w:rsidR="00E12428" w:rsidRPr="00E12428" w:rsidRDefault="00E12428" w:rsidP="00E12428">
      <w:pPr>
        <w:pStyle w:val="Prrafodelista"/>
        <w:numPr>
          <w:ilvl w:val="3"/>
          <w:numId w:val="1"/>
        </w:numPr>
        <w:rPr>
          <w:b/>
          <w:bCs/>
          <w:sz w:val="22"/>
          <w:lang w:val="en-US"/>
        </w:rPr>
      </w:pPr>
      <w:r w:rsidRPr="001A69FF">
        <w:rPr>
          <w:bCs/>
          <w:i/>
          <w:iCs/>
          <w:sz w:val="22"/>
          <w:lang w:val="en-US"/>
        </w:rPr>
        <w:t>Glorio</w:t>
      </w:r>
      <w:r w:rsidRPr="00E12428">
        <w:rPr>
          <w:bCs/>
          <w:i/>
          <w:iCs/>
          <w:sz w:val="22"/>
          <w:lang w:val="ro-RO"/>
        </w:rPr>
        <w:t>asă</w:t>
      </w:r>
      <w:r w:rsidRPr="001A69FF">
        <w:rPr>
          <w:bCs/>
          <w:sz w:val="22"/>
          <w:lang w:val="en-US"/>
        </w:rPr>
        <w:t xml:space="preserve">. </w:t>
      </w:r>
      <w:r w:rsidRPr="00E12428">
        <w:rPr>
          <w:bCs/>
          <w:sz w:val="22"/>
          <w:lang w:val="ro-RO"/>
        </w:rPr>
        <w:t>Cei morți vor învia, cei vii vor fi transformați și ne vom înălța cu Domnul</w:t>
      </w:r>
      <w:r w:rsidRPr="001A69FF">
        <w:rPr>
          <w:bCs/>
          <w:sz w:val="22"/>
          <w:lang w:val="en-US"/>
        </w:rPr>
        <w:t xml:space="preserve"> (1Ts. </w:t>
      </w:r>
      <w:r w:rsidRPr="00E12428">
        <w:rPr>
          <w:bCs/>
          <w:sz w:val="22"/>
        </w:rPr>
        <w:t>4:13-18;</w:t>
      </w:r>
      <w:r w:rsidRPr="00E12428">
        <w:rPr>
          <w:bCs/>
          <w:sz w:val="22"/>
        </w:rPr>
        <w:br/>
        <w:t>1Co. 15:51-55)</w:t>
      </w:r>
    </w:p>
    <w:p w14:paraId="423761DF" w14:textId="77777777" w:rsidR="00E12428" w:rsidRPr="00E12428" w:rsidRDefault="00E12428" w:rsidP="00E12428">
      <w:pPr>
        <w:pStyle w:val="Prrafodelista"/>
        <w:numPr>
          <w:ilvl w:val="0"/>
          <w:numId w:val="1"/>
        </w:numPr>
        <w:rPr>
          <w:b/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William</w:t>
      </w:r>
      <w:r w:rsidRPr="00E12428">
        <w:rPr>
          <w:b/>
          <w:bCs/>
          <w:sz w:val="22"/>
        </w:rPr>
        <w:t xml:space="preserve"> Miller:</w:t>
      </w:r>
    </w:p>
    <w:p w14:paraId="61B2812D" w14:textId="77777777" w:rsidR="00E12428" w:rsidRPr="00E12428" w:rsidRDefault="00E12428" w:rsidP="00E12428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Cum să interpretezi biblia</w:t>
      </w:r>
      <w:r w:rsidRPr="00E12428">
        <w:rPr>
          <w:b/>
          <w:bCs/>
          <w:sz w:val="22"/>
        </w:rPr>
        <w:t>.</w:t>
      </w:r>
    </w:p>
    <w:p w14:paraId="18127B09" w14:textId="77777777" w:rsidR="00E12428" w:rsidRPr="00E12428" w:rsidRDefault="00E12428" w:rsidP="00E12428">
      <w:pPr>
        <w:pStyle w:val="Prrafodelista"/>
        <w:numPr>
          <w:ilvl w:val="2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</w:rPr>
        <w:t xml:space="preserve">Pe baza </w:t>
      </w:r>
      <w:proofErr w:type="spellStart"/>
      <w:r w:rsidRPr="00E12428">
        <w:rPr>
          <w:bCs/>
          <w:sz w:val="22"/>
        </w:rPr>
        <w:t>cuvintelor</w:t>
      </w:r>
      <w:proofErr w:type="spellEnd"/>
      <w:r w:rsidRPr="00E12428">
        <w:rPr>
          <w:bCs/>
          <w:sz w:val="22"/>
        </w:rPr>
        <w:t xml:space="preserve"> lui </w:t>
      </w:r>
      <w:proofErr w:type="spellStart"/>
      <w:r w:rsidRPr="00E12428">
        <w:rPr>
          <w:bCs/>
          <w:sz w:val="22"/>
        </w:rPr>
        <w:t>Isaia</w:t>
      </w:r>
      <w:proofErr w:type="spellEnd"/>
      <w:r w:rsidRPr="00E12428">
        <w:rPr>
          <w:bCs/>
          <w:sz w:val="22"/>
        </w:rPr>
        <w:t xml:space="preserve"> (</w:t>
      </w:r>
      <w:proofErr w:type="spellStart"/>
      <w:r w:rsidRPr="00E12428">
        <w:rPr>
          <w:bCs/>
          <w:sz w:val="22"/>
        </w:rPr>
        <w:t>Isaia</w:t>
      </w:r>
      <w:proofErr w:type="spellEnd"/>
      <w:r w:rsidRPr="00E12428">
        <w:rPr>
          <w:bCs/>
          <w:sz w:val="22"/>
        </w:rPr>
        <w:t xml:space="preserve"> 28:9-10), William Miller a </w:t>
      </w:r>
      <w:proofErr w:type="spellStart"/>
      <w:r w:rsidRPr="00E12428">
        <w:rPr>
          <w:bCs/>
          <w:sz w:val="22"/>
        </w:rPr>
        <w:t>decis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facă</w:t>
      </w:r>
      <w:proofErr w:type="spellEnd"/>
      <w:r w:rsidRPr="00E12428">
        <w:rPr>
          <w:bCs/>
          <w:sz w:val="22"/>
        </w:rPr>
        <w:t xml:space="preserve"> din </w:t>
      </w:r>
      <w:proofErr w:type="spellStart"/>
      <w:r w:rsidRPr="00E12428">
        <w:rPr>
          <w:bCs/>
          <w:sz w:val="22"/>
        </w:rPr>
        <w:t>Biblie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propriul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său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interpret</w:t>
      </w:r>
      <w:proofErr w:type="spellEnd"/>
      <w:r w:rsidRPr="00E12428">
        <w:rPr>
          <w:bCs/>
          <w:sz w:val="22"/>
        </w:rPr>
        <w:t>.</w:t>
      </w:r>
    </w:p>
    <w:p w14:paraId="1806BA06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proofErr w:type="spellStart"/>
      <w:r w:rsidRPr="00E12428">
        <w:rPr>
          <w:bCs/>
          <w:sz w:val="22"/>
        </w:rPr>
        <w:t>Pornind</w:t>
      </w:r>
      <w:proofErr w:type="spellEnd"/>
      <w:r w:rsidRPr="00E12428">
        <w:rPr>
          <w:bCs/>
          <w:sz w:val="22"/>
        </w:rPr>
        <w:t xml:space="preserve"> de la </w:t>
      </w:r>
      <w:proofErr w:type="spellStart"/>
      <w:r w:rsidRPr="00E12428">
        <w:rPr>
          <w:bCs/>
          <w:sz w:val="22"/>
        </w:rPr>
        <w:t>Geneza</w:t>
      </w:r>
      <w:proofErr w:type="spellEnd"/>
      <w:r w:rsidRPr="00E12428">
        <w:rPr>
          <w:bCs/>
          <w:sz w:val="22"/>
        </w:rPr>
        <w:t xml:space="preserve">, el a </w:t>
      </w:r>
      <w:proofErr w:type="spellStart"/>
      <w:r w:rsidRPr="00E12428">
        <w:rPr>
          <w:bCs/>
          <w:sz w:val="22"/>
        </w:rPr>
        <w:t>studiat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fiecare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pasaj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biblic</w:t>
      </w:r>
      <w:proofErr w:type="spellEnd"/>
      <w:r w:rsidRPr="00E12428">
        <w:rPr>
          <w:bCs/>
          <w:sz w:val="22"/>
        </w:rPr>
        <w:t xml:space="preserve">. </w:t>
      </w:r>
      <w:proofErr w:type="spellStart"/>
      <w:r w:rsidRPr="00E12428">
        <w:rPr>
          <w:bCs/>
          <w:sz w:val="22"/>
        </w:rPr>
        <w:t>Dacă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semnificația</w:t>
      </w:r>
      <w:proofErr w:type="spellEnd"/>
      <w:r w:rsidRPr="00E12428">
        <w:rPr>
          <w:bCs/>
          <w:sz w:val="22"/>
        </w:rPr>
        <w:t xml:space="preserve"> lui </w:t>
      </w:r>
      <w:proofErr w:type="spellStart"/>
      <w:r w:rsidRPr="00E12428">
        <w:rPr>
          <w:bCs/>
          <w:sz w:val="22"/>
        </w:rPr>
        <w:t>nu</w:t>
      </w:r>
      <w:proofErr w:type="spellEnd"/>
      <w:r w:rsidRPr="00E12428">
        <w:rPr>
          <w:bCs/>
          <w:sz w:val="22"/>
        </w:rPr>
        <w:t xml:space="preserve"> era </w:t>
      </w:r>
      <w:proofErr w:type="spellStart"/>
      <w:r w:rsidRPr="00E12428">
        <w:rPr>
          <w:bCs/>
          <w:sz w:val="22"/>
        </w:rPr>
        <w:t>clară</w:t>
      </w:r>
      <w:proofErr w:type="spellEnd"/>
      <w:r w:rsidRPr="00E12428">
        <w:rPr>
          <w:bCs/>
          <w:sz w:val="22"/>
        </w:rPr>
        <w:t xml:space="preserve">, el a </w:t>
      </w:r>
      <w:proofErr w:type="spellStart"/>
      <w:r w:rsidRPr="00E12428">
        <w:rPr>
          <w:bCs/>
          <w:sz w:val="22"/>
        </w:rPr>
        <w:t>căutat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soluția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într</w:t>
      </w:r>
      <w:proofErr w:type="spellEnd"/>
      <w:r w:rsidRPr="00E12428">
        <w:rPr>
          <w:bCs/>
          <w:sz w:val="22"/>
        </w:rPr>
        <w:t xml:space="preserve">-un </w:t>
      </w:r>
      <w:proofErr w:type="spellStart"/>
      <w:r w:rsidRPr="00E12428">
        <w:rPr>
          <w:bCs/>
          <w:sz w:val="22"/>
        </w:rPr>
        <w:t>alt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pasaj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biblic</w:t>
      </w:r>
      <w:proofErr w:type="spellEnd"/>
      <w:r w:rsidRPr="00E12428">
        <w:rPr>
          <w:bCs/>
          <w:sz w:val="22"/>
        </w:rPr>
        <w:t>.</w:t>
      </w:r>
    </w:p>
    <w:p w14:paraId="551B4308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proofErr w:type="spellStart"/>
      <w:r w:rsidRPr="00E12428">
        <w:rPr>
          <w:bCs/>
          <w:sz w:val="22"/>
        </w:rPr>
        <w:t>Când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ajuns</w:t>
      </w:r>
      <w:proofErr w:type="spellEnd"/>
      <w:r w:rsidRPr="00E12428">
        <w:rPr>
          <w:bCs/>
          <w:sz w:val="22"/>
        </w:rPr>
        <w:t xml:space="preserve"> la </w:t>
      </w:r>
      <w:proofErr w:type="spellStart"/>
      <w:r w:rsidRPr="00E12428">
        <w:rPr>
          <w:bCs/>
          <w:sz w:val="22"/>
        </w:rPr>
        <w:t>pasajele</w:t>
      </w:r>
      <w:proofErr w:type="spellEnd"/>
      <w:r w:rsidRPr="00E12428">
        <w:rPr>
          <w:bCs/>
          <w:sz w:val="22"/>
        </w:rPr>
        <w:t xml:space="preserve"> profetice, a </w:t>
      </w:r>
      <w:proofErr w:type="spellStart"/>
      <w:r w:rsidRPr="00E12428">
        <w:rPr>
          <w:bCs/>
          <w:sz w:val="22"/>
        </w:rPr>
        <w:t>descoperit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același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principiu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poate</w:t>
      </w:r>
      <w:proofErr w:type="spellEnd"/>
      <w:r w:rsidRPr="00E12428">
        <w:rPr>
          <w:bCs/>
          <w:sz w:val="22"/>
        </w:rPr>
        <w:t xml:space="preserve"> fi </w:t>
      </w:r>
      <w:proofErr w:type="spellStart"/>
      <w:r w:rsidRPr="00E12428">
        <w:rPr>
          <w:bCs/>
          <w:sz w:val="22"/>
        </w:rPr>
        <w:t>aplicat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acolo:</w:t>
      </w:r>
    </w:p>
    <w:p w14:paraId="11E7755B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  <w:lang w:val="ro-RO"/>
        </w:rPr>
        <w:t xml:space="preserve">Fiarele reprezintă împărății </w:t>
      </w:r>
      <w:r w:rsidRPr="00E12428">
        <w:rPr>
          <w:bCs/>
          <w:sz w:val="22"/>
        </w:rPr>
        <w:t>(D</w:t>
      </w:r>
      <w:r w:rsidRPr="00E12428">
        <w:rPr>
          <w:bCs/>
          <w:sz w:val="22"/>
          <w:lang w:val="ro-RO"/>
        </w:rPr>
        <w:t>a</w:t>
      </w:r>
      <w:r w:rsidRPr="00E12428">
        <w:rPr>
          <w:bCs/>
          <w:sz w:val="22"/>
        </w:rPr>
        <w:t>n. 7:17, 23)</w:t>
      </w:r>
    </w:p>
    <w:p w14:paraId="778DE9AA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  <w:lang w:val="ro-RO"/>
        </w:rPr>
        <w:t xml:space="preserve">Vânturile reprezintă distrugeri </w:t>
      </w:r>
      <w:r w:rsidRPr="00E12428">
        <w:rPr>
          <w:bCs/>
          <w:sz w:val="22"/>
        </w:rPr>
        <w:t>(</w:t>
      </w:r>
      <w:r w:rsidRPr="00E12428">
        <w:rPr>
          <w:bCs/>
          <w:sz w:val="22"/>
          <w:lang w:val="ro-RO"/>
        </w:rPr>
        <w:t>I</w:t>
      </w:r>
      <w:proofErr w:type="spellStart"/>
      <w:r w:rsidRPr="00E12428">
        <w:rPr>
          <w:bCs/>
          <w:sz w:val="22"/>
        </w:rPr>
        <w:t>er</w:t>
      </w:r>
      <w:proofErr w:type="spellEnd"/>
      <w:r w:rsidRPr="00E12428">
        <w:rPr>
          <w:bCs/>
          <w:sz w:val="22"/>
        </w:rPr>
        <w:t>. 49:36)</w:t>
      </w:r>
    </w:p>
    <w:p w14:paraId="1A4A1526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  <w:lang w:val="ro-RO"/>
        </w:rPr>
        <w:t xml:space="preserve">Apa reprezintă popoare sau națiuni </w:t>
      </w:r>
      <w:r w:rsidRPr="00E12428">
        <w:rPr>
          <w:bCs/>
          <w:sz w:val="22"/>
        </w:rPr>
        <w:t>(Ap. 17:15)</w:t>
      </w:r>
    </w:p>
    <w:p w14:paraId="271A05FC" w14:textId="77777777" w:rsidR="007619D1" w:rsidRPr="00E12428" w:rsidRDefault="00E12428" w:rsidP="00E12428">
      <w:pPr>
        <w:pStyle w:val="Prrafodelista"/>
        <w:numPr>
          <w:ilvl w:val="3"/>
          <w:numId w:val="1"/>
        </w:numPr>
        <w:rPr>
          <w:bCs/>
          <w:sz w:val="22"/>
          <w:lang w:val="en-US"/>
        </w:rPr>
      </w:pPr>
      <w:r w:rsidRPr="00E12428">
        <w:rPr>
          <w:bCs/>
          <w:sz w:val="22"/>
          <w:lang w:val="ro-RO"/>
        </w:rPr>
        <w:t>O femeie reprezintă biserica</w:t>
      </w:r>
      <w:r w:rsidRPr="00E12428">
        <w:rPr>
          <w:bCs/>
          <w:sz w:val="22"/>
        </w:rPr>
        <w:t>(Ez. 23:4; 2Co. 11:2)</w:t>
      </w:r>
    </w:p>
    <w:p w14:paraId="2C644A59" w14:textId="77777777" w:rsidR="00E12428" w:rsidRPr="00E12428" w:rsidRDefault="00E12428" w:rsidP="00732B86">
      <w:pPr>
        <w:pStyle w:val="Prrafodelista"/>
        <w:numPr>
          <w:ilvl w:val="3"/>
          <w:numId w:val="1"/>
        </w:numPr>
        <w:rPr>
          <w:b/>
          <w:bCs/>
          <w:sz w:val="22"/>
          <w:lang w:val="en-US"/>
        </w:rPr>
      </w:pPr>
      <w:r w:rsidRPr="00E12428">
        <w:rPr>
          <w:bCs/>
          <w:sz w:val="22"/>
          <w:lang w:val="ro-RO"/>
        </w:rPr>
        <w:t xml:space="preserve">Zilele sunt ani literali </w:t>
      </w:r>
      <w:r w:rsidRPr="00E12428">
        <w:rPr>
          <w:bCs/>
          <w:sz w:val="22"/>
        </w:rPr>
        <w:t>(N</w:t>
      </w:r>
      <w:r w:rsidRPr="00E12428">
        <w:rPr>
          <w:bCs/>
          <w:sz w:val="22"/>
          <w:lang w:val="ro-RO"/>
        </w:rPr>
        <w:t>u</w:t>
      </w:r>
      <w:r w:rsidRPr="00E12428">
        <w:rPr>
          <w:bCs/>
          <w:sz w:val="22"/>
        </w:rPr>
        <w:t>m. 14:34; Ez. 4:6)</w:t>
      </w:r>
    </w:p>
    <w:p w14:paraId="1E84FBD8" w14:textId="77777777" w:rsidR="00E12428" w:rsidRPr="00E12428" w:rsidRDefault="00E12428" w:rsidP="00E12428">
      <w:pPr>
        <w:pStyle w:val="Prrafodelista"/>
        <w:numPr>
          <w:ilvl w:val="1"/>
          <w:numId w:val="1"/>
        </w:numPr>
        <w:rPr>
          <w:b/>
          <w:bCs/>
          <w:sz w:val="22"/>
          <w:lang w:val="en-US"/>
        </w:rPr>
      </w:pPr>
      <w:r w:rsidRPr="00E12428">
        <w:rPr>
          <w:b/>
          <w:bCs/>
          <w:sz w:val="22"/>
          <w:lang w:val="ro-RO"/>
        </w:rPr>
        <w:t>Timpul profetic</w:t>
      </w:r>
      <w:r w:rsidRPr="00E12428">
        <w:rPr>
          <w:b/>
          <w:bCs/>
          <w:sz w:val="22"/>
        </w:rPr>
        <w:t>.</w:t>
      </w:r>
    </w:p>
    <w:p w14:paraId="6EBE5A31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proofErr w:type="spellStart"/>
      <w:r w:rsidRPr="00E12428">
        <w:rPr>
          <w:bCs/>
          <w:sz w:val="22"/>
        </w:rPr>
        <w:t>Considerând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, pe </w:t>
      </w:r>
      <w:proofErr w:type="spellStart"/>
      <w:r w:rsidRPr="00E12428">
        <w:rPr>
          <w:bCs/>
          <w:sz w:val="22"/>
        </w:rPr>
        <w:t>vremea</w:t>
      </w:r>
      <w:proofErr w:type="spellEnd"/>
      <w:r w:rsidRPr="00E12428">
        <w:rPr>
          <w:bCs/>
          <w:sz w:val="22"/>
        </w:rPr>
        <w:t xml:space="preserve"> lui Miller, </w:t>
      </w:r>
      <w:proofErr w:type="spellStart"/>
      <w:r w:rsidRPr="00E12428">
        <w:rPr>
          <w:bCs/>
          <w:sz w:val="22"/>
        </w:rPr>
        <w:t>Pământul</w:t>
      </w:r>
      <w:proofErr w:type="spellEnd"/>
      <w:r w:rsidRPr="00E12428">
        <w:rPr>
          <w:bCs/>
          <w:sz w:val="22"/>
        </w:rPr>
        <w:t xml:space="preserve"> era </w:t>
      </w:r>
      <w:proofErr w:type="spellStart"/>
      <w:r w:rsidRPr="00E12428">
        <w:rPr>
          <w:bCs/>
          <w:sz w:val="22"/>
        </w:rPr>
        <w:t>considerat</w:t>
      </w:r>
      <w:proofErr w:type="spellEnd"/>
      <w:r w:rsidRPr="00E12428">
        <w:rPr>
          <w:bCs/>
          <w:sz w:val="22"/>
        </w:rPr>
        <w:t xml:space="preserve"> a fi </w:t>
      </w:r>
      <w:proofErr w:type="spellStart"/>
      <w:r w:rsidRPr="00E12428">
        <w:rPr>
          <w:bCs/>
          <w:sz w:val="22"/>
        </w:rPr>
        <w:t>sanctuarul</w:t>
      </w:r>
      <w:proofErr w:type="spellEnd"/>
      <w:r w:rsidRPr="00E12428">
        <w:rPr>
          <w:bCs/>
          <w:sz w:val="22"/>
        </w:rPr>
        <w:t xml:space="preserve">, el a </w:t>
      </w:r>
      <w:proofErr w:type="spellStart"/>
      <w:r w:rsidRPr="00E12428">
        <w:rPr>
          <w:bCs/>
          <w:sz w:val="22"/>
        </w:rPr>
        <w:t>dedus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profeția</w:t>
      </w:r>
      <w:proofErr w:type="spellEnd"/>
      <w:r w:rsidRPr="00E12428">
        <w:rPr>
          <w:bCs/>
          <w:sz w:val="22"/>
        </w:rPr>
        <w:t xml:space="preserve"> despre </w:t>
      </w:r>
      <w:proofErr w:type="spellStart"/>
      <w:r w:rsidRPr="00E12428">
        <w:rPr>
          <w:bCs/>
          <w:sz w:val="22"/>
        </w:rPr>
        <w:t>purificarea</w:t>
      </w:r>
      <w:proofErr w:type="spellEnd"/>
      <w:r w:rsidRPr="00E12428">
        <w:rPr>
          <w:bCs/>
          <w:sz w:val="22"/>
        </w:rPr>
        <w:t xml:space="preserve"> lui (Dan. 8:14) indica </w:t>
      </w:r>
      <w:proofErr w:type="spellStart"/>
      <w:r w:rsidRPr="00E12428">
        <w:rPr>
          <w:bCs/>
          <w:sz w:val="22"/>
        </w:rPr>
        <w:t>timpul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celei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de-a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doua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veniri</w:t>
      </w:r>
      <w:proofErr w:type="spellEnd"/>
      <w:r w:rsidRPr="00E12428">
        <w:rPr>
          <w:bCs/>
          <w:sz w:val="22"/>
        </w:rPr>
        <w:t xml:space="preserve"> a lui </w:t>
      </w:r>
      <w:proofErr w:type="spellStart"/>
      <w:r w:rsidRPr="00E12428">
        <w:rPr>
          <w:bCs/>
          <w:sz w:val="22"/>
        </w:rPr>
        <w:t>Isus</w:t>
      </w:r>
      <w:proofErr w:type="spellEnd"/>
      <w:r w:rsidRPr="00E12428">
        <w:rPr>
          <w:bCs/>
          <w:sz w:val="22"/>
        </w:rPr>
        <w:t>.</w:t>
      </w:r>
    </w:p>
    <w:p w14:paraId="17970A02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bCs/>
          <w:sz w:val="22"/>
        </w:rPr>
      </w:pPr>
      <w:r w:rsidRPr="00E12428">
        <w:rPr>
          <w:bCs/>
          <w:sz w:val="22"/>
        </w:rPr>
        <w:t xml:space="preserve">El a </w:t>
      </w:r>
      <w:proofErr w:type="spellStart"/>
      <w:r w:rsidRPr="00E12428">
        <w:rPr>
          <w:bCs/>
          <w:sz w:val="22"/>
        </w:rPr>
        <w:t>observat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Gabriel </w:t>
      </w:r>
      <w:proofErr w:type="spellStart"/>
      <w:r w:rsidRPr="00E12428">
        <w:rPr>
          <w:bCs/>
          <w:sz w:val="22"/>
        </w:rPr>
        <w:t>îi</w:t>
      </w:r>
      <w:proofErr w:type="spellEnd"/>
      <w:r w:rsidRPr="00E12428">
        <w:rPr>
          <w:bCs/>
          <w:sz w:val="22"/>
        </w:rPr>
        <w:t xml:space="preserve"> explicase lui Daniel </w:t>
      </w:r>
      <w:proofErr w:type="spellStart"/>
      <w:r w:rsidRPr="00E12428">
        <w:rPr>
          <w:bCs/>
          <w:sz w:val="22"/>
        </w:rPr>
        <w:t>toate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detaliile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viziunii</w:t>
      </w:r>
      <w:proofErr w:type="spellEnd"/>
      <w:r w:rsidRPr="00E12428">
        <w:rPr>
          <w:bCs/>
          <w:sz w:val="22"/>
        </w:rPr>
        <w:t xml:space="preserve">, </w:t>
      </w:r>
      <w:proofErr w:type="spellStart"/>
      <w:r w:rsidRPr="00E12428">
        <w:rPr>
          <w:bCs/>
          <w:sz w:val="22"/>
        </w:rPr>
        <w:t>cu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excepția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celor</w:t>
      </w:r>
      <w:proofErr w:type="spellEnd"/>
      <w:r w:rsidRPr="00E12428">
        <w:rPr>
          <w:bCs/>
          <w:sz w:val="22"/>
        </w:rPr>
        <w:t xml:space="preserve"> 2300 de seri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dimineți</w:t>
      </w:r>
      <w:proofErr w:type="spellEnd"/>
      <w:r w:rsidRPr="00E12428">
        <w:rPr>
          <w:bCs/>
          <w:sz w:val="22"/>
        </w:rPr>
        <w:t xml:space="preserve">. </w:t>
      </w:r>
    </w:p>
    <w:p w14:paraId="18679A1D" w14:textId="77777777" w:rsidR="00E12428" w:rsidRPr="001A69FF" w:rsidRDefault="00E12428" w:rsidP="002C3038">
      <w:pPr>
        <w:pStyle w:val="Prrafodelista"/>
        <w:numPr>
          <w:ilvl w:val="2"/>
          <w:numId w:val="1"/>
        </w:numPr>
        <w:rPr>
          <w:bCs/>
          <w:sz w:val="22"/>
        </w:rPr>
      </w:pPr>
      <w:r w:rsidRPr="001A69FF">
        <w:rPr>
          <w:bCs/>
          <w:sz w:val="22"/>
          <w:lang w:val="en-US"/>
        </w:rPr>
        <w:t xml:space="preserve">Ani mai târziu, Gabriel a fost trimis din nou pentru a-i explica lui Daniel acest aspect (Daniel 9:21-23). </w:t>
      </w:r>
      <w:r w:rsidRPr="00E12428">
        <w:rPr>
          <w:bCs/>
          <w:sz w:val="22"/>
        </w:rPr>
        <w:t xml:space="preserve">El a </w:t>
      </w:r>
      <w:proofErr w:type="spellStart"/>
      <w:r w:rsidRPr="00E12428">
        <w:rPr>
          <w:bCs/>
          <w:sz w:val="22"/>
        </w:rPr>
        <w:t>explicat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existat</w:t>
      </w:r>
      <w:proofErr w:type="spellEnd"/>
      <w:r w:rsidRPr="00E12428">
        <w:rPr>
          <w:bCs/>
          <w:sz w:val="22"/>
        </w:rPr>
        <w:t xml:space="preserve"> o </w:t>
      </w:r>
      <w:proofErr w:type="spellStart"/>
      <w:r w:rsidRPr="00E12428">
        <w:rPr>
          <w:bCs/>
          <w:sz w:val="22"/>
        </w:rPr>
        <w:t>anumită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perioadă</w:t>
      </w:r>
      <w:proofErr w:type="spellEnd"/>
      <w:r w:rsidRPr="00E12428">
        <w:rPr>
          <w:bCs/>
          <w:sz w:val="22"/>
          <w:lang w:val="ro-RO"/>
        </w:rPr>
        <w:t xml:space="preserve"> determinată</w:t>
      </w:r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sau</w:t>
      </w:r>
      <w:proofErr w:type="spellEnd"/>
      <w:r w:rsidRPr="00E12428">
        <w:rPr>
          <w:bCs/>
          <w:sz w:val="22"/>
        </w:rPr>
        <w:t xml:space="preserve"> „</w:t>
      </w:r>
      <w:r w:rsidRPr="00E12428">
        <w:rPr>
          <w:bCs/>
          <w:sz w:val="22"/>
          <w:lang w:val="ro-RO"/>
        </w:rPr>
        <w:t>tăiat</w:t>
      </w:r>
      <w:r w:rsidRPr="00E12428">
        <w:rPr>
          <w:bCs/>
          <w:sz w:val="22"/>
        </w:rPr>
        <w:t xml:space="preserve">ă”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aceasta</w:t>
      </w:r>
      <w:proofErr w:type="spellEnd"/>
      <w:r w:rsidRPr="00E12428">
        <w:rPr>
          <w:bCs/>
          <w:sz w:val="22"/>
        </w:rPr>
        <w:t xml:space="preserve"> va </w:t>
      </w:r>
      <w:proofErr w:type="spellStart"/>
      <w:r w:rsidRPr="00E12428">
        <w:rPr>
          <w:bCs/>
          <w:sz w:val="22"/>
        </w:rPr>
        <w:t>începe</w:t>
      </w:r>
      <w:proofErr w:type="spellEnd"/>
      <w:r w:rsidRPr="00E12428">
        <w:rPr>
          <w:bCs/>
          <w:sz w:val="22"/>
        </w:rPr>
        <w:t xml:space="preserve"> „de la </w:t>
      </w:r>
      <w:proofErr w:type="spellStart"/>
      <w:r w:rsidRPr="00E12428">
        <w:rPr>
          <w:bCs/>
          <w:sz w:val="22"/>
        </w:rPr>
        <w:t>darea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poruncii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pentru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zidirea</w:t>
      </w:r>
      <w:proofErr w:type="spellEnd"/>
      <w:r w:rsidRPr="00E12428">
        <w:rPr>
          <w:bCs/>
          <w:sz w:val="22"/>
        </w:rPr>
        <w:t xml:space="preserve"> din </w:t>
      </w:r>
      <w:proofErr w:type="spellStart"/>
      <w:r w:rsidRPr="00E12428">
        <w:rPr>
          <w:bCs/>
          <w:sz w:val="22"/>
        </w:rPr>
        <w:t>nou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Ierusalimului</w:t>
      </w:r>
      <w:proofErr w:type="spellEnd"/>
      <w:r w:rsidRPr="00E12428">
        <w:rPr>
          <w:bCs/>
          <w:sz w:val="22"/>
        </w:rPr>
        <w:t xml:space="preserve">” (Dan. 9:24-25). </w:t>
      </w:r>
      <w:proofErr w:type="spellStart"/>
      <w:r w:rsidRPr="00E12428">
        <w:rPr>
          <w:bCs/>
          <w:sz w:val="22"/>
        </w:rPr>
        <w:t>Dacă</w:t>
      </w:r>
      <w:proofErr w:type="spellEnd"/>
      <w:r w:rsidRPr="00E12428">
        <w:rPr>
          <w:bCs/>
          <w:sz w:val="22"/>
        </w:rPr>
        <w:t xml:space="preserve"> Miller ar </w:t>
      </w:r>
      <w:proofErr w:type="spellStart"/>
      <w:r w:rsidRPr="00E12428">
        <w:rPr>
          <w:bCs/>
          <w:sz w:val="22"/>
        </w:rPr>
        <w:t>găsi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această</w:t>
      </w:r>
      <w:proofErr w:type="spellEnd"/>
      <w:r w:rsidRPr="00E12428">
        <w:rPr>
          <w:bCs/>
          <w:sz w:val="22"/>
        </w:rPr>
        <w:t xml:space="preserve"> </w:t>
      </w:r>
      <w:r w:rsidRPr="00E12428">
        <w:rPr>
          <w:bCs/>
          <w:sz w:val="22"/>
          <w:lang w:val="ro-RO"/>
        </w:rPr>
        <w:t>poruncă</w:t>
      </w:r>
      <w:r w:rsidRPr="00E12428">
        <w:rPr>
          <w:bCs/>
          <w:sz w:val="22"/>
        </w:rPr>
        <w:t xml:space="preserve">, ar </w:t>
      </w:r>
      <w:proofErr w:type="spellStart"/>
      <w:r w:rsidRPr="00E12428">
        <w:rPr>
          <w:bCs/>
          <w:sz w:val="22"/>
        </w:rPr>
        <w:t>găsi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începutul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celor</w:t>
      </w:r>
      <w:proofErr w:type="spellEnd"/>
      <w:r w:rsidRPr="00E12428">
        <w:rPr>
          <w:bCs/>
          <w:sz w:val="22"/>
        </w:rPr>
        <w:t xml:space="preserve"> 2.300 de </w:t>
      </w:r>
      <w:proofErr w:type="spellStart"/>
      <w:r w:rsidRPr="00E12428">
        <w:rPr>
          <w:bCs/>
          <w:sz w:val="22"/>
        </w:rPr>
        <w:t>zile</w:t>
      </w:r>
      <w:proofErr w:type="spellEnd"/>
      <w:r w:rsidRPr="00E12428">
        <w:rPr>
          <w:bCs/>
          <w:sz w:val="22"/>
        </w:rPr>
        <w:t>/</w:t>
      </w:r>
      <w:proofErr w:type="spellStart"/>
      <w:r w:rsidRPr="00E12428">
        <w:rPr>
          <w:bCs/>
          <w:sz w:val="22"/>
        </w:rPr>
        <w:t>ani</w:t>
      </w:r>
      <w:proofErr w:type="spellEnd"/>
      <w:r w:rsidRPr="00E12428">
        <w:rPr>
          <w:bCs/>
          <w:sz w:val="22"/>
        </w:rPr>
        <w:t>.</w:t>
      </w:r>
    </w:p>
    <w:p w14:paraId="59900487" w14:textId="77777777" w:rsidR="00F76F15" w:rsidRPr="00E12428" w:rsidRDefault="00E12428" w:rsidP="00E12428">
      <w:pPr>
        <w:pStyle w:val="Prrafodelista"/>
        <w:numPr>
          <w:ilvl w:val="1"/>
          <w:numId w:val="1"/>
        </w:numPr>
        <w:rPr>
          <w:sz w:val="22"/>
        </w:rPr>
      </w:pPr>
      <w:r w:rsidRPr="00E12428">
        <w:rPr>
          <w:b/>
          <w:bCs/>
          <w:sz w:val="22"/>
          <w:lang w:val="ro-RO"/>
        </w:rPr>
        <w:t>Profeția celor 2300 de zile</w:t>
      </w:r>
      <w:r w:rsidRPr="00E12428">
        <w:rPr>
          <w:b/>
          <w:bCs/>
          <w:sz w:val="22"/>
        </w:rPr>
        <w:t>.</w:t>
      </w:r>
    </w:p>
    <w:p w14:paraId="050A9F84" w14:textId="77777777" w:rsidR="00E12428" w:rsidRPr="00E12428" w:rsidRDefault="00E12428" w:rsidP="00E12428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E12428">
        <w:rPr>
          <w:bCs/>
          <w:sz w:val="22"/>
        </w:rPr>
        <w:t>În</w:t>
      </w:r>
      <w:proofErr w:type="spellEnd"/>
      <w:r w:rsidRPr="00E12428">
        <w:rPr>
          <w:bCs/>
          <w:sz w:val="22"/>
        </w:rPr>
        <w:t xml:space="preserve"> al </w:t>
      </w:r>
      <w:proofErr w:type="spellStart"/>
      <w:r w:rsidRPr="00E12428">
        <w:rPr>
          <w:bCs/>
          <w:sz w:val="22"/>
        </w:rPr>
        <w:t>șaptelea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an</w:t>
      </w:r>
      <w:proofErr w:type="spellEnd"/>
      <w:r w:rsidRPr="00E12428">
        <w:rPr>
          <w:bCs/>
          <w:sz w:val="22"/>
        </w:rPr>
        <w:t xml:space="preserve"> al lui </w:t>
      </w:r>
      <w:proofErr w:type="spellStart"/>
      <w:r w:rsidRPr="00E12428">
        <w:rPr>
          <w:bCs/>
          <w:sz w:val="22"/>
        </w:rPr>
        <w:t>Artaxerxe</w:t>
      </w:r>
      <w:proofErr w:type="spellEnd"/>
      <w:r w:rsidRPr="00E12428">
        <w:rPr>
          <w:bCs/>
          <w:sz w:val="22"/>
        </w:rPr>
        <w:t xml:space="preserve">, </w:t>
      </w:r>
      <w:proofErr w:type="spellStart"/>
      <w:r w:rsidRPr="00E12428">
        <w:rPr>
          <w:bCs/>
          <w:sz w:val="22"/>
        </w:rPr>
        <w:t>regele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Persiei</w:t>
      </w:r>
      <w:proofErr w:type="spellEnd"/>
      <w:r w:rsidRPr="00E12428">
        <w:rPr>
          <w:bCs/>
          <w:sz w:val="22"/>
        </w:rPr>
        <w:t xml:space="preserve">, a </w:t>
      </w:r>
      <w:proofErr w:type="spellStart"/>
      <w:r w:rsidRPr="00E12428">
        <w:rPr>
          <w:bCs/>
          <w:sz w:val="22"/>
        </w:rPr>
        <w:t>fost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dat</w:t>
      </w:r>
      <w:proofErr w:type="spellEnd"/>
      <w:r w:rsidRPr="00E12428">
        <w:rPr>
          <w:bCs/>
          <w:sz w:val="22"/>
        </w:rPr>
        <w:t xml:space="preserve"> un </w:t>
      </w:r>
      <w:proofErr w:type="spellStart"/>
      <w:r w:rsidRPr="00E12428">
        <w:rPr>
          <w:bCs/>
          <w:sz w:val="22"/>
        </w:rPr>
        <w:t>ordin</w:t>
      </w:r>
      <w:proofErr w:type="spellEnd"/>
      <w:r w:rsidRPr="00E12428">
        <w:rPr>
          <w:bCs/>
          <w:sz w:val="22"/>
        </w:rPr>
        <w:t xml:space="preserve"> ca Ezra </w:t>
      </w:r>
      <w:proofErr w:type="spellStart"/>
      <w:r w:rsidRPr="00E12428">
        <w:rPr>
          <w:bCs/>
          <w:sz w:val="22"/>
        </w:rPr>
        <w:t>să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meargă</w:t>
      </w:r>
      <w:proofErr w:type="spellEnd"/>
      <w:r w:rsidRPr="00E12428">
        <w:rPr>
          <w:bCs/>
          <w:sz w:val="22"/>
        </w:rPr>
        <w:t xml:space="preserve"> la </w:t>
      </w:r>
      <w:proofErr w:type="spellStart"/>
      <w:r w:rsidRPr="00E12428">
        <w:rPr>
          <w:bCs/>
          <w:sz w:val="22"/>
        </w:rPr>
        <w:t>Ierusalim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aibă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suficientă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autonomie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politică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pentru</w:t>
      </w:r>
      <w:proofErr w:type="spellEnd"/>
      <w:r w:rsidRPr="00E12428">
        <w:rPr>
          <w:bCs/>
          <w:sz w:val="22"/>
        </w:rPr>
        <w:t xml:space="preserve"> a finaliza </w:t>
      </w:r>
      <w:proofErr w:type="spellStart"/>
      <w:r w:rsidRPr="00E12428">
        <w:rPr>
          <w:bCs/>
          <w:sz w:val="22"/>
        </w:rPr>
        <w:t>restaurarea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orașului</w:t>
      </w:r>
      <w:proofErr w:type="spellEnd"/>
      <w:r w:rsidRPr="00E12428">
        <w:rPr>
          <w:bCs/>
          <w:sz w:val="22"/>
        </w:rPr>
        <w:t xml:space="preserve"> (Ezra 7:7, 11-14, 20-21, 24-25). Era </w:t>
      </w:r>
      <w:proofErr w:type="spellStart"/>
      <w:r w:rsidRPr="00E12428">
        <w:rPr>
          <w:bCs/>
          <w:sz w:val="22"/>
        </w:rPr>
        <w:t>anul</w:t>
      </w:r>
      <w:proofErr w:type="spellEnd"/>
      <w:r w:rsidRPr="00E12428">
        <w:rPr>
          <w:bCs/>
          <w:sz w:val="22"/>
        </w:rPr>
        <w:t xml:space="preserve"> 457 </w:t>
      </w:r>
      <w:proofErr w:type="spellStart"/>
      <w:r w:rsidRPr="00E12428">
        <w:rPr>
          <w:bCs/>
          <w:sz w:val="22"/>
        </w:rPr>
        <w:t>î.Hr</w:t>
      </w:r>
      <w:proofErr w:type="spellEnd"/>
      <w:r w:rsidRPr="00E12428">
        <w:rPr>
          <w:bCs/>
          <w:sz w:val="22"/>
        </w:rPr>
        <w:t>.</w:t>
      </w:r>
    </w:p>
    <w:p w14:paraId="039630B9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E12428">
        <w:rPr>
          <w:bCs/>
          <w:sz w:val="22"/>
        </w:rPr>
        <w:t>După</w:t>
      </w:r>
      <w:proofErr w:type="spellEnd"/>
      <w:r w:rsidRPr="00E12428">
        <w:rPr>
          <w:bCs/>
          <w:sz w:val="22"/>
        </w:rPr>
        <w:t xml:space="preserve"> cum </w:t>
      </w:r>
      <w:proofErr w:type="spellStart"/>
      <w:r w:rsidRPr="00E12428">
        <w:rPr>
          <w:bCs/>
          <w:sz w:val="22"/>
        </w:rPr>
        <w:t>indică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profeția</w:t>
      </w:r>
      <w:proofErr w:type="spellEnd"/>
      <w:r w:rsidRPr="00E12428">
        <w:rPr>
          <w:bCs/>
          <w:sz w:val="22"/>
        </w:rPr>
        <w:t xml:space="preserve"> de 70 de </w:t>
      </w:r>
      <w:proofErr w:type="spellStart"/>
      <w:r w:rsidRPr="00E12428">
        <w:rPr>
          <w:bCs/>
          <w:sz w:val="22"/>
        </w:rPr>
        <w:t>săptămâni</w:t>
      </w:r>
      <w:proofErr w:type="spellEnd"/>
      <w:r w:rsidRPr="00E12428">
        <w:rPr>
          <w:bCs/>
          <w:sz w:val="22"/>
        </w:rPr>
        <w:t xml:space="preserve">, </w:t>
      </w:r>
      <w:proofErr w:type="spellStart"/>
      <w:r w:rsidRPr="00E12428">
        <w:rPr>
          <w:bCs/>
          <w:sz w:val="22"/>
        </w:rPr>
        <w:t>Ierusalimul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avut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nevoie</w:t>
      </w:r>
      <w:proofErr w:type="spellEnd"/>
      <w:r w:rsidRPr="00E12428">
        <w:rPr>
          <w:bCs/>
          <w:sz w:val="22"/>
        </w:rPr>
        <w:t xml:space="preserve"> de 49 de </w:t>
      </w:r>
      <w:proofErr w:type="spellStart"/>
      <w:r w:rsidRPr="00E12428">
        <w:rPr>
          <w:bCs/>
          <w:sz w:val="22"/>
        </w:rPr>
        <w:t>ani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pentru</w:t>
      </w:r>
      <w:proofErr w:type="spellEnd"/>
      <w:r w:rsidRPr="00E12428">
        <w:rPr>
          <w:bCs/>
          <w:sz w:val="22"/>
        </w:rPr>
        <w:t xml:space="preserve"> a fi </w:t>
      </w:r>
      <w:proofErr w:type="spellStart"/>
      <w:r w:rsidRPr="00E12428">
        <w:rPr>
          <w:bCs/>
          <w:sz w:val="22"/>
        </w:rPr>
        <w:t>complet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reconstruit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au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mai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trecut</w:t>
      </w:r>
      <w:proofErr w:type="spellEnd"/>
      <w:r w:rsidRPr="00E12428">
        <w:rPr>
          <w:bCs/>
          <w:sz w:val="22"/>
        </w:rPr>
        <w:t xml:space="preserve"> 434 de </w:t>
      </w:r>
      <w:proofErr w:type="spellStart"/>
      <w:r w:rsidRPr="00E12428">
        <w:rPr>
          <w:bCs/>
          <w:sz w:val="22"/>
        </w:rPr>
        <w:t>ani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până</w:t>
      </w:r>
      <w:proofErr w:type="spellEnd"/>
      <w:r w:rsidRPr="00E12428">
        <w:rPr>
          <w:bCs/>
          <w:sz w:val="22"/>
        </w:rPr>
        <w:t xml:space="preserve"> la </w:t>
      </w:r>
      <w:proofErr w:type="spellStart"/>
      <w:r w:rsidRPr="00E12428">
        <w:rPr>
          <w:bCs/>
          <w:sz w:val="22"/>
        </w:rPr>
        <w:t>sosirea</w:t>
      </w:r>
      <w:proofErr w:type="spellEnd"/>
      <w:r w:rsidRPr="00E12428">
        <w:rPr>
          <w:bCs/>
          <w:sz w:val="22"/>
        </w:rPr>
        <w:t xml:space="preserve"> lui </w:t>
      </w:r>
      <w:proofErr w:type="spellStart"/>
      <w:r w:rsidRPr="00E12428">
        <w:rPr>
          <w:bCs/>
          <w:sz w:val="22"/>
        </w:rPr>
        <w:t>Mesia</w:t>
      </w:r>
      <w:proofErr w:type="spellEnd"/>
      <w:r w:rsidRPr="00E12428">
        <w:rPr>
          <w:bCs/>
          <w:sz w:val="22"/>
        </w:rPr>
        <w:t xml:space="preserve"> (Dan. 9:25). </w:t>
      </w:r>
      <w:proofErr w:type="spellStart"/>
      <w:r w:rsidRPr="00E12428">
        <w:rPr>
          <w:bCs/>
          <w:sz w:val="22"/>
        </w:rPr>
        <w:t>Acest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calcul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plasează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botezul</w:t>
      </w:r>
      <w:proofErr w:type="spellEnd"/>
      <w:r w:rsidRPr="00E12428">
        <w:rPr>
          <w:bCs/>
          <w:sz w:val="22"/>
        </w:rPr>
        <w:t xml:space="preserve"> lui </w:t>
      </w:r>
      <w:proofErr w:type="spellStart"/>
      <w:r w:rsidRPr="00E12428">
        <w:rPr>
          <w:bCs/>
          <w:sz w:val="22"/>
        </w:rPr>
        <w:t>Isus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anul</w:t>
      </w:r>
      <w:proofErr w:type="spellEnd"/>
      <w:r w:rsidRPr="00E12428">
        <w:rPr>
          <w:bCs/>
          <w:sz w:val="22"/>
        </w:rPr>
        <w:t xml:space="preserve"> 27 </w:t>
      </w:r>
      <w:proofErr w:type="spellStart"/>
      <w:r w:rsidRPr="00E12428">
        <w:rPr>
          <w:bCs/>
          <w:sz w:val="22"/>
        </w:rPr>
        <w:t>d.Hr</w:t>
      </w:r>
      <w:proofErr w:type="spellEnd"/>
      <w:r w:rsidRPr="00E12428">
        <w:rPr>
          <w:bCs/>
          <w:sz w:val="22"/>
        </w:rPr>
        <w:t xml:space="preserve">. </w:t>
      </w:r>
      <w:proofErr w:type="spellStart"/>
      <w:r w:rsidRPr="00E12428">
        <w:rPr>
          <w:bCs/>
          <w:sz w:val="22"/>
        </w:rPr>
        <w:t>și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sfârșitul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celor</w:t>
      </w:r>
      <w:proofErr w:type="spellEnd"/>
      <w:r w:rsidRPr="00E12428">
        <w:rPr>
          <w:bCs/>
          <w:sz w:val="22"/>
        </w:rPr>
        <w:t xml:space="preserve"> 70 de </w:t>
      </w:r>
      <w:proofErr w:type="spellStart"/>
      <w:r w:rsidRPr="00E12428">
        <w:rPr>
          <w:bCs/>
          <w:sz w:val="22"/>
        </w:rPr>
        <w:t>săptămâni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anul</w:t>
      </w:r>
      <w:proofErr w:type="spellEnd"/>
      <w:r w:rsidRPr="00E12428">
        <w:rPr>
          <w:bCs/>
          <w:sz w:val="22"/>
        </w:rPr>
        <w:t xml:space="preserve"> 34 </w:t>
      </w:r>
      <w:proofErr w:type="spellStart"/>
      <w:r w:rsidRPr="00E12428">
        <w:rPr>
          <w:bCs/>
          <w:sz w:val="22"/>
        </w:rPr>
        <w:t>d.Hr</w:t>
      </w:r>
      <w:proofErr w:type="spellEnd"/>
      <w:r w:rsidRPr="00E12428">
        <w:rPr>
          <w:bCs/>
          <w:sz w:val="22"/>
        </w:rPr>
        <w:t>.</w:t>
      </w:r>
    </w:p>
    <w:p w14:paraId="33D7CB4D" w14:textId="77777777" w:rsidR="00E12428" w:rsidRPr="001A69FF" w:rsidRDefault="00E12428" w:rsidP="00E12428">
      <w:pPr>
        <w:pStyle w:val="Prrafodelista"/>
        <w:numPr>
          <w:ilvl w:val="2"/>
          <w:numId w:val="1"/>
        </w:numPr>
        <w:rPr>
          <w:sz w:val="22"/>
        </w:rPr>
      </w:pPr>
      <w:proofErr w:type="spellStart"/>
      <w:r w:rsidRPr="00E12428">
        <w:rPr>
          <w:bCs/>
          <w:sz w:val="22"/>
        </w:rPr>
        <w:t>Punând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cap</w:t>
      </w:r>
      <w:proofErr w:type="spellEnd"/>
      <w:r w:rsidRPr="00E12428">
        <w:rPr>
          <w:bCs/>
          <w:sz w:val="22"/>
        </w:rPr>
        <w:t xml:space="preserve"> la </w:t>
      </w:r>
      <w:proofErr w:type="spellStart"/>
      <w:r w:rsidRPr="00E12428">
        <w:rPr>
          <w:bCs/>
          <w:sz w:val="22"/>
        </w:rPr>
        <w:t>cap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piesele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calendarului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profetic</w:t>
      </w:r>
      <w:proofErr w:type="spellEnd"/>
      <w:r w:rsidRPr="00E12428">
        <w:rPr>
          <w:bCs/>
          <w:sz w:val="22"/>
        </w:rPr>
        <w:t xml:space="preserve">, Miller a </w:t>
      </w:r>
      <w:proofErr w:type="spellStart"/>
      <w:r w:rsidRPr="00E12428">
        <w:rPr>
          <w:bCs/>
          <w:sz w:val="22"/>
        </w:rPr>
        <w:t>concluzionat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că</w:t>
      </w:r>
      <w:proofErr w:type="spellEnd"/>
      <w:r w:rsidRPr="00E12428">
        <w:rPr>
          <w:bCs/>
          <w:sz w:val="22"/>
        </w:rPr>
        <w:t xml:space="preserve"> a </w:t>
      </w:r>
      <w:proofErr w:type="spellStart"/>
      <w:r w:rsidRPr="00E12428">
        <w:rPr>
          <w:bCs/>
          <w:sz w:val="22"/>
        </w:rPr>
        <w:t>doua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venire</w:t>
      </w:r>
      <w:proofErr w:type="spellEnd"/>
      <w:r w:rsidRPr="00E12428">
        <w:rPr>
          <w:bCs/>
          <w:sz w:val="22"/>
        </w:rPr>
        <w:t xml:space="preserve"> a lui </w:t>
      </w:r>
      <w:proofErr w:type="spellStart"/>
      <w:r w:rsidRPr="00E12428">
        <w:rPr>
          <w:bCs/>
          <w:sz w:val="22"/>
        </w:rPr>
        <w:t>Isus</w:t>
      </w:r>
      <w:proofErr w:type="spellEnd"/>
      <w:r w:rsidRPr="00E12428">
        <w:rPr>
          <w:bCs/>
          <w:sz w:val="22"/>
        </w:rPr>
        <w:t xml:space="preserve"> va </w:t>
      </w:r>
      <w:proofErr w:type="spellStart"/>
      <w:r w:rsidRPr="00E12428">
        <w:rPr>
          <w:bCs/>
          <w:sz w:val="22"/>
        </w:rPr>
        <w:t>avea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loc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cândva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în</w:t>
      </w:r>
      <w:proofErr w:type="spellEnd"/>
      <w:r w:rsidRPr="00E12428">
        <w:rPr>
          <w:bCs/>
          <w:sz w:val="22"/>
        </w:rPr>
        <w:t xml:space="preserve"> </w:t>
      </w:r>
      <w:proofErr w:type="spellStart"/>
      <w:r w:rsidRPr="00E12428">
        <w:rPr>
          <w:bCs/>
          <w:sz w:val="22"/>
        </w:rPr>
        <w:t>anul</w:t>
      </w:r>
      <w:proofErr w:type="spellEnd"/>
      <w:r w:rsidRPr="00E12428">
        <w:rPr>
          <w:bCs/>
          <w:sz w:val="22"/>
        </w:rPr>
        <w:t xml:space="preserve"> 1843.</w:t>
      </w:r>
    </w:p>
    <w:p w14:paraId="789F153F" w14:textId="77777777" w:rsidR="0056411D" w:rsidRDefault="0056411D" w:rsidP="0056411D">
      <w:pPr>
        <w:rPr>
          <w:sz w:val="22"/>
        </w:rPr>
        <w:sectPr w:rsidR="0056411D" w:rsidSect="00011B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9FF0EA5" w14:textId="77777777" w:rsidR="0056411D" w:rsidRPr="0056411D" w:rsidRDefault="007619D1" w:rsidP="0056411D">
      <w:pPr>
        <w:rPr>
          <w:sz w:val="22"/>
        </w:rPr>
      </w:pPr>
      <w:r w:rsidRPr="007619D1">
        <w:rPr>
          <w:noProof/>
          <w:sz w:val="22"/>
        </w:rPr>
        <w:lastRenderedPageBreak/>
        <w:drawing>
          <wp:inline distT="0" distB="0" distL="0" distR="0" wp14:anchorId="18E1940E" wp14:editId="20F994D6">
            <wp:extent cx="9667875" cy="541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11D" w:rsidRPr="0056411D" w:rsidSect="00011B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14FEB"/>
    <w:multiLevelType w:val="hybridMultilevel"/>
    <w:tmpl w:val="FFFFFFFF"/>
    <w:lvl w:ilvl="0" w:tplc="D94AA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A2F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2E84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5C3A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2E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41C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64A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84D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D66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8EE63C3"/>
    <w:multiLevelType w:val="multilevel"/>
    <w:tmpl w:val="FFFFFFFF"/>
    <w:lvl w:ilvl="0">
      <w:start w:val="1"/>
      <w:numFmt w:val="upperLetter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  <w:b w:val="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 w15:restartNumberingAfterBreak="0">
    <w:nsid w:val="5CDF1DB3"/>
    <w:multiLevelType w:val="hybridMultilevel"/>
    <w:tmpl w:val="FFFFFFFF"/>
    <w:lvl w:ilvl="0" w:tplc="969A0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26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C07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32B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E27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CC7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A2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BCB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A8A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417089B"/>
    <w:multiLevelType w:val="hybridMultilevel"/>
    <w:tmpl w:val="FFFFFFFF"/>
    <w:lvl w:ilvl="0" w:tplc="BB24C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5A9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C62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36E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928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968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A2D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34E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04B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411149815">
    <w:abstractNumId w:val="1"/>
  </w:num>
  <w:num w:numId="2" w16cid:durableId="768504496">
    <w:abstractNumId w:val="3"/>
  </w:num>
  <w:num w:numId="3" w16cid:durableId="617445222">
    <w:abstractNumId w:val="0"/>
  </w:num>
  <w:num w:numId="4" w16cid:durableId="1593120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DB"/>
    <w:rsid w:val="00003931"/>
    <w:rsid w:val="00011BCA"/>
    <w:rsid w:val="001A69FF"/>
    <w:rsid w:val="001E4AA8"/>
    <w:rsid w:val="002B7740"/>
    <w:rsid w:val="002C3038"/>
    <w:rsid w:val="003036B8"/>
    <w:rsid w:val="003907DB"/>
    <w:rsid w:val="00395C43"/>
    <w:rsid w:val="004D5CB2"/>
    <w:rsid w:val="0056411D"/>
    <w:rsid w:val="006208E6"/>
    <w:rsid w:val="006676E8"/>
    <w:rsid w:val="006B286A"/>
    <w:rsid w:val="00732B86"/>
    <w:rsid w:val="007338DF"/>
    <w:rsid w:val="007619D1"/>
    <w:rsid w:val="00A022DB"/>
    <w:rsid w:val="00BA3EAE"/>
    <w:rsid w:val="00C46A68"/>
    <w:rsid w:val="00E12428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AB69F9"/>
  <w14:defaultImageDpi w14:val="0"/>
  <w15:docId w15:val="{A302C8CB-0579-46AA-9D0F-C50CDC075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HAnsi"/>
        <w:kern w:val="2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rFonts w:cs="Arial"/>
      <w:kern w:val="0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="Times New Roman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="Times New Roman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="Times New Roman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="Times New Roman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="Times New Roman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="Times New Roman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="Times New Roman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locked/>
    <w:rsid w:val="00A022DB"/>
    <w:rPr>
      <w:rFonts w:asciiTheme="majorHAnsi" w:eastAsiaTheme="majorEastAsia" w:hAnsiTheme="majorHAnsi" w:cs="Times New Roman"/>
      <w:color w:val="0F4761" w:themeColor="accent1" w:themeShade="BF"/>
      <w:kern w:val="0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locked/>
    <w:rsid w:val="00A022DB"/>
    <w:rPr>
      <w:rFonts w:eastAsiaTheme="majorEastAsia" w:cs="Times New Roman"/>
      <w:color w:val="0F4761" w:themeColor="accent1" w:themeShade="BF"/>
      <w:kern w:val="0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locked/>
    <w:rsid w:val="00A022DB"/>
    <w:rPr>
      <w:rFonts w:eastAsiaTheme="majorEastAsia" w:cs="Times New Roman"/>
      <w:i/>
      <w:iCs/>
      <w:color w:val="0F4761" w:themeColor="accent1" w:themeShade="BF"/>
      <w:kern w:val="0"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locked/>
    <w:rsid w:val="00A022DB"/>
    <w:rPr>
      <w:rFonts w:eastAsiaTheme="majorEastAsia" w:cs="Times New Roman"/>
      <w:color w:val="0F4761" w:themeColor="accent1" w:themeShade="BF"/>
      <w:kern w:val="0"/>
      <w:sz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locked/>
    <w:rsid w:val="00A022DB"/>
    <w:rPr>
      <w:rFonts w:eastAsiaTheme="majorEastAsia" w:cs="Times New Roman"/>
      <w:i/>
      <w:iCs/>
      <w:color w:val="595959" w:themeColor="text1" w:themeTint="A6"/>
      <w:kern w:val="0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locked/>
    <w:rsid w:val="00A022DB"/>
    <w:rPr>
      <w:rFonts w:eastAsiaTheme="majorEastAsia" w:cs="Times New Roman"/>
      <w:color w:val="595959" w:themeColor="text1" w:themeTint="A6"/>
      <w:kern w:val="0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locked/>
    <w:rsid w:val="00A022DB"/>
    <w:rPr>
      <w:rFonts w:eastAsiaTheme="majorEastAsia" w:cs="Times New Roman"/>
      <w:i/>
      <w:iCs/>
      <w:color w:val="272727" w:themeColor="text1" w:themeTint="D8"/>
      <w:kern w:val="0"/>
      <w:sz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locked/>
    <w:rsid w:val="00A022DB"/>
    <w:rPr>
      <w:rFonts w:eastAsiaTheme="majorEastAsia" w:cs="Times New Roman"/>
      <w:color w:val="272727" w:themeColor="text1" w:themeTint="D8"/>
      <w:kern w:val="0"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Citabblica">
    <w:name w:val="Cita bíblica"/>
    <w:basedOn w:val="Fuentedeprrafopredeter"/>
    <w:uiPriority w:val="1"/>
    <w:qFormat/>
    <w:rsid w:val="00BA3EAE"/>
    <w:rPr>
      <w:rFonts w:cs="Times New Roman"/>
      <w:b/>
      <w:bCs/>
      <w:color w:val="C00000"/>
    </w:rPr>
  </w:style>
  <w:style w:type="paragraph" w:styleId="Sinespaciado">
    <w:name w:val="No Spacing"/>
    <w:uiPriority w:val="1"/>
    <w:qFormat/>
    <w:rsid w:val="003036B8"/>
    <w:pPr>
      <w:spacing w:after="0" w:line="240" w:lineRule="auto"/>
    </w:pPr>
    <w:rPr>
      <w:rFonts w:cs="Arial"/>
      <w:sz w:val="24"/>
    </w:rPr>
  </w:style>
  <w:style w:type="character" w:customStyle="1" w:styleId="Ttulo1Car">
    <w:name w:val="Título 1 Car"/>
    <w:basedOn w:val="Fuentedeprrafopredeter"/>
    <w:link w:val="Ttulo1"/>
    <w:uiPriority w:val="9"/>
    <w:locked/>
    <w:rsid w:val="00A022DB"/>
    <w:rPr>
      <w:rFonts w:asciiTheme="majorHAnsi" w:eastAsiaTheme="majorEastAsia" w:hAnsiTheme="majorHAnsi" w:cs="Times New Roman"/>
      <w:color w:val="0F4761" w:themeColor="accent1" w:themeShade="BF"/>
      <w:kern w:val="0"/>
      <w:sz w:val="40"/>
      <w:szCs w:val="40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2DB"/>
    <w:pPr>
      <w:numPr>
        <w:ilvl w:val="1"/>
      </w:numPr>
    </w:pPr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character" w:customStyle="1" w:styleId="TtuloCar">
    <w:name w:val="Título Car"/>
    <w:basedOn w:val="Fuentedeprrafopredeter"/>
    <w:link w:val="Ttulo"/>
    <w:uiPriority w:val="10"/>
    <w:locked/>
    <w:rsid w:val="00A022DB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Cita">
    <w:name w:val="Quote"/>
    <w:basedOn w:val="Normal"/>
    <w:next w:val="Normal"/>
    <w:link w:val="CitaC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ubttuloCar">
    <w:name w:val="Subtítulo Car"/>
    <w:basedOn w:val="Fuentedeprrafopredeter"/>
    <w:link w:val="Subttulo"/>
    <w:uiPriority w:val="11"/>
    <w:locked/>
    <w:rsid w:val="00A022DB"/>
    <w:rPr>
      <w:rFonts w:eastAsiaTheme="majorEastAsia" w:cs="Times New Roman"/>
      <w:color w:val="595959" w:themeColor="text1" w:themeTint="A6"/>
      <w:spacing w:val="15"/>
      <w:kern w:val="0"/>
      <w:sz w:val="28"/>
      <w:szCs w:val="28"/>
    </w:rPr>
  </w:style>
  <w:style w:type="paragraph" w:styleId="Prrafodelista">
    <w:name w:val="List Paragraph"/>
    <w:basedOn w:val="Normal"/>
    <w:uiPriority w:val="34"/>
    <w:qFormat/>
    <w:rsid w:val="00A022DB"/>
    <w:pPr>
      <w:ind w:left="720"/>
      <w:contextualSpacing/>
    </w:pPr>
  </w:style>
  <w:style w:type="character" w:customStyle="1" w:styleId="CitaCar">
    <w:name w:val="Cita Car"/>
    <w:basedOn w:val="Fuentedeprrafopredeter"/>
    <w:link w:val="Cita"/>
    <w:uiPriority w:val="29"/>
    <w:locked/>
    <w:rsid w:val="00A022DB"/>
    <w:rPr>
      <w:rFonts w:cs="Times New Roman"/>
      <w:i/>
      <w:iCs/>
      <w:color w:val="404040" w:themeColor="text1" w:themeTint="BF"/>
      <w:kern w:val="0"/>
      <w:sz w:val="24"/>
    </w:rPr>
  </w:style>
  <w:style w:type="character" w:styleId="nfasisintenso">
    <w:name w:val="Intense Emphasis"/>
    <w:basedOn w:val="Fuentedeprrafopredeter"/>
    <w:uiPriority w:val="21"/>
    <w:qFormat/>
    <w:rsid w:val="00A022DB"/>
    <w:rPr>
      <w:rFonts w:cs="Times New Roman"/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022DB"/>
    <w:rPr>
      <w:rFonts w:cs="Times New Roman"/>
      <w:b/>
      <w:bCs/>
      <w:smallCaps/>
      <w:color w:val="0F4761" w:themeColor="accent1" w:themeShade="BF"/>
      <w:spacing w:val="5"/>
    </w:rPr>
  </w:style>
  <w:style w:type="character" w:customStyle="1" w:styleId="CitadestacadaCar">
    <w:name w:val="Cita destacada Car"/>
    <w:basedOn w:val="Fuentedeprrafopredeter"/>
    <w:link w:val="Citadestacada"/>
    <w:uiPriority w:val="30"/>
    <w:locked/>
    <w:rsid w:val="00A022DB"/>
    <w:rPr>
      <w:rFonts w:cs="Times New Roman"/>
      <w:i/>
      <w:iCs/>
      <w:color w:val="0F4761" w:themeColor="accent1" w:themeShade="BF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002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9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9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9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9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2</cp:revision>
  <dcterms:created xsi:type="dcterms:W3CDTF">2024-05-17T04:56:00Z</dcterms:created>
  <dcterms:modified xsi:type="dcterms:W3CDTF">2024-05-17T04:56:00Z</dcterms:modified>
</cp:coreProperties>
</file>