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55AC" w14:textId="77777777" w:rsidR="00ED00CD" w:rsidRPr="00ED00CD" w:rsidRDefault="00ED00CD" w:rsidP="00ED00CD">
      <w:pPr>
        <w:pStyle w:val="Prrafodelista"/>
        <w:numPr>
          <w:ilvl w:val="0"/>
          <w:numId w:val="1"/>
        </w:numPr>
        <w:rPr>
          <w:b/>
          <w:bCs/>
          <w:sz w:val="20"/>
          <w:szCs w:val="20"/>
          <w:lang w:val="ro-RO"/>
        </w:rPr>
      </w:pPr>
      <w:r w:rsidRPr="00ED00CD">
        <w:rPr>
          <w:b/>
          <w:bCs/>
          <w:sz w:val="20"/>
          <w:szCs w:val="20"/>
          <w:lang w:val="it-IT"/>
        </w:rPr>
        <w:t xml:space="preserve">Motive pentru a mulțumi și a ne ruga în scrisoarea către Filipeni </w:t>
      </w:r>
      <w:r w:rsidRPr="00ED00CD">
        <w:rPr>
          <w:b/>
          <w:bCs/>
          <w:sz w:val="20"/>
          <w:szCs w:val="20"/>
        </w:rPr>
        <w:t>:</w:t>
      </w:r>
    </w:p>
    <w:p w14:paraId="3F8F5D0F" w14:textId="77777777" w:rsidR="00ED00CD" w:rsidRPr="00ED00CD" w:rsidRDefault="00ED00CD" w:rsidP="00ED00CD">
      <w:pPr>
        <w:pStyle w:val="Prrafodelista"/>
        <w:numPr>
          <w:ilvl w:val="1"/>
          <w:numId w:val="1"/>
        </w:numPr>
        <w:rPr>
          <w:b/>
          <w:bCs/>
          <w:sz w:val="20"/>
          <w:szCs w:val="20"/>
          <w:lang w:val="ro-RO"/>
        </w:rPr>
      </w:pPr>
      <w:r w:rsidRPr="00ED00CD">
        <w:rPr>
          <w:b/>
          <w:bCs/>
          <w:sz w:val="20"/>
          <w:szCs w:val="20"/>
          <w:lang w:val="ro-RO"/>
        </w:rPr>
        <w:t xml:space="preserve">Motive de mulțumire </w:t>
      </w:r>
      <w:r w:rsidRPr="00ED00CD">
        <w:rPr>
          <w:b/>
          <w:bCs/>
          <w:sz w:val="20"/>
          <w:szCs w:val="20"/>
        </w:rPr>
        <w:t>(</w:t>
      </w:r>
      <w:proofErr w:type="spellStart"/>
      <w:r w:rsidRPr="00ED00CD">
        <w:rPr>
          <w:b/>
          <w:bCs/>
          <w:sz w:val="20"/>
          <w:szCs w:val="20"/>
        </w:rPr>
        <w:t>Filipen</w:t>
      </w:r>
      <w:proofErr w:type="spellEnd"/>
      <w:r w:rsidRPr="00ED00CD">
        <w:rPr>
          <w:b/>
          <w:bCs/>
          <w:sz w:val="20"/>
          <w:szCs w:val="20"/>
          <w:lang w:val="ro-RO"/>
        </w:rPr>
        <w:t>i</w:t>
      </w:r>
      <w:r w:rsidRPr="00ED00CD">
        <w:rPr>
          <w:b/>
          <w:bCs/>
          <w:sz w:val="20"/>
          <w:szCs w:val="20"/>
        </w:rPr>
        <w:t xml:space="preserve"> 1:3-8)</w:t>
      </w:r>
    </w:p>
    <w:p w14:paraId="79F1DD6A" w14:textId="77777777" w:rsidR="00ED00CD" w:rsidRPr="00ED00CD" w:rsidRDefault="00ED00CD" w:rsidP="00ED00CD">
      <w:pPr>
        <w:pStyle w:val="Prrafodelista"/>
        <w:numPr>
          <w:ilvl w:val="2"/>
          <w:numId w:val="1"/>
        </w:numPr>
        <w:rPr>
          <w:sz w:val="20"/>
          <w:szCs w:val="20"/>
          <w:lang w:val="ro-RO"/>
        </w:rPr>
      </w:pPr>
      <w:r w:rsidRPr="00ED00CD">
        <w:rPr>
          <w:sz w:val="20"/>
          <w:szCs w:val="20"/>
          <w:lang w:val="ro-RO"/>
        </w:rPr>
        <w:t>Pavel își începe scrisoarea mulțumindu-i lui Dumnezeu pentru credincioșii din Filipi (Filipeni 1:3), pe care îi iubea mult (Filipeni 1:8).</w:t>
      </w:r>
    </w:p>
    <w:p w14:paraId="4EC82AF6" w14:textId="77777777" w:rsidR="00ED00CD" w:rsidRPr="00ED00CD" w:rsidRDefault="00ED00CD" w:rsidP="00ED00CD">
      <w:pPr>
        <w:pStyle w:val="Prrafodelista"/>
        <w:numPr>
          <w:ilvl w:val="2"/>
          <w:numId w:val="1"/>
        </w:numPr>
        <w:rPr>
          <w:sz w:val="20"/>
          <w:szCs w:val="20"/>
          <w:lang w:val="ro-RO"/>
        </w:rPr>
      </w:pPr>
      <w:r w:rsidRPr="00ED00CD">
        <w:rPr>
          <w:sz w:val="20"/>
          <w:szCs w:val="20"/>
          <w:lang w:val="ro-RO"/>
        </w:rPr>
        <w:t>Așa cum marele preot purta pe pieptarul său, lângă inimă, numele semințiilor lui Israel gravate pe pietre prețioase atunci când stătea înaintea lui Dumnezeu, Pavel purta „în inima sa” fiecare membru al bisericii când stătea înaintea lui Dumnezeu în rugăciune pentru a mijloci pentru ei (Filipeni 1:7).</w:t>
      </w:r>
    </w:p>
    <w:p w14:paraId="7024F828" w14:textId="77777777" w:rsidR="00ED00CD" w:rsidRPr="00ED00CD" w:rsidRDefault="00ED00CD" w:rsidP="00ED00CD">
      <w:pPr>
        <w:pStyle w:val="Prrafodelista"/>
        <w:numPr>
          <w:ilvl w:val="2"/>
          <w:numId w:val="1"/>
        </w:numPr>
        <w:rPr>
          <w:sz w:val="20"/>
          <w:szCs w:val="20"/>
          <w:lang w:val="ro-RO"/>
        </w:rPr>
      </w:pPr>
      <w:r w:rsidRPr="00ED00CD">
        <w:rPr>
          <w:sz w:val="20"/>
          <w:szCs w:val="20"/>
          <w:lang w:val="ro-RO"/>
        </w:rPr>
        <w:t>Recunoștința lui a inclus și faptul că filipenii au rămas credincioși Evangheliei și că Dumnezeu îi desăvârșea în fiecare zi (Filipeni 1:5-6).</w:t>
      </w:r>
    </w:p>
    <w:p w14:paraId="5550F9BC" w14:textId="77777777" w:rsidR="00ED00CD" w:rsidRPr="00ED00CD" w:rsidRDefault="00ED00CD" w:rsidP="00ED00CD">
      <w:pPr>
        <w:pStyle w:val="Prrafodelista"/>
        <w:numPr>
          <w:ilvl w:val="2"/>
          <w:numId w:val="1"/>
        </w:numPr>
        <w:rPr>
          <w:b/>
          <w:bCs/>
          <w:sz w:val="20"/>
          <w:szCs w:val="20"/>
          <w:lang w:val="ro-RO"/>
        </w:rPr>
      </w:pPr>
      <w:r w:rsidRPr="00ED00CD">
        <w:rPr>
          <w:sz w:val="20"/>
          <w:szCs w:val="20"/>
          <w:lang w:val="ro-RO"/>
        </w:rPr>
        <w:t>Al treilea motiv de recunoștință a fost că filipenii au avut parte de el „atât în lanțurile mele cât și în apărarea și întărirea Evangheliei” (Filipeni 1:7).</w:t>
      </w:r>
    </w:p>
    <w:p w14:paraId="1E898E05" w14:textId="77777777" w:rsidR="00ED00CD" w:rsidRPr="00ED00CD" w:rsidRDefault="00ED00CD" w:rsidP="00ED00CD">
      <w:pPr>
        <w:pStyle w:val="Prrafodelista"/>
        <w:numPr>
          <w:ilvl w:val="1"/>
          <w:numId w:val="1"/>
        </w:numPr>
        <w:rPr>
          <w:b/>
          <w:bCs/>
          <w:sz w:val="20"/>
          <w:szCs w:val="20"/>
          <w:lang w:val="ro-RO"/>
        </w:rPr>
      </w:pPr>
      <w:r w:rsidRPr="00ED00CD">
        <w:rPr>
          <w:b/>
          <w:bCs/>
          <w:sz w:val="20"/>
          <w:szCs w:val="20"/>
          <w:lang w:val="ro-RO"/>
        </w:rPr>
        <w:t xml:space="preserve">Motive de rugăciune </w:t>
      </w:r>
      <w:r w:rsidRPr="00ED00CD">
        <w:rPr>
          <w:b/>
          <w:bCs/>
          <w:sz w:val="20"/>
          <w:szCs w:val="20"/>
        </w:rPr>
        <w:t>(</w:t>
      </w:r>
      <w:proofErr w:type="spellStart"/>
      <w:r w:rsidRPr="00ED00CD">
        <w:rPr>
          <w:b/>
          <w:bCs/>
          <w:sz w:val="20"/>
          <w:szCs w:val="20"/>
        </w:rPr>
        <w:t>Filipen</w:t>
      </w:r>
      <w:proofErr w:type="spellEnd"/>
      <w:r w:rsidRPr="00ED00CD">
        <w:rPr>
          <w:b/>
          <w:bCs/>
          <w:sz w:val="20"/>
          <w:szCs w:val="20"/>
          <w:lang w:val="ro-RO"/>
        </w:rPr>
        <w:t>i</w:t>
      </w:r>
      <w:r w:rsidRPr="00ED00CD">
        <w:rPr>
          <w:b/>
          <w:bCs/>
          <w:sz w:val="20"/>
          <w:szCs w:val="20"/>
        </w:rPr>
        <w:t xml:space="preserve"> 1:9-11)</w:t>
      </w:r>
    </w:p>
    <w:p w14:paraId="1E1A1ECD" w14:textId="77777777" w:rsidR="00ED00CD" w:rsidRPr="00ED00CD" w:rsidRDefault="00ED00CD" w:rsidP="00ED00CD">
      <w:pPr>
        <w:pStyle w:val="Prrafodelista"/>
        <w:numPr>
          <w:ilvl w:val="2"/>
          <w:numId w:val="1"/>
        </w:numPr>
        <w:rPr>
          <w:sz w:val="20"/>
          <w:szCs w:val="20"/>
          <w:lang w:val="ro-RO"/>
        </w:rPr>
      </w:pPr>
      <w:proofErr w:type="spellStart"/>
      <w:r w:rsidRPr="00ED00CD">
        <w:rPr>
          <w:sz w:val="20"/>
          <w:szCs w:val="20"/>
        </w:rPr>
        <w:t>Putem</w:t>
      </w:r>
      <w:proofErr w:type="spellEnd"/>
      <w:r w:rsidRPr="00ED00CD">
        <w:rPr>
          <w:sz w:val="20"/>
          <w:szCs w:val="20"/>
        </w:rPr>
        <w:t xml:space="preserve"> considera </w:t>
      </w:r>
      <w:proofErr w:type="spellStart"/>
      <w:r w:rsidRPr="00ED00CD">
        <w:rPr>
          <w:sz w:val="20"/>
          <w:szCs w:val="20"/>
        </w:rPr>
        <w:t>motivul</w:t>
      </w:r>
      <w:proofErr w:type="spellEnd"/>
      <w:r w:rsidRPr="00ED00CD">
        <w:rPr>
          <w:sz w:val="20"/>
          <w:szCs w:val="20"/>
        </w:rPr>
        <w:t xml:space="preserve"> </w:t>
      </w:r>
      <w:proofErr w:type="spellStart"/>
      <w:r w:rsidRPr="00ED00CD">
        <w:rPr>
          <w:sz w:val="20"/>
          <w:szCs w:val="20"/>
        </w:rPr>
        <w:t>rugăciunii</w:t>
      </w:r>
      <w:proofErr w:type="spellEnd"/>
      <w:r w:rsidRPr="00ED00CD">
        <w:rPr>
          <w:sz w:val="20"/>
          <w:szCs w:val="20"/>
        </w:rPr>
        <w:t xml:space="preserve"> lui Pavel ca </w:t>
      </w:r>
      <w:proofErr w:type="spellStart"/>
      <w:r w:rsidRPr="00ED00CD">
        <w:rPr>
          <w:sz w:val="20"/>
          <w:szCs w:val="20"/>
        </w:rPr>
        <w:t>fiind</w:t>
      </w:r>
      <w:proofErr w:type="spellEnd"/>
      <w:r w:rsidRPr="00ED00CD">
        <w:rPr>
          <w:sz w:val="20"/>
          <w:szCs w:val="20"/>
        </w:rPr>
        <w:t xml:space="preserve"> un „</w:t>
      </w:r>
      <w:proofErr w:type="spellStart"/>
      <w:r w:rsidRPr="00ED00CD">
        <w:rPr>
          <w:sz w:val="20"/>
          <w:szCs w:val="20"/>
        </w:rPr>
        <w:t>motiv</w:t>
      </w:r>
      <w:proofErr w:type="spellEnd"/>
      <w:r w:rsidRPr="00ED00CD">
        <w:rPr>
          <w:sz w:val="20"/>
          <w:szCs w:val="20"/>
        </w:rPr>
        <w:t xml:space="preserve"> </w:t>
      </w:r>
      <w:proofErr w:type="spellStart"/>
      <w:r w:rsidRPr="00ED00CD">
        <w:rPr>
          <w:sz w:val="20"/>
          <w:szCs w:val="20"/>
        </w:rPr>
        <w:t>înlănțuit</w:t>
      </w:r>
      <w:proofErr w:type="spellEnd"/>
      <w:r w:rsidRPr="00ED00CD">
        <w:rPr>
          <w:sz w:val="20"/>
          <w:szCs w:val="20"/>
        </w:rPr>
        <w:t>” (</w:t>
      </w:r>
      <w:proofErr w:type="spellStart"/>
      <w:r w:rsidRPr="00ED00CD">
        <w:rPr>
          <w:sz w:val="20"/>
          <w:szCs w:val="20"/>
        </w:rPr>
        <w:t>Filipeni</w:t>
      </w:r>
      <w:proofErr w:type="spellEnd"/>
      <w:r w:rsidRPr="00ED00CD">
        <w:rPr>
          <w:sz w:val="20"/>
          <w:szCs w:val="20"/>
        </w:rPr>
        <w:t xml:space="preserve"> 1:9-11):</w:t>
      </w:r>
    </w:p>
    <w:p w14:paraId="6B1C4ECD" w14:textId="77777777" w:rsidR="00ED00CD" w:rsidRPr="00ED00CD" w:rsidRDefault="00ED00CD" w:rsidP="00ED00CD">
      <w:pPr>
        <w:pStyle w:val="Prrafodelista"/>
        <w:numPr>
          <w:ilvl w:val="3"/>
          <w:numId w:val="1"/>
        </w:numPr>
        <w:rPr>
          <w:sz w:val="20"/>
          <w:szCs w:val="20"/>
          <w:lang w:val="ro-RO"/>
        </w:rPr>
      </w:pPr>
      <w:r w:rsidRPr="00ED00CD">
        <w:rPr>
          <w:sz w:val="20"/>
          <w:szCs w:val="20"/>
          <w:lang w:val="ro-RO"/>
        </w:rPr>
        <w:t>Dragostea să fie în voi din abundență</w:t>
      </w:r>
    </w:p>
    <w:p w14:paraId="3807EE62" w14:textId="77777777" w:rsidR="00ED00CD" w:rsidRPr="00ED00CD" w:rsidRDefault="00ED00CD" w:rsidP="00ED00CD">
      <w:pPr>
        <w:pStyle w:val="Prrafodelista"/>
        <w:numPr>
          <w:ilvl w:val="3"/>
          <w:numId w:val="1"/>
        </w:numPr>
        <w:rPr>
          <w:sz w:val="20"/>
          <w:szCs w:val="20"/>
          <w:lang w:val="ro-RO"/>
        </w:rPr>
      </w:pPr>
      <w:r w:rsidRPr="00ED00CD">
        <w:rPr>
          <w:sz w:val="20"/>
          <w:szCs w:val="20"/>
          <w:lang w:val="ro-RO"/>
        </w:rPr>
        <w:t>Vă va face mai înțelepți</w:t>
      </w:r>
    </w:p>
    <w:p w14:paraId="2350EC43" w14:textId="77777777" w:rsidR="00ED00CD" w:rsidRPr="00ED00CD" w:rsidRDefault="00ED00CD" w:rsidP="00ED00CD">
      <w:pPr>
        <w:pStyle w:val="Prrafodelista"/>
        <w:numPr>
          <w:ilvl w:val="3"/>
          <w:numId w:val="1"/>
        </w:numPr>
        <w:rPr>
          <w:sz w:val="20"/>
          <w:szCs w:val="20"/>
          <w:lang w:val="ro-RO"/>
        </w:rPr>
      </w:pPr>
      <w:r w:rsidRPr="00ED00CD">
        <w:rPr>
          <w:sz w:val="20"/>
          <w:szCs w:val="20"/>
          <w:lang w:val="ro-RO"/>
        </w:rPr>
        <w:t>Veți discerne ce e bine</w:t>
      </w:r>
    </w:p>
    <w:p w14:paraId="728484D4" w14:textId="77777777" w:rsidR="00ED00CD" w:rsidRPr="00ED00CD" w:rsidRDefault="00ED00CD" w:rsidP="00ED00CD">
      <w:pPr>
        <w:pStyle w:val="Prrafodelista"/>
        <w:numPr>
          <w:ilvl w:val="3"/>
          <w:numId w:val="1"/>
        </w:numPr>
        <w:rPr>
          <w:sz w:val="20"/>
          <w:szCs w:val="20"/>
          <w:lang w:val="ro-RO"/>
        </w:rPr>
      </w:pPr>
      <w:r w:rsidRPr="00ED00CD">
        <w:rPr>
          <w:sz w:val="20"/>
          <w:szCs w:val="20"/>
          <w:lang w:val="ro-RO"/>
        </w:rPr>
        <w:t>Veți fi curați și integri</w:t>
      </w:r>
    </w:p>
    <w:p w14:paraId="60E8A596" w14:textId="77777777" w:rsidR="00ED00CD" w:rsidRPr="00ED00CD" w:rsidRDefault="00ED00CD" w:rsidP="00ED00CD">
      <w:pPr>
        <w:pStyle w:val="Prrafodelista"/>
        <w:numPr>
          <w:ilvl w:val="3"/>
          <w:numId w:val="1"/>
        </w:numPr>
        <w:rPr>
          <w:sz w:val="20"/>
          <w:szCs w:val="20"/>
          <w:lang w:val="ro-RO"/>
        </w:rPr>
      </w:pPr>
      <w:r w:rsidRPr="00ED00CD">
        <w:rPr>
          <w:sz w:val="20"/>
          <w:szCs w:val="20"/>
          <w:lang w:val="ro-RO"/>
        </w:rPr>
        <w:t>Veți aduce rod în Isus Hristos</w:t>
      </w:r>
    </w:p>
    <w:p w14:paraId="58254CF9" w14:textId="77777777" w:rsidR="00ED00CD" w:rsidRPr="00ED00CD" w:rsidRDefault="00ED00CD" w:rsidP="00ED00CD">
      <w:pPr>
        <w:pStyle w:val="Prrafodelista"/>
        <w:numPr>
          <w:ilvl w:val="3"/>
          <w:numId w:val="1"/>
        </w:numPr>
        <w:rPr>
          <w:sz w:val="20"/>
          <w:szCs w:val="20"/>
          <w:lang w:val="ro-RO"/>
        </w:rPr>
      </w:pPr>
      <w:r w:rsidRPr="00ED00CD">
        <w:rPr>
          <w:sz w:val="20"/>
          <w:szCs w:val="20"/>
          <w:lang w:val="ro-RO"/>
        </w:rPr>
        <w:t>Aceasta va aduce glorie și laudă lui Dumnezeu</w:t>
      </w:r>
    </w:p>
    <w:p w14:paraId="2A06D25C" w14:textId="77777777" w:rsidR="00ED00CD" w:rsidRPr="00ED00CD" w:rsidRDefault="00ED00CD" w:rsidP="00ED00CD">
      <w:pPr>
        <w:pStyle w:val="Prrafodelista"/>
        <w:numPr>
          <w:ilvl w:val="2"/>
          <w:numId w:val="1"/>
        </w:numPr>
        <w:rPr>
          <w:sz w:val="20"/>
          <w:szCs w:val="20"/>
          <w:lang w:val="ro-RO"/>
        </w:rPr>
      </w:pPr>
      <w:r w:rsidRPr="00ED00CD">
        <w:rPr>
          <w:sz w:val="20"/>
          <w:szCs w:val="20"/>
          <w:lang w:val="ro-RO"/>
        </w:rPr>
        <w:t xml:space="preserve">Cum poate dragostea noastră „să crească tot mai mult”? </w:t>
      </w:r>
      <w:proofErr w:type="gramStart"/>
      <w:r w:rsidRPr="00ED00CD">
        <w:rPr>
          <w:sz w:val="20"/>
          <w:szCs w:val="20"/>
        </w:rPr>
        <w:t xml:space="preserve">De ce este </w:t>
      </w:r>
      <w:proofErr w:type="spellStart"/>
      <w:r w:rsidRPr="00ED00CD">
        <w:rPr>
          <w:sz w:val="20"/>
          <w:szCs w:val="20"/>
        </w:rPr>
        <w:t>acest</w:t>
      </w:r>
      <w:proofErr w:type="spellEnd"/>
      <w:r w:rsidRPr="00ED00CD">
        <w:rPr>
          <w:sz w:val="20"/>
          <w:szCs w:val="20"/>
        </w:rPr>
        <w:t xml:space="preserve"> </w:t>
      </w:r>
      <w:proofErr w:type="spellStart"/>
      <w:r w:rsidRPr="00ED00CD">
        <w:rPr>
          <w:sz w:val="20"/>
          <w:szCs w:val="20"/>
        </w:rPr>
        <w:t>lucru</w:t>
      </w:r>
      <w:proofErr w:type="spellEnd"/>
      <w:r w:rsidRPr="00ED00CD">
        <w:rPr>
          <w:sz w:val="20"/>
          <w:szCs w:val="20"/>
        </w:rPr>
        <w:t xml:space="preserve"> </w:t>
      </w:r>
      <w:proofErr w:type="spellStart"/>
      <w:r w:rsidRPr="00ED00CD">
        <w:rPr>
          <w:sz w:val="20"/>
          <w:szCs w:val="20"/>
        </w:rPr>
        <w:t>atât</w:t>
      </w:r>
      <w:proofErr w:type="spellEnd"/>
      <w:r w:rsidRPr="00ED00CD">
        <w:rPr>
          <w:sz w:val="20"/>
          <w:szCs w:val="20"/>
        </w:rPr>
        <w:t xml:space="preserve"> de </w:t>
      </w:r>
      <w:proofErr w:type="spellStart"/>
      <w:r w:rsidRPr="00ED00CD">
        <w:rPr>
          <w:sz w:val="20"/>
          <w:szCs w:val="20"/>
        </w:rPr>
        <w:t>important</w:t>
      </w:r>
      <w:proofErr w:type="spellEnd"/>
      <w:r w:rsidRPr="00ED00CD">
        <w:rPr>
          <w:sz w:val="20"/>
          <w:szCs w:val="20"/>
        </w:rPr>
        <w:t xml:space="preserve"> </w:t>
      </w:r>
      <w:proofErr w:type="spellStart"/>
      <w:r w:rsidRPr="00ED00CD">
        <w:rPr>
          <w:sz w:val="20"/>
          <w:szCs w:val="20"/>
        </w:rPr>
        <w:t>pentru</w:t>
      </w:r>
      <w:proofErr w:type="spellEnd"/>
      <w:r w:rsidRPr="00ED00CD">
        <w:rPr>
          <w:sz w:val="20"/>
          <w:szCs w:val="20"/>
        </w:rPr>
        <w:t xml:space="preserve"> </w:t>
      </w:r>
      <w:proofErr w:type="spellStart"/>
      <w:r w:rsidRPr="00ED00CD">
        <w:rPr>
          <w:sz w:val="20"/>
          <w:szCs w:val="20"/>
        </w:rPr>
        <w:t>viața</w:t>
      </w:r>
      <w:proofErr w:type="spellEnd"/>
      <w:r w:rsidRPr="00ED00CD">
        <w:rPr>
          <w:sz w:val="20"/>
          <w:szCs w:val="20"/>
        </w:rPr>
        <w:t xml:space="preserve"> </w:t>
      </w:r>
      <w:proofErr w:type="spellStart"/>
      <w:r w:rsidRPr="00ED00CD">
        <w:rPr>
          <w:sz w:val="20"/>
          <w:szCs w:val="20"/>
        </w:rPr>
        <w:t>creștină</w:t>
      </w:r>
      <w:proofErr w:type="spellEnd"/>
      <w:r w:rsidRPr="00ED00CD">
        <w:rPr>
          <w:sz w:val="20"/>
          <w:szCs w:val="20"/>
        </w:rPr>
        <w:t>?</w:t>
      </w:r>
      <w:proofErr w:type="gramEnd"/>
    </w:p>
    <w:p w14:paraId="62C0EE75" w14:textId="77777777" w:rsidR="00ED00CD" w:rsidRDefault="00ED00CD" w:rsidP="00ED00CD">
      <w:pPr>
        <w:pStyle w:val="Prrafodelista"/>
        <w:numPr>
          <w:ilvl w:val="0"/>
          <w:numId w:val="1"/>
        </w:numPr>
        <w:rPr>
          <w:b/>
          <w:bCs/>
          <w:sz w:val="20"/>
          <w:szCs w:val="20"/>
          <w:lang w:val="ro-RO"/>
        </w:rPr>
      </w:pPr>
      <w:r w:rsidRPr="00ED00CD">
        <w:rPr>
          <w:b/>
          <w:bCs/>
          <w:sz w:val="20"/>
          <w:szCs w:val="20"/>
          <w:lang w:val="ro-RO"/>
        </w:rPr>
        <w:t>Recunoștință și rugăciune în vremuri grele (Filipeni 1:12-18)</w:t>
      </w:r>
    </w:p>
    <w:p w14:paraId="1E88F2F2" w14:textId="77777777" w:rsidR="00ED00CD" w:rsidRPr="00ED00CD" w:rsidRDefault="00ED00CD" w:rsidP="00ED00CD">
      <w:pPr>
        <w:pStyle w:val="Prrafodelista"/>
        <w:numPr>
          <w:ilvl w:val="1"/>
          <w:numId w:val="1"/>
        </w:numPr>
        <w:rPr>
          <w:sz w:val="20"/>
          <w:szCs w:val="20"/>
          <w:lang w:val="ro-RO"/>
        </w:rPr>
      </w:pPr>
      <w:r w:rsidRPr="00ED00CD">
        <w:rPr>
          <w:sz w:val="20"/>
          <w:szCs w:val="20"/>
          <w:lang w:val="ro-RO"/>
        </w:rPr>
        <w:t>Când filipenii au aflat că Pavel era închis la Roma, au fost foarte îndurerați și l-au trimis pe Epafrodit cu ajutoare pentru apostol (Filipeni 4:18).</w:t>
      </w:r>
    </w:p>
    <w:p w14:paraId="06DCEBBC" w14:textId="77777777" w:rsidR="00ED00CD" w:rsidRPr="00ED00CD" w:rsidRDefault="00ED00CD" w:rsidP="00ED00CD">
      <w:pPr>
        <w:pStyle w:val="Prrafodelista"/>
        <w:numPr>
          <w:ilvl w:val="1"/>
          <w:numId w:val="1"/>
        </w:numPr>
        <w:rPr>
          <w:sz w:val="20"/>
          <w:szCs w:val="20"/>
          <w:lang w:val="ro-RO"/>
        </w:rPr>
      </w:pPr>
      <w:r w:rsidRPr="00ED00CD">
        <w:rPr>
          <w:sz w:val="20"/>
          <w:szCs w:val="20"/>
        </w:rPr>
        <w:t xml:space="preserve">Departe de a fi </w:t>
      </w:r>
      <w:proofErr w:type="spellStart"/>
      <w:r w:rsidRPr="00ED00CD">
        <w:rPr>
          <w:sz w:val="20"/>
          <w:szCs w:val="20"/>
        </w:rPr>
        <w:t>întristat</w:t>
      </w:r>
      <w:proofErr w:type="spellEnd"/>
      <w:r w:rsidRPr="00ED00CD">
        <w:rPr>
          <w:sz w:val="20"/>
          <w:szCs w:val="20"/>
        </w:rPr>
        <w:t xml:space="preserve">, Pavel i-a </w:t>
      </w:r>
      <w:proofErr w:type="spellStart"/>
      <w:r w:rsidRPr="00ED00CD">
        <w:rPr>
          <w:sz w:val="20"/>
          <w:szCs w:val="20"/>
        </w:rPr>
        <w:t>mulțumit</w:t>
      </w:r>
      <w:proofErr w:type="spellEnd"/>
      <w:r w:rsidRPr="00ED00CD">
        <w:rPr>
          <w:sz w:val="20"/>
          <w:szCs w:val="20"/>
        </w:rPr>
        <w:t xml:space="preserve"> lui </w:t>
      </w:r>
      <w:proofErr w:type="spellStart"/>
      <w:r w:rsidRPr="00ED00CD">
        <w:rPr>
          <w:sz w:val="20"/>
          <w:szCs w:val="20"/>
        </w:rPr>
        <w:t>Dumnezeu</w:t>
      </w:r>
      <w:proofErr w:type="spellEnd"/>
      <w:r w:rsidRPr="00ED00CD">
        <w:rPr>
          <w:sz w:val="20"/>
          <w:szCs w:val="20"/>
        </w:rPr>
        <w:t xml:space="preserve"> </w:t>
      </w:r>
      <w:proofErr w:type="spellStart"/>
      <w:r w:rsidRPr="00ED00CD">
        <w:rPr>
          <w:sz w:val="20"/>
          <w:szCs w:val="20"/>
        </w:rPr>
        <w:t>pentru</w:t>
      </w:r>
      <w:proofErr w:type="spellEnd"/>
      <w:r w:rsidRPr="00ED00CD">
        <w:rPr>
          <w:sz w:val="20"/>
          <w:szCs w:val="20"/>
        </w:rPr>
        <w:t xml:space="preserve"> </w:t>
      </w:r>
      <w:proofErr w:type="spellStart"/>
      <w:r w:rsidRPr="00ED00CD">
        <w:rPr>
          <w:sz w:val="20"/>
          <w:szCs w:val="20"/>
        </w:rPr>
        <w:t>închisoarea</w:t>
      </w:r>
      <w:proofErr w:type="spellEnd"/>
      <w:r w:rsidRPr="00ED00CD">
        <w:rPr>
          <w:sz w:val="20"/>
          <w:szCs w:val="20"/>
        </w:rPr>
        <w:t xml:space="preserve"> </w:t>
      </w:r>
      <w:proofErr w:type="spellStart"/>
      <w:r w:rsidRPr="00ED00CD">
        <w:rPr>
          <w:sz w:val="20"/>
          <w:szCs w:val="20"/>
        </w:rPr>
        <w:t>sa</w:t>
      </w:r>
      <w:proofErr w:type="spellEnd"/>
      <w:r w:rsidRPr="00ED00CD">
        <w:rPr>
          <w:sz w:val="20"/>
          <w:szCs w:val="20"/>
        </w:rPr>
        <w:t xml:space="preserve">. </w:t>
      </w:r>
      <w:proofErr w:type="gramStart"/>
      <w:r w:rsidRPr="00ED00CD">
        <w:rPr>
          <w:sz w:val="20"/>
          <w:szCs w:val="20"/>
        </w:rPr>
        <w:t xml:space="preserve">De ce </w:t>
      </w:r>
      <w:proofErr w:type="spellStart"/>
      <w:r w:rsidRPr="00ED00CD">
        <w:rPr>
          <w:sz w:val="20"/>
          <w:szCs w:val="20"/>
        </w:rPr>
        <w:t>să</w:t>
      </w:r>
      <w:proofErr w:type="spellEnd"/>
      <w:r w:rsidRPr="00ED00CD">
        <w:rPr>
          <w:sz w:val="20"/>
          <w:szCs w:val="20"/>
        </w:rPr>
        <w:t xml:space="preserve"> </w:t>
      </w:r>
      <w:proofErr w:type="spellStart"/>
      <w:r w:rsidRPr="00ED00CD">
        <w:rPr>
          <w:sz w:val="20"/>
          <w:szCs w:val="20"/>
        </w:rPr>
        <w:t>mulțumească</w:t>
      </w:r>
      <w:proofErr w:type="spellEnd"/>
      <w:r w:rsidRPr="00ED00CD">
        <w:rPr>
          <w:sz w:val="20"/>
          <w:szCs w:val="20"/>
        </w:rPr>
        <w:t>?</w:t>
      </w:r>
      <w:proofErr w:type="gramEnd"/>
      <w:r w:rsidRPr="00ED00CD">
        <w:rPr>
          <w:sz w:val="20"/>
          <w:szCs w:val="20"/>
        </w:rPr>
        <w:t xml:space="preserve"> </w:t>
      </w:r>
      <w:proofErr w:type="spellStart"/>
      <w:r w:rsidRPr="00ED00CD">
        <w:rPr>
          <w:sz w:val="20"/>
          <w:szCs w:val="20"/>
        </w:rPr>
        <w:t>Pentru</w:t>
      </w:r>
      <w:proofErr w:type="spellEnd"/>
      <w:r w:rsidRPr="00ED00CD">
        <w:rPr>
          <w:sz w:val="20"/>
          <w:szCs w:val="20"/>
        </w:rPr>
        <w:t xml:space="preserve"> </w:t>
      </w:r>
      <w:proofErr w:type="spellStart"/>
      <w:r w:rsidRPr="00ED00CD">
        <w:rPr>
          <w:sz w:val="20"/>
          <w:szCs w:val="20"/>
        </w:rPr>
        <w:t>că</w:t>
      </w:r>
      <w:proofErr w:type="spellEnd"/>
      <w:r w:rsidRPr="00ED00CD">
        <w:rPr>
          <w:sz w:val="20"/>
          <w:szCs w:val="20"/>
        </w:rPr>
        <w:t xml:space="preserve"> </w:t>
      </w:r>
      <w:proofErr w:type="spellStart"/>
      <w:r w:rsidRPr="00ED00CD">
        <w:rPr>
          <w:sz w:val="20"/>
          <w:szCs w:val="20"/>
        </w:rPr>
        <w:t>în</w:t>
      </w:r>
      <w:proofErr w:type="spellEnd"/>
      <w:r w:rsidRPr="00ED00CD">
        <w:rPr>
          <w:sz w:val="20"/>
          <w:szCs w:val="20"/>
        </w:rPr>
        <w:t xml:space="preserve"> </w:t>
      </w:r>
      <w:proofErr w:type="spellStart"/>
      <w:r w:rsidRPr="00ED00CD">
        <w:rPr>
          <w:sz w:val="20"/>
          <w:szCs w:val="20"/>
        </w:rPr>
        <w:t>acest</w:t>
      </w:r>
      <w:proofErr w:type="spellEnd"/>
      <w:r w:rsidRPr="00ED00CD">
        <w:rPr>
          <w:sz w:val="20"/>
          <w:szCs w:val="20"/>
        </w:rPr>
        <w:t xml:space="preserve"> </w:t>
      </w:r>
      <w:proofErr w:type="spellStart"/>
      <w:r w:rsidRPr="00ED00CD">
        <w:rPr>
          <w:sz w:val="20"/>
          <w:szCs w:val="20"/>
        </w:rPr>
        <w:t>fel</w:t>
      </w:r>
      <w:proofErr w:type="spellEnd"/>
      <w:r w:rsidRPr="00ED00CD">
        <w:rPr>
          <w:sz w:val="20"/>
          <w:szCs w:val="20"/>
        </w:rPr>
        <w:t xml:space="preserve"> a </w:t>
      </w:r>
      <w:proofErr w:type="spellStart"/>
      <w:r w:rsidRPr="00ED00CD">
        <w:rPr>
          <w:sz w:val="20"/>
          <w:szCs w:val="20"/>
        </w:rPr>
        <w:t>putut</w:t>
      </w:r>
      <w:proofErr w:type="spellEnd"/>
      <w:r w:rsidRPr="00ED00CD">
        <w:rPr>
          <w:sz w:val="20"/>
          <w:szCs w:val="20"/>
        </w:rPr>
        <w:t xml:space="preserve"> predica </w:t>
      </w:r>
      <w:proofErr w:type="spellStart"/>
      <w:r w:rsidRPr="00ED00CD">
        <w:rPr>
          <w:sz w:val="20"/>
          <w:szCs w:val="20"/>
        </w:rPr>
        <w:t>unor</w:t>
      </w:r>
      <w:proofErr w:type="spellEnd"/>
      <w:r w:rsidRPr="00ED00CD">
        <w:rPr>
          <w:sz w:val="20"/>
          <w:szCs w:val="20"/>
        </w:rPr>
        <w:t xml:space="preserve"> </w:t>
      </w:r>
      <w:proofErr w:type="spellStart"/>
      <w:r w:rsidRPr="00ED00CD">
        <w:rPr>
          <w:sz w:val="20"/>
          <w:szCs w:val="20"/>
        </w:rPr>
        <w:t>oameni</w:t>
      </w:r>
      <w:proofErr w:type="spellEnd"/>
      <w:r w:rsidRPr="00ED00CD">
        <w:rPr>
          <w:sz w:val="20"/>
          <w:szCs w:val="20"/>
        </w:rPr>
        <w:t xml:space="preserve"> la care, </w:t>
      </w:r>
      <w:proofErr w:type="spellStart"/>
      <w:r w:rsidRPr="00ED00CD">
        <w:rPr>
          <w:sz w:val="20"/>
          <w:szCs w:val="20"/>
        </w:rPr>
        <w:t>altfel</w:t>
      </w:r>
      <w:proofErr w:type="spellEnd"/>
      <w:r w:rsidRPr="00ED00CD">
        <w:rPr>
          <w:sz w:val="20"/>
          <w:szCs w:val="20"/>
        </w:rPr>
        <w:t xml:space="preserve">, </w:t>
      </w:r>
      <w:proofErr w:type="spellStart"/>
      <w:r w:rsidRPr="00ED00CD">
        <w:rPr>
          <w:sz w:val="20"/>
          <w:szCs w:val="20"/>
        </w:rPr>
        <w:t>nu</w:t>
      </w:r>
      <w:proofErr w:type="spellEnd"/>
      <w:r w:rsidRPr="00ED00CD">
        <w:rPr>
          <w:sz w:val="20"/>
          <w:szCs w:val="20"/>
        </w:rPr>
        <w:t xml:space="preserve"> ar fi </w:t>
      </w:r>
      <w:proofErr w:type="spellStart"/>
      <w:r w:rsidRPr="00ED00CD">
        <w:rPr>
          <w:sz w:val="20"/>
          <w:szCs w:val="20"/>
        </w:rPr>
        <w:t>putut</w:t>
      </w:r>
      <w:proofErr w:type="spellEnd"/>
      <w:r w:rsidRPr="00ED00CD">
        <w:rPr>
          <w:sz w:val="20"/>
          <w:szCs w:val="20"/>
        </w:rPr>
        <w:t xml:space="preserve"> </w:t>
      </w:r>
      <w:proofErr w:type="spellStart"/>
      <w:r w:rsidRPr="00ED00CD">
        <w:rPr>
          <w:sz w:val="20"/>
          <w:szCs w:val="20"/>
        </w:rPr>
        <w:t>ajunge</w:t>
      </w:r>
      <w:proofErr w:type="spellEnd"/>
      <w:r w:rsidRPr="00ED00CD">
        <w:rPr>
          <w:sz w:val="20"/>
          <w:szCs w:val="20"/>
        </w:rPr>
        <w:t xml:space="preserve"> </w:t>
      </w:r>
      <w:proofErr w:type="spellStart"/>
      <w:r w:rsidRPr="00ED00CD">
        <w:rPr>
          <w:sz w:val="20"/>
          <w:szCs w:val="20"/>
        </w:rPr>
        <w:t>niciodată</w:t>
      </w:r>
      <w:proofErr w:type="spellEnd"/>
      <w:r w:rsidRPr="00ED00CD">
        <w:rPr>
          <w:sz w:val="20"/>
          <w:szCs w:val="20"/>
        </w:rPr>
        <w:t xml:space="preserve"> (</w:t>
      </w:r>
      <w:proofErr w:type="spellStart"/>
      <w:r w:rsidRPr="00ED00CD">
        <w:rPr>
          <w:sz w:val="20"/>
          <w:szCs w:val="20"/>
        </w:rPr>
        <w:t>Filipeni</w:t>
      </w:r>
      <w:proofErr w:type="spellEnd"/>
      <w:r w:rsidRPr="00ED00CD">
        <w:rPr>
          <w:sz w:val="20"/>
          <w:szCs w:val="20"/>
        </w:rPr>
        <w:t xml:space="preserve"> 1:13).</w:t>
      </w:r>
    </w:p>
    <w:p w14:paraId="644C3927" w14:textId="77777777" w:rsidR="00ED00CD" w:rsidRPr="00ED00CD" w:rsidRDefault="00ED00CD" w:rsidP="00ED00CD">
      <w:pPr>
        <w:pStyle w:val="Prrafodelista"/>
        <w:numPr>
          <w:ilvl w:val="1"/>
          <w:numId w:val="1"/>
        </w:numPr>
        <w:rPr>
          <w:sz w:val="20"/>
          <w:szCs w:val="20"/>
          <w:lang w:val="ro-RO"/>
        </w:rPr>
      </w:pPr>
      <w:r w:rsidRPr="00ED00CD">
        <w:rPr>
          <w:sz w:val="20"/>
          <w:szCs w:val="20"/>
          <w:lang w:val="ro-RO"/>
        </w:rPr>
        <w:t>În plus, văzând atitudinea apostolului, alți frați credin-cioși au fost încurajați și au început să predice Evanghelia indiferent de dificultățilele întrevăzute (Filipeni 1:14).</w:t>
      </w:r>
    </w:p>
    <w:p w14:paraId="5B396D4D" w14:textId="77777777" w:rsidR="00ED00CD" w:rsidRPr="00ED00CD" w:rsidRDefault="00ED00CD" w:rsidP="00ED00CD">
      <w:pPr>
        <w:pStyle w:val="Prrafodelista"/>
        <w:numPr>
          <w:ilvl w:val="1"/>
          <w:numId w:val="1"/>
        </w:numPr>
        <w:rPr>
          <w:sz w:val="20"/>
          <w:szCs w:val="20"/>
          <w:lang w:val="ro-RO"/>
        </w:rPr>
      </w:pPr>
      <w:r w:rsidRPr="00ED00CD">
        <w:rPr>
          <w:sz w:val="20"/>
          <w:szCs w:val="20"/>
          <w:lang w:val="ro-RO"/>
        </w:rPr>
        <w:t>Alții, crezând că vorbirea deschisă despre Evanghelie i-ar aduce dificultăți lui Pavel, au ajutat și ei – fără intenție – la răspândirea ei (Filipeni 1:15-18).</w:t>
      </w:r>
    </w:p>
    <w:p w14:paraId="4522FE89" w14:textId="77777777" w:rsidR="00ED00CD" w:rsidRPr="00ED00CD" w:rsidRDefault="00ED00CD" w:rsidP="00ED00CD">
      <w:pPr>
        <w:pStyle w:val="Prrafodelista"/>
        <w:numPr>
          <w:ilvl w:val="0"/>
          <w:numId w:val="1"/>
        </w:numPr>
        <w:rPr>
          <w:b/>
          <w:bCs/>
          <w:sz w:val="20"/>
          <w:szCs w:val="20"/>
          <w:lang w:val="ro-RO"/>
        </w:rPr>
      </w:pPr>
      <w:r w:rsidRPr="00ED00CD">
        <w:rPr>
          <w:b/>
          <w:bCs/>
          <w:sz w:val="20"/>
          <w:szCs w:val="20"/>
          <w:lang w:val="it-IT"/>
        </w:rPr>
        <w:t xml:space="preserve">Motive pentru a mulțumi și a ne ruga în scrisoarea către </w:t>
      </w:r>
      <w:r w:rsidRPr="00ED00CD">
        <w:rPr>
          <w:b/>
          <w:bCs/>
          <w:sz w:val="20"/>
          <w:szCs w:val="20"/>
          <w:lang w:val="ro-RO"/>
        </w:rPr>
        <w:t>C</w:t>
      </w:r>
      <w:proofErr w:type="spellStart"/>
      <w:r w:rsidRPr="00ED00CD">
        <w:rPr>
          <w:b/>
          <w:bCs/>
          <w:sz w:val="20"/>
          <w:szCs w:val="20"/>
        </w:rPr>
        <w:t>olosen</w:t>
      </w:r>
      <w:proofErr w:type="spellEnd"/>
      <w:r w:rsidRPr="00ED00CD">
        <w:rPr>
          <w:b/>
          <w:bCs/>
          <w:sz w:val="20"/>
          <w:szCs w:val="20"/>
          <w:lang w:val="ro-RO"/>
        </w:rPr>
        <w:t>i</w:t>
      </w:r>
      <w:r w:rsidRPr="00ED00CD">
        <w:rPr>
          <w:b/>
          <w:bCs/>
          <w:sz w:val="20"/>
          <w:szCs w:val="20"/>
        </w:rPr>
        <w:t>:</w:t>
      </w:r>
    </w:p>
    <w:p w14:paraId="6A8BA642" w14:textId="77777777" w:rsidR="00ED00CD" w:rsidRPr="00ED00CD" w:rsidRDefault="00ED00CD" w:rsidP="00ED00CD">
      <w:pPr>
        <w:pStyle w:val="Prrafodelista"/>
        <w:numPr>
          <w:ilvl w:val="1"/>
          <w:numId w:val="1"/>
        </w:numPr>
        <w:rPr>
          <w:b/>
          <w:bCs/>
          <w:sz w:val="20"/>
          <w:szCs w:val="20"/>
          <w:lang w:val="ro-RO"/>
        </w:rPr>
      </w:pPr>
      <w:r w:rsidRPr="00ED00CD">
        <w:rPr>
          <w:b/>
          <w:bCs/>
          <w:sz w:val="20"/>
          <w:szCs w:val="20"/>
          <w:lang w:val="ro-RO"/>
        </w:rPr>
        <w:t xml:space="preserve">Motive pentru a mulțumi </w:t>
      </w:r>
      <w:r w:rsidRPr="00ED00CD">
        <w:rPr>
          <w:b/>
          <w:bCs/>
          <w:sz w:val="20"/>
          <w:szCs w:val="20"/>
        </w:rPr>
        <w:t>(</w:t>
      </w:r>
      <w:proofErr w:type="spellStart"/>
      <w:r w:rsidRPr="00ED00CD">
        <w:rPr>
          <w:b/>
          <w:bCs/>
          <w:sz w:val="20"/>
          <w:szCs w:val="20"/>
        </w:rPr>
        <w:t>Colosen</w:t>
      </w:r>
      <w:proofErr w:type="spellEnd"/>
      <w:r w:rsidRPr="00ED00CD">
        <w:rPr>
          <w:b/>
          <w:bCs/>
          <w:sz w:val="20"/>
          <w:szCs w:val="20"/>
          <w:lang w:val="ro-RO"/>
        </w:rPr>
        <w:t>i</w:t>
      </w:r>
      <w:r w:rsidRPr="00ED00CD">
        <w:rPr>
          <w:b/>
          <w:bCs/>
          <w:sz w:val="20"/>
          <w:szCs w:val="20"/>
        </w:rPr>
        <w:t xml:space="preserve"> 1:3-8)</w:t>
      </w:r>
    </w:p>
    <w:p w14:paraId="0A761FAD" w14:textId="77777777" w:rsidR="00ED00CD" w:rsidRPr="00ED00CD" w:rsidRDefault="00ED00CD" w:rsidP="00ED00CD">
      <w:pPr>
        <w:pStyle w:val="Prrafodelista"/>
        <w:numPr>
          <w:ilvl w:val="2"/>
          <w:numId w:val="1"/>
        </w:numPr>
        <w:rPr>
          <w:sz w:val="20"/>
          <w:szCs w:val="20"/>
          <w:lang w:val="ro-RO"/>
        </w:rPr>
      </w:pPr>
      <w:r w:rsidRPr="00ED00CD">
        <w:rPr>
          <w:sz w:val="20"/>
          <w:szCs w:val="20"/>
          <w:lang w:val="ro-RO"/>
        </w:rPr>
        <w:t>Făcând ecoul cuvintelor din 1 Corinteni 13:13, Pavel îi mulțumește lui Dumnezeu pentru că colosenii au aceste trei virtuți creștine: credința, nădejdea și dragostea (Coloseni 1:4-5).</w:t>
      </w:r>
    </w:p>
    <w:p w14:paraId="70A9E053" w14:textId="77777777" w:rsidR="00ED00CD" w:rsidRPr="00ED00CD" w:rsidRDefault="00ED00CD" w:rsidP="00ED00CD">
      <w:pPr>
        <w:pStyle w:val="Prrafodelista"/>
        <w:numPr>
          <w:ilvl w:val="2"/>
          <w:numId w:val="1"/>
        </w:numPr>
        <w:rPr>
          <w:sz w:val="20"/>
          <w:szCs w:val="20"/>
          <w:lang w:val="ro-RO"/>
        </w:rPr>
      </w:pPr>
      <w:r w:rsidRPr="00ED00CD">
        <w:rPr>
          <w:sz w:val="20"/>
          <w:szCs w:val="20"/>
          <w:lang w:val="ro-RO"/>
        </w:rPr>
        <w:t>Aceste virtuți apar „în Hristos Isus”, influențează relațiile noastre cu „toți sfinții” și ne-au fost transmise prin „cuvântul adevărului Evangheliei”.</w:t>
      </w:r>
    </w:p>
    <w:p w14:paraId="400FBDFF" w14:textId="77777777" w:rsidR="00ED00CD" w:rsidRPr="00ED00CD" w:rsidRDefault="00ED00CD" w:rsidP="00ED00CD">
      <w:pPr>
        <w:pStyle w:val="Prrafodelista"/>
        <w:numPr>
          <w:ilvl w:val="2"/>
          <w:numId w:val="1"/>
        </w:numPr>
        <w:rPr>
          <w:sz w:val="20"/>
          <w:szCs w:val="20"/>
          <w:lang w:val="ro-RO"/>
        </w:rPr>
      </w:pPr>
      <w:r w:rsidRPr="00ED00CD">
        <w:rPr>
          <w:sz w:val="20"/>
          <w:szCs w:val="20"/>
          <w:lang w:val="ro-RO"/>
        </w:rPr>
        <w:t xml:space="preserve">Pavel subliniază că această evanghelie nu a fost predicată doar colosenilor, ci „întregii lumi” (Coloseni 1:6)... </w:t>
      </w:r>
      <w:proofErr w:type="spellStart"/>
      <w:r w:rsidRPr="00ED00CD">
        <w:rPr>
          <w:sz w:val="20"/>
          <w:szCs w:val="20"/>
        </w:rPr>
        <w:t>și</w:t>
      </w:r>
      <w:proofErr w:type="spellEnd"/>
      <w:r w:rsidRPr="00ED00CD">
        <w:rPr>
          <w:sz w:val="20"/>
          <w:szCs w:val="20"/>
        </w:rPr>
        <w:t xml:space="preserve"> </w:t>
      </w:r>
      <w:proofErr w:type="spellStart"/>
      <w:r w:rsidRPr="00ED00CD">
        <w:rPr>
          <w:sz w:val="20"/>
          <w:szCs w:val="20"/>
        </w:rPr>
        <w:t>în</w:t>
      </w:r>
      <w:proofErr w:type="spellEnd"/>
      <w:r w:rsidRPr="00ED00CD">
        <w:rPr>
          <w:sz w:val="20"/>
          <w:szCs w:val="20"/>
        </w:rPr>
        <w:t xml:space="preserve"> </w:t>
      </w:r>
      <w:proofErr w:type="spellStart"/>
      <w:r w:rsidRPr="00ED00CD">
        <w:rPr>
          <w:sz w:val="20"/>
          <w:szCs w:val="20"/>
        </w:rPr>
        <w:t>doar</w:t>
      </w:r>
      <w:proofErr w:type="spellEnd"/>
      <w:r w:rsidRPr="00ED00CD">
        <w:rPr>
          <w:sz w:val="20"/>
          <w:szCs w:val="20"/>
        </w:rPr>
        <w:t xml:space="preserve"> 30 de </w:t>
      </w:r>
      <w:proofErr w:type="spellStart"/>
      <w:r w:rsidRPr="00ED00CD">
        <w:rPr>
          <w:sz w:val="20"/>
          <w:szCs w:val="20"/>
        </w:rPr>
        <w:t>ani</w:t>
      </w:r>
      <w:proofErr w:type="spellEnd"/>
      <w:r w:rsidRPr="00ED00CD">
        <w:rPr>
          <w:sz w:val="20"/>
          <w:szCs w:val="20"/>
        </w:rPr>
        <w:t>!</w:t>
      </w:r>
    </w:p>
    <w:p w14:paraId="36F8C491" w14:textId="77777777" w:rsidR="00ED00CD" w:rsidRPr="00ED00CD" w:rsidRDefault="00ED00CD" w:rsidP="00ED00CD">
      <w:pPr>
        <w:pStyle w:val="Prrafodelista"/>
        <w:numPr>
          <w:ilvl w:val="2"/>
          <w:numId w:val="1"/>
        </w:numPr>
        <w:rPr>
          <w:sz w:val="20"/>
          <w:szCs w:val="20"/>
          <w:lang w:val="ro-RO"/>
        </w:rPr>
      </w:pPr>
      <w:r w:rsidRPr="00ED00CD">
        <w:rPr>
          <w:sz w:val="20"/>
          <w:szCs w:val="20"/>
          <w:lang w:val="ro-RO"/>
        </w:rPr>
        <w:t>Puterea lui Dumnezeu, care este transmisă prin Evanghelie prin lucrarea Duhului Sfânt, face din Biblie „Cuvântul vieții” (Filipeni 2:16). Aceasta înseamnă că, acceptând Evanghelia, avem viață veșnică și o moștenire „care vă așteaptă în ceruri” (Coloseni 1:5).</w:t>
      </w:r>
    </w:p>
    <w:p w14:paraId="0099BBDB" w14:textId="77777777" w:rsidR="00ED00CD" w:rsidRPr="00ED00CD" w:rsidRDefault="00ED00CD" w:rsidP="00ED00CD">
      <w:pPr>
        <w:pStyle w:val="Prrafodelista"/>
        <w:numPr>
          <w:ilvl w:val="1"/>
          <w:numId w:val="1"/>
        </w:numPr>
        <w:rPr>
          <w:b/>
          <w:bCs/>
          <w:sz w:val="20"/>
          <w:szCs w:val="20"/>
          <w:lang w:val="ro-RO"/>
        </w:rPr>
      </w:pPr>
      <w:r w:rsidRPr="00ED00CD">
        <w:rPr>
          <w:b/>
          <w:bCs/>
          <w:sz w:val="20"/>
          <w:szCs w:val="20"/>
          <w:lang w:val="ro-RO"/>
        </w:rPr>
        <w:t xml:space="preserve">Motive de rugăciune </w:t>
      </w:r>
      <w:r w:rsidRPr="00ED00CD">
        <w:rPr>
          <w:b/>
          <w:bCs/>
          <w:sz w:val="20"/>
          <w:szCs w:val="20"/>
        </w:rPr>
        <w:t>(</w:t>
      </w:r>
      <w:proofErr w:type="spellStart"/>
      <w:r w:rsidRPr="00ED00CD">
        <w:rPr>
          <w:b/>
          <w:bCs/>
          <w:sz w:val="20"/>
          <w:szCs w:val="20"/>
        </w:rPr>
        <w:t>Colosen</w:t>
      </w:r>
      <w:proofErr w:type="spellEnd"/>
      <w:r w:rsidRPr="00ED00CD">
        <w:rPr>
          <w:b/>
          <w:bCs/>
          <w:sz w:val="20"/>
          <w:szCs w:val="20"/>
          <w:lang w:val="ro-RO"/>
        </w:rPr>
        <w:t>i</w:t>
      </w:r>
      <w:r w:rsidRPr="00ED00CD">
        <w:rPr>
          <w:b/>
          <w:bCs/>
          <w:sz w:val="20"/>
          <w:szCs w:val="20"/>
        </w:rPr>
        <w:t xml:space="preserve"> 1:9-12)</w:t>
      </w:r>
    </w:p>
    <w:p w14:paraId="24C8777C" w14:textId="77777777" w:rsidR="00ED00CD" w:rsidRPr="00ED00CD" w:rsidRDefault="00ED00CD" w:rsidP="00ED00CD">
      <w:pPr>
        <w:pStyle w:val="Prrafodelista"/>
        <w:numPr>
          <w:ilvl w:val="2"/>
          <w:numId w:val="1"/>
        </w:numPr>
        <w:rPr>
          <w:sz w:val="20"/>
          <w:szCs w:val="20"/>
          <w:lang w:val="ro-RO"/>
        </w:rPr>
      </w:pPr>
      <w:r w:rsidRPr="00ED00CD">
        <w:rPr>
          <w:sz w:val="20"/>
          <w:szCs w:val="20"/>
          <w:lang w:val="it-IT"/>
        </w:rPr>
        <w:t>Cererea de rugăciune a lui Pavel include multe lucruri bune pentru Coloseni (Coloseni 1:9-11):</w:t>
      </w:r>
    </w:p>
    <w:p w14:paraId="399C88FF" w14:textId="77777777" w:rsidR="00ED00CD" w:rsidRPr="00ED00CD" w:rsidRDefault="00ED00CD" w:rsidP="00ED00CD">
      <w:pPr>
        <w:pStyle w:val="Prrafodelista"/>
        <w:numPr>
          <w:ilvl w:val="3"/>
          <w:numId w:val="1"/>
        </w:numPr>
        <w:rPr>
          <w:sz w:val="20"/>
          <w:szCs w:val="20"/>
          <w:lang w:val="ro-RO"/>
        </w:rPr>
      </w:pPr>
      <w:r w:rsidRPr="00ED00CD">
        <w:rPr>
          <w:sz w:val="20"/>
          <w:szCs w:val="20"/>
          <w:lang w:val="ro-RO"/>
        </w:rPr>
        <w:t>Să primească cunoașterea lui Dumnezeu, care le va da înțelepciune și înțelegere spirituală.</w:t>
      </w:r>
    </w:p>
    <w:p w14:paraId="45405F6A" w14:textId="77777777" w:rsidR="00ED00CD" w:rsidRPr="00ED00CD" w:rsidRDefault="00ED00CD" w:rsidP="00ED00CD">
      <w:pPr>
        <w:pStyle w:val="Prrafodelista"/>
        <w:numPr>
          <w:ilvl w:val="3"/>
          <w:numId w:val="1"/>
        </w:numPr>
        <w:rPr>
          <w:sz w:val="20"/>
          <w:szCs w:val="20"/>
          <w:lang w:val="ro-RO"/>
        </w:rPr>
      </w:pPr>
      <w:r w:rsidRPr="00ED00CD">
        <w:rPr>
          <w:sz w:val="20"/>
          <w:szCs w:val="20"/>
          <w:lang w:val="ro-RO"/>
        </w:rPr>
        <w:t>Să trăiască ca niște copii ai lui Dumnezeu, fiindu-i pe plac în toate privințele.</w:t>
      </w:r>
    </w:p>
    <w:p w14:paraId="51992D4A" w14:textId="77777777" w:rsidR="00ED00CD" w:rsidRPr="00ED00CD" w:rsidRDefault="00ED00CD" w:rsidP="00ED00CD">
      <w:pPr>
        <w:pStyle w:val="Prrafodelista"/>
        <w:numPr>
          <w:ilvl w:val="3"/>
          <w:numId w:val="1"/>
        </w:numPr>
        <w:rPr>
          <w:sz w:val="20"/>
          <w:szCs w:val="20"/>
          <w:lang w:val="ro-RO"/>
        </w:rPr>
      </w:pPr>
      <w:r w:rsidRPr="00ED00CD">
        <w:rPr>
          <w:sz w:val="20"/>
          <w:szCs w:val="20"/>
          <w:lang w:val="ro-RO"/>
        </w:rPr>
        <w:t>Să aducă roade și să crească în cunoaștere</w:t>
      </w:r>
    </w:p>
    <w:p w14:paraId="7C6B4A2B" w14:textId="77777777" w:rsidR="00ED00CD" w:rsidRPr="00ED00CD" w:rsidRDefault="00ED00CD" w:rsidP="00ED00CD">
      <w:pPr>
        <w:pStyle w:val="Prrafodelista"/>
        <w:numPr>
          <w:ilvl w:val="3"/>
          <w:numId w:val="1"/>
        </w:numPr>
        <w:rPr>
          <w:sz w:val="20"/>
          <w:szCs w:val="20"/>
          <w:lang w:val="ro-RO"/>
        </w:rPr>
      </w:pPr>
      <w:r w:rsidRPr="00ED00CD">
        <w:rPr>
          <w:sz w:val="20"/>
          <w:szCs w:val="20"/>
          <w:lang w:val="ro-RO"/>
        </w:rPr>
        <w:t>Să fie întăriți cu puterea lui Dumnezeu, ca să fie răbdători.</w:t>
      </w:r>
    </w:p>
    <w:p w14:paraId="3B094F1B" w14:textId="77777777" w:rsidR="00ED00CD" w:rsidRPr="00ED00CD" w:rsidRDefault="00ED00CD" w:rsidP="00ED00CD">
      <w:pPr>
        <w:pStyle w:val="Prrafodelista"/>
        <w:numPr>
          <w:ilvl w:val="2"/>
          <w:numId w:val="1"/>
        </w:numPr>
        <w:rPr>
          <w:sz w:val="20"/>
          <w:szCs w:val="20"/>
          <w:lang w:val="ro-RO"/>
        </w:rPr>
      </w:pPr>
      <w:proofErr w:type="spellStart"/>
      <w:r w:rsidRPr="00ED00CD">
        <w:rPr>
          <w:sz w:val="20"/>
          <w:szCs w:val="20"/>
          <w:lang w:val="en-US"/>
        </w:rPr>
        <w:t>Această</w:t>
      </w:r>
      <w:proofErr w:type="spellEnd"/>
      <w:r w:rsidRPr="00ED00CD">
        <w:rPr>
          <w:sz w:val="20"/>
          <w:szCs w:val="20"/>
          <w:lang w:val="en-US"/>
        </w:rPr>
        <w:t xml:space="preserve"> </w:t>
      </w:r>
      <w:proofErr w:type="spellStart"/>
      <w:r w:rsidRPr="00ED00CD">
        <w:rPr>
          <w:sz w:val="20"/>
          <w:szCs w:val="20"/>
          <w:lang w:val="en-US"/>
        </w:rPr>
        <w:t>rugăciune</w:t>
      </w:r>
      <w:proofErr w:type="spellEnd"/>
      <w:r w:rsidRPr="00ED00CD">
        <w:rPr>
          <w:sz w:val="20"/>
          <w:szCs w:val="20"/>
          <w:lang w:val="en-US"/>
        </w:rPr>
        <w:t xml:space="preserve"> se face „</w:t>
      </w:r>
      <w:proofErr w:type="spellStart"/>
      <w:r w:rsidRPr="00ED00CD">
        <w:rPr>
          <w:sz w:val="20"/>
          <w:szCs w:val="20"/>
          <w:lang w:val="en-US"/>
        </w:rPr>
        <w:t>mulțumind</w:t>
      </w:r>
      <w:proofErr w:type="spellEnd"/>
      <w:r w:rsidRPr="00ED00CD">
        <w:rPr>
          <w:sz w:val="20"/>
          <w:szCs w:val="20"/>
          <w:lang w:val="en-US"/>
        </w:rPr>
        <w:t xml:space="preserve"> </w:t>
      </w:r>
      <w:proofErr w:type="spellStart"/>
      <w:r w:rsidRPr="00ED00CD">
        <w:rPr>
          <w:sz w:val="20"/>
          <w:szCs w:val="20"/>
          <w:lang w:val="en-US"/>
        </w:rPr>
        <w:t>Tatălui</w:t>
      </w:r>
      <w:proofErr w:type="spellEnd"/>
      <w:r w:rsidRPr="00ED00CD">
        <w:rPr>
          <w:sz w:val="20"/>
          <w:szCs w:val="20"/>
          <w:lang w:val="en-US"/>
        </w:rPr>
        <w:t>” (</w:t>
      </w:r>
      <w:proofErr w:type="spellStart"/>
      <w:r w:rsidRPr="00ED00CD">
        <w:rPr>
          <w:sz w:val="20"/>
          <w:szCs w:val="20"/>
          <w:lang w:val="en-US"/>
        </w:rPr>
        <w:t>Coloseni</w:t>
      </w:r>
      <w:proofErr w:type="spellEnd"/>
      <w:r w:rsidRPr="00ED00CD">
        <w:rPr>
          <w:sz w:val="20"/>
          <w:szCs w:val="20"/>
          <w:lang w:val="en-US"/>
        </w:rPr>
        <w:t xml:space="preserve"> 1:12).</w:t>
      </w:r>
    </w:p>
    <w:p w14:paraId="6F2C7F78" w14:textId="77777777" w:rsidR="00ED00CD" w:rsidRPr="00ED00CD" w:rsidRDefault="00ED00CD" w:rsidP="00ED00CD">
      <w:pPr>
        <w:pStyle w:val="Prrafodelista"/>
        <w:numPr>
          <w:ilvl w:val="2"/>
          <w:numId w:val="1"/>
        </w:numPr>
        <w:rPr>
          <w:sz w:val="20"/>
          <w:szCs w:val="20"/>
          <w:lang w:val="ro-RO"/>
        </w:rPr>
      </w:pPr>
      <w:proofErr w:type="spellStart"/>
      <w:r w:rsidRPr="00ED00CD">
        <w:rPr>
          <w:sz w:val="20"/>
          <w:szCs w:val="20"/>
        </w:rPr>
        <w:t>Există</w:t>
      </w:r>
      <w:proofErr w:type="spellEnd"/>
      <w:r w:rsidRPr="00ED00CD">
        <w:rPr>
          <w:sz w:val="20"/>
          <w:szCs w:val="20"/>
        </w:rPr>
        <w:t xml:space="preserve"> </w:t>
      </w:r>
      <w:proofErr w:type="spellStart"/>
      <w:r w:rsidRPr="00ED00CD">
        <w:rPr>
          <w:sz w:val="20"/>
          <w:szCs w:val="20"/>
        </w:rPr>
        <w:t>patru</w:t>
      </w:r>
      <w:proofErr w:type="spellEnd"/>
      <w:r w:rsidRPr="00ED00CD">
        <w:rPr>
          <w:sz w:val="20"/>
          <w:szCs w:val="20"/>
        </w:rPr>
        <w:t xml:space="preserve"> </w:t>
      </w:r>
      <w:proofErr w:type="spellStart"/>
      <w:r w:rsidRPr="00ED00CD">
        <w:rPr>
          <w:sz w:val="20"/>
          <w:szCs w:val="20"/>
        </w:rPr>
        <w:t>canale</w:t>
      </w:r>
      <w:proofErr w:type="spellEnd"/>
      <w:r w:rsidRPr="00ED00CD">
        <w:rPr>
          <w:sz w:val="20"/>
          <w:szCs w:val="20"/>
        </w:rPr>
        <w:t xml:space="preserve"> </w:t>
      </w:r>
      <w:proofErr w:type="spellStart"/>
      <w:r w:rsidRPr="00ED00CD">
        <w:rPr>
          <w:sz w:val="20"/>
          <w:szCs w:val="20"/>
        </w:rPr>
        <w:t>prin</w:t>
      </w:r>
      <w:proofErr w:type="spellEnd"/>
      <w:r w:rsidRPr="00ED00CD">
        <w:rPr>
          <w:sz w:val="20"/>
          <w:szCs w:val="20"/>
        </w:rPr>
        <w:t xml:space="preserve"> care </w:t>
      </w:r>
      <w:proofErr w:type="spellStart"/>
      <w:r w:rsidRPr="00ED00CD">
        <w:rPr>
          <w:sz w:val="20"/>
          <w:szCs w:val="20"/>
        </w:rPr>
        <w:t>Dumnezeu</w:t>
      </w:r>
      <w:proofErr w:type="spellEnd"/>
      <w:r w:rsidRPr="00ED00CD">
        <w:rPr>
          <w:sz w:val="20"/>
          <w:szCs w:val="20"/>
        </w:rPr>
        <w:t xml:space="preserve"> </w:t>
      </w:r>
      <w:proofErr w:type="spellStart"/>
      <w:r w:rsidRPr="00ED00CD">
        <w:rPr>
          <w:sz w:val="20"/>
          <w:szCs w:val="20"/>
        </w:rPr>
        <w:t>acționează</w:t>
      </w:r>
      <w:proofErr w:type="spellEnd"/>
      <w:r w:rsidRPr="00ED00CD">
        <w:rPr>
          <w:sz w:val="20"/>
          <w:szCs w:val="20"/>
        </w:rPr>
        <w:t xml:space="preserve"> </w:t>
      </w:r>
      <w:proofErr w:type="spellStart"/>
      <w:r w:rsidRPr="00ED00CD">
        <w:rPr>
          <w:sz w:val="20"/>
          <w:szCs w:val="20"/>
        </w:rPr>
        <w:t>pentru</w:t>
      </w:r>
      <w:proofErr w:type="spellEnd"/>
      <w:r w:rsidRPr="00ED00CD">
        <w:rPr>
          <w:sz w:val="20"/>
          <w:szCs w:val="20"/>
        </w:rPr>
        <w:t xml:space="preserve"> a </w:t>
      </w:r>
      <w:proofErr w:type="spellStart"/>
      <w:r w:rsidRPr="00ED00CD">
        <w:rPr>
          <w:sz w:val="20"/>
          <w:szCs w:val="20"/>
        </w:rPr>
        <w:t>face</w:t>
      </w:r>
      <w:proofErr w:type="spellEnd"/>
      <w:r w:rsidRPr="00ED00CD">
        <w:rPr>
          <w:sz w:val="20"/>
          <w:szCs w:val="20"/>
        </w:rPr>
        <w:t xml:space="preserve"> </w:t>
      </w:r>
      <w:proofErr w:type="spellStart"/>
      <w:r w:rsidRPr="00ED00CD">
        <w:rPr>
          <w:sz w:val="20"/>
          <w:szCs w:val="20"/>
        </w:rPr>
        <w:t>rugăciunea</w:t>
      </w:r>
      <w:proofErr w:type="spellEnd"/>
      <w:r w:rsidRPr="00ED00CD">
        <w:rPr>
          <w:sz w:val="20"/>
          <w:szCs w:val="20"/>
        </w:rPr>
        <w:t xml:space="preserve"> lui Pavel o </w:t>
      </w:r>
      <w:proofErr w:type="spellStart"/>
      <w:r w:rsidRPr="00ED00CD">
        <w:rPr>
          <w:sz w:val="20"/>
          <w:szCs w:val="20"/>
        </w:rPr>
        <w:t>realitate</w:t>
      </w:r>
      <w:proofErr w:type="spellEnd"/>
      <w:r w:rsidRPr="00ED00CD">
        <w:rPr>
          <w:sz w:val="20"/>
          <w:szCs w:val="20"/>
        </w:rPr>
        <w:t xml:space="preserve"> </w:t>
      </w:r>
      <w:proofErr w:type="spellStart"/>
      <w:r w:rsidRPr="00ED00CD">
        <w:rPr>
          <w:sz w:val="20"/>
          <w:szCs w:val="20"/>
        </w:rPr>
        <w:t>în</w:t>
      </w:r>
      <w:proofErr w:type="spellEnd"/>
      <w:r w:rsidRPr="00ED00CD">
        <w:rPr>
          <w:sz w:val="20"/>
          <w:szCs w:val="20"/>
        </w:rPr>
        <w:t xml:space="preserve"> </w:t>
      </w:r>
      <w:proofErr w:type="spellStart"/>
      <w:r w:rsidRPr="00ED00CD">
        <w:rPr>
          <w:sz w:val="20"/>
          <w:szCs w:val="20"/>
        </w:rPr>
        <w:t>noi</w:t>
      </w:r>
      <w:proofErr w:type="spellEnd"/>
      <w:r w:rsidRPr="00ED00CD">
        <w:rPr>
          <w:sz w:val="20"/>
          <w:szCs w:val="20"/>
        </w:rPr>
        <w:t>:</w:t>
      </w:r>
    </w:p>
    <w:p w14:paraId="1923156F" w14:textId="77777777" w:rsidR="00ED00CD" w:rsidRPr="00ED00CD" w:rsidRDefault="00ED00CD" w:rsidP="00ED00CD">
      <w:pPr>
        <w:pStyle w:val="Prrafodelista"/>
        <w:numPr>
          <w:ilvl w:val="3"/>
          <w:numId w:val="1"/>
        </w:numPr>
        <w:rPr>
          <w:sz w:val="20"/>
          <w:szCs w:val="20"/>
          <w:lang w:val="ro-RO"/>
        </w:rPr>
      </w:pPr>
      <w:r w:rsidRPr="00ED00CD">
        <w:rPr>
          <w:sz w:val="20"/>
          <w:szCs w:val="20"/>
        </w:rPr>
        <w:t xml:space="preserve">Biblia </w:t>
      </w:r>
      <w:r w:rsidRPr="00ED00CD">
        <w:rPr>
          <w:sz w:val="20"/>
          <w:szCs w:val="20"/>
          <w:lang w:val="ro-RO"/>
        </w:rPr>
        <w:t>(Ps</w:t>
      </w:r>
      <w:r w:rsidRPr="00ED00CD">
        <w:rPr>
          <w:sz w:val="20"/>
          <w:szCs w:val="20"/>
        </w:rPr>
        <w:t>. 119:105)</w:t>
      </w:r>
    </w:p>
    <w:p w14:paraId="71F9FA18" w14:textId="77777777" w:rsidR="00ED00CD" w:rsidRPr="00ED00CD" w:rsidRDefault="00ED00CD" w:rsidP="00ED00CD">
      <w:pPr>
        <w:pStyle w:val="Prrafodelista"/>
        <w:numPr>
          <w:ilvl w:val="3"/>
          <w:numId w:val="1"/>
        </w:numPr>
        <w:rPr>
          <w:sz w:val="20"/>
          <w:szCs w:val="20"/>
          <w:lang w:val="ro-RO"/>
        </w:rPr>
      </w:pPr>
      <w:r w:rsidRPr="00ED00CD">
        <w:rPr>
          <w:sz w:val="20"/>
          <w:szCs w:val="20"/>
          <w:lang w:val="ro-RO"/>
        </w:rPr>
        <w:t xml:space="preserve">Spiritul profetic </w:t>
      </w:r>
      <w:r w:rsidRPr="00ED00CD">
        <w:rPr>
          <w:sz w:val="20"/>
          <w:szCs w:val="20"/>
          <w:lang w:val="en-US"/>
        </w:rPr>
        <w:t xml:space="preserve">(Ap. 19:10), </w:t>
      </w:r>
      <w:r w:rsidRPr="00ED00CD">
        <w:rPr>
          <w:sz w:val="20"/>
          <w:szCs w:val="20"/>
          <w:lang w:val="ro-RO"/>
        </w:rPr>
        <w:t xml:space="preserve">manifestat prin </w:t>
      </w:r>
      <w:r w:rsidRPr="00ED00CD">
        <w:rPr>
          <w:sz w:val="20"/>
          <w:szCs w:val="20"/>
          <w:lang w:val="en-US"/>
        </w:rPr>
        <w:t>El</w:t>
      </w:r>
      <w:r w:rsidRPr="00ED00CD">
        <w:rPr>
          <w:sz w:val="20"/>
          <w:szCs w:val="20"/>
          <w:lang w:val="ro-RO"/>
        </w:rPr>
        <w:t>l</w:t>
      </w:r>
      <w:proofErr w:type="spellStart"/>
      <w:r w:rsidRPr="00ED00CD">
        <w:rPr>
          <w:sz w:val="20"/>
          <w:szCs w:val="20"/>
          <w:lang w:val="en-US"/>
        </w:rPr>
        <w:t>en</w:t>
      </w:r>
      <w:proofErr w:type="spellEnd"/>
      <w:r w:rsidRPr="00ED00CD">
        <w:rPr>
          <w:sz w:val="20"/>
          <w:szCs w:val="20"/>
          <w:lang w:val="en-US"/>
        </w:rPr>
        <w:t xml:space="preserve"> G. White</w:t>
      </w:r>
    </w:p>
    <w:p w14:paraId="1DFC6275" w14:textId="77777777" w:rsidR="00ED00CD" w:rsidRPr="00ED00CD" w:rsidRDefault="00ED00CD" w:rsidP="00ED00CD">
      <w:pPr>
        <w:pStyle w:val="Prrafodelista"/>
        <w:numPr>
          <w:ilvl w:val="3"/>
          <w:numId w:val="1"/>
        </w:numPr>
        <w:rPr>
          <w:sz w:val="20"/>
          <w:szCs w:val="20"/>
          <w:lang w:val="ro-RO"/>
        </w:rPr>
      </w:pPr>
      <w:r w:rsidRPr="00ED00CD">
        <w:rPr>
          <w:sz w:val="20"/>
          <w:szCs w:val="20"/>
          <w:lang w:val="ro-RO"/>
        </w:rPr>
        <w:t xml:space="preserve">Conducerea providențială a lui Dumnezeu </w:t>
      </w:r>
      <w:r w:rsidRPr="00ED00CD">
        <w:rPr>
          <w:sz w:val="20"/>
          <w:szCs w:val="20"/>
        </w:rPr>
        <w:t>(Col. 4:3)</w:t>
      </w:r>
    </w:p>
    <w:p w14:paraId="7659E02B" w14:textId="77777777" w:rsidR="00ED00CD" w:rsidRPr="00ED00CD" w:rsidRDefault="00ED00CD" w:rsidP="00ED00CD">
      <w:pPr>
        <w:pStyle w:val="Prrafodelista"/>
        <w:numPr>
          <w:ilvl w:val="3"/>
          <w:numId w:val="1"/>
        </w:numPr>
        <w:rPr>
          <w:sz w:val="20"/>
          <w:szCs w:val="20"/>
          <w:lang w:val="ro-RO"/>
        </w:rPr>
      </w:pPr>
      <w:r w:rsidRPr="00ED00CD">
        <w:rPr>
          <w:sz w:val="20"/>
          <w:szCs w:val="20"/>
          <w:lang w:val="ro-RO"/>
        </w:rPr>
        <w:t>Duhul Sfânt</w:t>
      </w:r>
      <w:r w:rsidRPr="00ED00CD">
        <w:rPr>
          <w:sz w:val="20"/>
          <w:szCs w:val="20"/>
        </w:rPr>
        <w:t xml:space="preserve"> (</w:t>
      </w:r>
      <w:proofErr w:type="spellStart"/>
      <w:r w:rsidRPr="00ED00CD">
        <w:rPr>
          <w:sz w:val="20"/>
          <w:szCs w:val="20"/>
        </w:rPr>
        <w:t>Is</w:t>
      </w:r>
      <w:proofErr w:type="spellEnd"/>
      <w:r w:rsidRPr="00ED00CD">
        <w:rPr>
          <w:sz w:val="20"/>
          <w:szCs w:val="20"/>
        </w:rPr>
        <w:t>. 30:21)</w:t>
      </w:r>
    </w:p>
    <w:p w14:paraId="70F9BE44" w14:textId="77777777" w:rsidR="00B456BF" w:rsidRPr="00521AD0" w:rsidRDefault="00B456BF" w:rsidP="00ED00CD">
      <w:pPr>
        <w:pStyle w:val="Prrafodelista"/>
        <w:ind w:left="1440"/>
        <w:rPr>
          <w:sz w:val="20"/>
          <w:szCs w:val="20"/>
        </w:rPr>
      </w:pPr>
    </w:p>
    <w:sectPr w:rsidR="00B456BF" w:rsidRPr="00521AD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465D"/>
    <w:multiLevelType w:val="multilevel"/>
    <w:tmpl w:val="FFFFFFFF"/>
    <w:lvl w:ilvl="0">
      <w:start w:val="1"/>
      <w:numFmt w:val="upperLetter"/>
      <w:lvlText w:val="%1"/>
      <w:lvlJc w:val="left"/>
      <w:pPr>
        <w:ind w:left="360" w:hanging="360"/>
      </w:pPr>
      <w:rPr>
        <w:rFonts w:cs="Times New Roman"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37A6762"/>
    <w:multiLevelType w:val="hybridMultilevel"/>
    <w:tmpl w:val="FFFFFFFF"/>
    <w:lvl w:ilvl="0" w:tplc="F46A0B54">
      <w:start w:val="1"/>
      <w:numFmt w:val="bullet"/>
      <w:lvlText w:val="•"/>
      <w:lvlJc w:val="left"/>
      <w:pPr>
        <w:tabs>
          <w:tab w:val="num" w:pos="720"/>
        </w:tabs>
        <w:ind w:left="720" w:hanging="360"/>
      </w:pPr>
      <w:rPr>
        <w:rFonts w:ascii="Times New Roman" w:hAnsi="Times New Roman" w:hint="default"/>
      </w:rPr>
    </w:lvl>
    <w:lvl w:ilvl="1" w:tplc="125231B6" w:tentative="1">
      <w:start w:val="1"/>
      <w:numFmt w:val="bullet"/>
      <w:lvlText w:val="•"/>
      <w:lvlJc w:val="left"/>
      <w:pPr>
        <w:tabs>
          <w:tab w:val="num" w:pos="1440"/>
        </w:tabs>
        <w:ind w:left="1440" w:hanging="360"/>
      </w:pPr>
      <w:rPr>
        <w:rFonts w:ascii="Times New Roman" w:hAnsi="Times New Roman" w:hint="default"/>
      </w:rPr>
    </w:lvl>
    <w:lvl w:ilvl="2" w:tplc="92D2ECDC" w:tentative="1">
      <w:start w:val="1"/>
      <w:numFmt w:val="bullet"/>
      <w:lvlText w:val="•"/>
      <w:lvlJc w:val="left"/>
      <w:pPr>
        <w:tabs>
          <w:tab w:val="num" w:pos="2160"/>
        </w:tabs>
        <w:ind w:left="2160" w:hanging="360"/>
      </w:pPr>
      <w:rPr>
        <w:rFonts w:ascii="Times New Roman" w:hAnsi="Times New Roman" w:hint="default"/>
      </w:rPr>
    </w:lvl>
    <w:lvl w:ilvl="3" w:tplc="3CECA028" w:tentative="1">
      <w:start w:val="1"/>
      <w:numFmt w:val="bullet"/>
      <w:lvlText w:val="•"/>
      <w:lvlJc w:val="left"/>
      <w:pPr>
        <w:tabs>
          <w:tab w:val="num" w:pos="2880"/>
        </w:tabs>
        <w:ind w:left="2880" w:hanging="360"/>
      </w:pPr>
      <w:rPr>
        <w:rFonts w:ascii="Times New Roman" w:hAnsi="Times New Roman" w:hint="default"/>
      </w:rPr>
    </w:lvl>
    <w:lvl w:ilvl="4" w:tplc="84F40046" w:tentative="1">
      <w:start w:val="1"/>
      <w:numFmt w:val="bullet"/>
      <w:lvlText w:val="•"/>
      <w:lvlJc w:val="left"/>
      <w:pPr>
        <w:tabs>
          <w:tab w:val="num" w:pos="3600"/>
        </w:tabs>
        <w:ind w:left="3600" w:hanging="360"/>
      </w:pPr>
      <w:rPr>
        <w:rFonts w:ascii="Times New Roman" w:hAnsi="Times New Roman" w:hint="default"/>
      </w:rPr>
    </w:lvl>
    <w:lvl w:ilvl="5" w:tplc="F800E4C8" w:tentative="1">
      <w:start w:val="1"/>
      <w:numFmt w:val="bullet"/>
      <w:lvlText w:val="•"/>
      <w:lvlJc w:val="left"/>
      <w:pPr>
        <w:tabs>
          <w:tab w:val="num" w:pos="4320"/>
        </w:tabs>
        <w:ind w:left="4320" w:hanging="360"/>
      </w:pPr>
      <w:rPr>
        <w:rFonts w:ascii="Times New Roman" w:hAnsi="Times New Roman" w:hint="default"/>
      </w:rPr>
    </w:lvl>
    <w:lvl w:ilvl="6" w:tplc="73EEE8E6" w:tentative="1">
      <w:start w:val="1"/>
      <w:numFmt w:val="bullet"/>
      <w:lvlText w:val="•"/>
      <w:lvlJc w:val="left"/>
      <w:pPr>
        <w:tabs>
          <w:tab w:val="num" w:pos="5040"/>
        </w:tabs>
        <w:ind w:left="5040" w:hanging="360"/>
      </w:pPr>
      <w:rPr>
        <w:rFonts w:ascii="Times New Roman" w:hAnsi="Times New Roman" w:hint="default"/>
      </w:rPr>
    </w:lvl>
    <w:lvl w:ilvl="7" w:tplc="858245AE" w:tentative="1">
      <w:start w:val="1"/>
      <w:numFmt w:val="bullet"/>
      <w:lvlText w:val="•"/>
      <w:lvlJc w:val="left"/>
      <w:pPr>
        <w:tabs>
          <w:tab w:val="num" w:pos="5760"/>
        </w:tabs>
        <w:ind w:left="5760" w:hanging="360"/>
      </w:pPr>
      <w:rPr>
        <w:rFonts w:ascii="Times New Roman" w:hAnsi="Times New Roman" w:hint="default"/>
      </w:rPr>
    </w:lvl>
    <w:lvl w:ilvl="8" w:tplc="A4D658F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5F642AE"/>
    <w:multiLevelType w:val="hybridMultilevel"/>
    <w:tmpl w:val="FFFFFFFF"/>
    <w:lvl w:ilvl="0" w:tplc="8D50C6AE">
      <w:start w:val="1"/>
      <w:numFmt w:val="bullet"/>
      <w:lvlText w:val="•"/>
      <w:lvlJc w:val="left"/>
      <w:pPr>
        <w:tabs>
          <w:tab w:val="num" w:pos="720"/>
        </w:tabs>
        <w:ind w:left="720" w:hanging="360"/>
      </w:pPr>
      <w:rPr>
        <w:rFonts w:ascii="Times New Roman" w:hAnsi="Times New Roman" w:hint="default"/>
      </w:rPr>
    </w:lvl>
    <w:lvl w:ilvl="1" w:tplc="B252A738" w:tentative="1">
      <w:start w:val="1"/>
      <w:numFmt w:val="bullet"/>
      <w:lvlText w:val="•"/>
      <w:lvlJc w:val="left"/>
      <w:pPr>
        <w:tabs>
          <w:tab w:val="num" w:pos="1440"/>
        </w:tabs>
        <w:ind w:left="1440" w:hanging="360"/>
      </w:pPr>
      <w:rPr>
        <w:rFonts w:ascii="Times New Roman" w:hAnsi="Times New Roman" w:hint="default"/>
      </w:rPr>
    </w:lvl>
    <w:lvl w:ilvl="2" w:tplc="9B885A4C" w:tentative="1">
      <w:start w:val="1"/>
      <w:numFmt w:val="bullet"/>
      <w:lvlText w:val="•"/>
      <w:lvlJc w:val="left"/>
      <w:pPr>
        <w:tabs>
          <w:tab w:val="num" w:pos="2160"/>
        </w:tabs>
        <w:ind w:left="2160" w:hanging="360"/>
      </w:pPr>
      <w:rPr>
        <w:rFonts w:ascii="Times New Roman" w:hAnsi="Times New Roman" w:hint="default"/>
      </w:rPr>
    </w:lvl>
    <w:lvl w:ilvl="3" w:tplc="A33804AC" w:tentative="1">
      <w:start w:val="1"/>
      <w:numFmt w:val="bullet"/>
      <w:lvlText w:val="•"/>
      <w:lvlJc w:val="left"/>
      <w:pPr>
        <w:tabs>
          <w:tab w:val="num" w:pos="2880"/>
        </w:tabs>
        <w:ind w:left="2880" w:hanging="360"/>
      </w:pPr>
      <w:rPr>
        <w:rFonts w:ascii="Times New Roman" w:hAnsi="Times New Roman" w:hint="default"/>
      </w:rPr>
    </w:lvl>
    <w:lvl w:ilvl="4" w:tplc="80D8461C" w:tentative="1">
      <w:start w:val="1"/>
      <w:numFmt w:val="bullet"/>
      <w:lvlText w:val="•"/>
      <w:lvlJc w:val="left"/>
      <w:pPr>
        <w:tabs>
          <w:tab w:val="num" w:pos="3600"/>
        </w:tabs>
        <w:ind w:left="3600" w:hanging="360"/>
      </w:pPr>
      <w:rPr>
        <w:rFonts w:ascii="Times New Roman" w:hAnsi="Times New Roman" w:hint="default"/>
      </w:rPr>
    </w:lvl>
    <w:lvl w:ilvl="5" w:tplc="28E8C054" w:tentative="1">
      <w:start w:val="1"/>
      <w:numFmt w:val="bullet"/>
      <w:lvlText w:val="•"/>
      <w:lvlJc w:val="left"/>
      <w:pPr>
        <w:tabs>
          <w:tab w:val="num" w:pos="4320"/>
        </w:tabs>
        <w:ind w:left="4320" w:hanging="360"/>
      </w:pPr>
      <w:rPr>
        <w:rFonts w:ascii="Times New Roman" w:hAnsi="Times New Roman" w:hint="default"/>
      </w:rPr>
    </w:lvl>
    <w:lvl w:ilvl="6" w:tplc="E24AE514" w:tentative="1">
      <w:start w:val="1"/>
      <w:numFmt w:val="bullet"/>
      <w:lvlText w:val="•"/>
      <w:lvlJc w:val="left"/>
      <w:pPr>
        <w:tabs>
          <w:tab w:val="num" w:pos="5040"/>
        </w:tabs>
        <w:ind w:left="5040" w:hanging="360"/>
      </w:pPr>
      <w:rPr>
        <w:rFonts w:ascii="Times New Roman" w:hAnsi="Times New Roman" w:hint="default"/>
      </w:rPr>
    </w:lvl>
    <w:lvl w:ilvl="7" w:tplc="B3F8D4C4" w:tentative="1">
      <w:start w:val="1"/>
      <w:numFmt w:val="bullet"/>
      <w:lvlText w:val="•"/>
      <w:lvlJc w:val="left"/>
      <w:pPr>
        <w:tabs>
          <w:tab w:val="num" w:pos="5760"/>
        </w:tabs>
        <w:ind w:left="5760" w:hanging="360"/>
      </w:pPr>
      <w:rPr>
        <w:rFonts w:ascii="Times New Roman" w:hAnsi="Times New Roman" w:hint="default"/>
      </w:rPr>
    </w:lvl>
    <w:lvl w:ilvl="8" w:tplc="D97E666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F5D4CC0"/>
    <w:multiLevelType w:val="hybridMultilevel"/>
    <w:tmpl w:val="FFFFFFFF"/>
    <w:lvl w:ilvl="0" w:tplc="37E4A296">
      <w:start w:val="1"/>
      <w:numFmt w:val="bullet"/>
      <w:lvlText w:val="•"/>
      <w:lvlJc w:val="left"/>
      <w:pPr>
        <w:tabs>
          <w:tab w:val="num" w:pos="720"/>
        </w:tabs>
        <w:ind w:left="720" w:hanging="360"/>
      </w:pPr>
      <w:rPr>
        <w:rFonts w:ascii="Times New Roman" w:hAnsi="Times New Roman" w:hint="default"/>
      </w:rPr>
    </w:lvl>
    <w:lvl w:ilvl="1" w:tplc="D758E95E" w:tentative="1">
      <w:start w:val="1"/>
      <w:numFmt w:val="bullet"/>
      <w:lvlText w:val="•"/>
      <w:lvlJc w:val="left"/>
      <w:pPr>
        <w:tabs>
          <w:tab w:val="num" w:pos="1440"/>
        </w:tabs>
        <w:ind w:left="1440" w:hanging="360"/>
      </w:pPr>
      <w:rPr>
        <w:rFonts w:ascii="Times New Roman" w:hAnsi="Times New Roman" w:hint="default"/>
      </w:rPr>
    </w:lvl>
    <w:lvl w:ilvl="2" w:tplc="6B1EDD9A" w:tentative="1">
      <w:start w:val="1"/>
      <w:numFmt w:val="bullet"/>
      <w:lvlText w:val="•"/>
      <w:lvlJc w:val="left"/>
      <w:pPr>
        <w:tabs>
          <w:tab w:val="num" w:pos="2160"/>
        </w:tabs>
        <w:ind w:left="2160" w:hanging="360"/>
      </w:pPr>
      <w:rPr>
        <w:rFonts w:ascii="Times New Roman" w:hAnsi="Times New Roman" w:hint="default"/>
      </w:rPr>
    </w:lvl>
    <w:lvl w:ilvl="3" w:tplc="EBC21BD4" w:tentative="1">
      <w:start w:val="1"/>
      <w:numFmt w:val="bullet"/>
      <w:lvlText w:val="•"/>
      <w:lvlJc w:val="left"/>
      <w:pPr>
        <w:tabs>
          <w:tab w:val="num" w:pos="2880"/>
        </w:tabs>
        <w:ind w:left="2880" w:hanging="360"/>
      </w:pPr>
      <w:rPr>
        <w:rFonts w:ascii="Times New Roman" w:hAnsi="Times New Roman" w:hint="default"/>
      </w:rPr>
    </w:lvl>
    <w:lvl w:ilvl="4" w:tplc="EC5E5772" w:tentative="1">
      <w:start w:val="1"/>
      <w:numFmt w:val="bullet"/>
      <w:lvlText w:val="•"/>
      <w:lvlJc w:val="left"/>
      <w:pPr>
        <w:tabs>
          <w:tab w:val="num" w:pos="3600"/>
        </w:tabs>
        <w:ind w:left="3600" w:hanging="360"/>
      </w:pPr>
      <w:rPr>
        <w:rFonts w:ascii="Times New Roman" w:hAnsi="Times New Roman" w:hint="default"/>
      </w:rPr>
    </w:lvl>
    <w:lvl w:ilvl="5" w:tplc="1214D9C0" w:tentative="1">
      <w:start w:val="1"/>
      <w:numFmt w:val="bullet"/>
      <w:lvlText w:val="•"/>
      <w:lvlJc w:val="left"/>
      <w:pPr>
        <w:tabs>
          <w:tab w:val="num" w:pos="4320"/>
        </w:tabs>
        <w:ind w:left="4320" w:hanging="360"/>
      </w:pPr>
      <w:rPr>
        <w:rFonts w:ascii="Times New Roman" w:hAnsi="Times New Roman" w:hint="default"/>
      </w:rPr>
    </w:lvl>
    <w:lvl w:ilvl="6" w:tplc="138C689C" w:tentative="1">
      <w:start w:val="1"/>
      <w:numFmt w:val="bullet"/>
      <w:lvlText w:val="•"/>
      <w:lvlJc w:val="left"/>
      <w:pPr>
        <w:tabs>
          <w:tab w:val="num" w:pos="5040"/>
        </w:tabs>
        <w:ind w:left="5040" w:hanging="360"/>
      </w:pPr>
      <w:rPr>
        <w:rFonts w:ascii="Times New Roman" w:hAnsi="Times New Roman" w:hint="default"/>
      </w:rPr>
    </w:lvl>
    <w:lvl w:ilvl="7" w:tplc="96886E68" w:tentative="1">
      <w:start w:val="1"/>
      <w:numFmt w:val="bullet"/>
      <w:lvlText w:val="•"/>
      <w:lvlJc w:val="left"/>
      <w:pPr>
        <w:tabs>
          <w:tab w:val="num" w:pos="5760"/>
        </w:tabs>
        <w:ind w:left="5760" w:hanging="360"/>
      </w:pPr>
      <w:rPr>
        <w:rFonts w:ascii="Times New Roman" w:hAnsi="Times New Roman" w:hint="default"/>
      </w:rPr>
    </w:lvl>
    <w:lvl w:ilvl="8" w:tplc="13285018" w:tentative="1">
      <w:start w:val="1"/>
      <w:numFmt w:val="bullet"/>
      <w:lvlText w:val="•"/>
      <w:lvlJc w:val="left"/>
      <w:pPr>
        <w:tabs>
          <w:tab w:val="num" w:pos="6480"/>
        </w:tabs>
        <w:ind w:left="6480" w:hanging="360"/>
      </w:pPr>
      <w:rPr>
        <w:rFonts w:ascii="Times New Roman" w:hAnsi="Times New Roman" w:hint="default"/>
      </w:rPr>
    </w:lvl>
  </w:abstractNum>
  <w:num w:numId="1" w16cid:durableId="1494176963">
    <w:abstractNumId w:val="0"/>
  </w:num>
  <w:num w:numId="2" w16cid:durableId="187568978">
    <w:abstractNumId w:val="3"/>
  </w:num>
  <w:num w:numId="3" w16cid:durableId="1590502292">
    <w:abstractNumId w:val="1"/>
  </w:num>
  <w:num w:numId="4" w16cid:durableId="392388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A3"/>
    <w:rsid w:val="00004746"/>
    <w:rsid w:val="00010F39"/>
    <w:rsid w:val="000B2AC6"/>
    <w:rsid w:val="000B440E"/>
    <w:rsid w:val="000E6EF4"/>
    <w:rsid w:val="00157F71"/>
    <w:rsid w:val="001E4AA8"/>
    <w:rsid w:val="002958A3"/>
    <w:rsid w:val="003036B8"/>
    <w:rsid w:val="00395C43"/>
    <w:rsid w:val="003D5E96"/>
    <w:rsid w:val="004D5CB2"/>
    <w:rsid w:val="00521AD0"/>
    <w:rsid w:val="006B286A"/>
    <w:rsid w:val="00711123"/>
    <w:rsid w:val="0086333B"/>
    <w:rsid w:val="00AB406A"/>
    <w:rsid w:val="00B456BF"/>
    <w:rsid w:val="00B93CA5"/>
    <w:rsid w:val="00BA1D46"/>
    <w:rsid w:val="00BA3EAE"/>
    <w:rsid w:val="00C22FAD"/>
    <w:rsid w:val="00C46A68"/>
    <w:rsid w:val="00D920E3"/>
    <w:rsid w:val="00ED00C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77F7F2"/>
  <w14:defaultImageDpi w14:val="0"/>
  <w15:docId w15:val="{6DF0CD3B-A625-401F-8BAC-163CEBDF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rFonts w:cs="Arial"/>
      <w:kern w:val="0"/>
      <w:sz w:val="24"/>
    </w:rPr>
  </w:style>
  <w:style w:type="paragraph" w:styleId="Ttulo1">
    <w:name w:val="heading 1"/>
    <w:basedOn w:val="Normal"/>
    <w:next w:val="Normal"/>
    <w:link w:val="Ttulo1Car"/>
    <w:uiPriority w:val="9"/>
    <w:qFormat/>
    <w:rsid w:val="002958A3"/>
    <w:pPr>
      <w:keepNext/>
      <w:keepLines/>
      <w:spacing w:before="360" w:after="80"/>
      <w:outlineLvl w:val="0"/>
    </w:pPr>
    <w:rPr>
      <w:rFonts w:asciiTheme="majorHAnsi" w:eastAsiaTheme="majorEastAsia" w:hAnsiTheme="majorHAnsi" w:cs="Times New Roman"/>
      <w:color w:val="0F4761" w:themeColor="accent1" w:themeShade="BF"/>
      <w:sz w:val="40"/>
      <w:szCs w:val="40"/>
    </w:rPr>
  </w:style>
  <w:style w:type="paragraph" w:styleId="Ttulo2">
    <w:name w:val="heading 2"/>
    <w:basedOn w:val="Normal"/>
    <w:next w:val="Normal"/>
    <w:link w:val="Ttulo2Car"/>
    <w:uiPriority w:val="9"/>
    <w:semiHidden/>
    <w:unhideWhenUsed/>
    <w:qFormat/>
    <w:rsid w:val="002958A3"/>
    <w:pPr>
      <w:keepNext/>
      <w:keepLines/>
      <w:spacing w:before="160" w:after="80"/>
      <w:outlineLvl w:val="1"/>
    </w:pPr>
    <w:rPr>
      <w:rFonts w:asciiTheme="majorHAnsi" w:eastAsiaTheme="majorEastAsia" w:hAnsiTheme="majorHAnsi" w:cs="Times New Roman"/>
      <w:color w:val="0F4761" w:themeColor="accent1" w:themeShade="BF"/>
      <w:sz w:val="32"/>
      <w:szCs w:val="32"/>
    </w:rPr>
  </w:style>
  <w:style w:type="paragraph" w:styleId="Ttulo3">
    <w:name w:val="heading 3"/>
    <w:basedOn w:val="Normal"/>
    <w:next w:val="Normal"/>
    <w:link w:val="Ttulo3Car"/>
    <w:uiPriority w:val="9"/>
    <w:semiHidden/>
    <w:unhideWhenUsed/>
    <w:qFormat/>
    <w:rsid w:val="002958A3"/>
    <w:pPr>
      <w:keepNext/>
      <w:keepLines/>
      <w:spacing w:before="160" w:after="80"/>
      <w:outlineLvl w:val="2"/>
    </w:pPr>
    <w:rPr>
      <w:rFonts w:eastAsiaTheme="majorEastAsia" w:cs="Times New Roman"/>
      <w:color w:val="0F4761" w:themeColor="accent1" w:themeShade="BF"/>
      <w:sz w:val="28"/>
      <w:szCs w:val="28"/>
    </w:rPr>
  </w:style>
  <w:style w:type="paragraph" w:styleId="Ttulo4">
    <w:name w:val="heading 4"/>
    <w:basedOn w:val="Normal"/>
    <w:next w:val="Normal"/>
    <w:link w:val="Ttulo4Car"/>
    <w:uiPriority w:val="9"/>
    <w:semiHidden/>
    <w:unhideWhenUsed/>
    <w:qFormat/>
    <w:rsid w:val="002958A3"/>
    <w:pPr>
      <w:keepNext/>
      <w:keepLines/>
      <w:spacing w:before="80" w:after="40"/>
      <w:outlineLvl w:val="3"/>
    </w:pPr>
    <w:rPr>
      <w:rFonts w:eastAsiaTheme="majorEastAsia" w:cs="Times New Roman"/>
      <w:i/>
      <w:iCs/>
      <w:color w:val="0F4761" w:themeColor="accent1" w:themeShade="BF"/>
    </w:rPr>
  </w:style>
  <w:style w:type="paragraph" w:styleId="Ttulo5">
    <w:name w:val="heading 5"/>
    <w:basedOn w:val="Normal"/>
    <w:next w:val="Normal"/>
    <w:link w:val="Ttulo5Car"/>
    <w:uiPriority w:val="9"/>
    <w:semiHidden/>
    <w:unhideWhenUsed/>
    <w:qFormat/>
    <w:rsid w:val="002958A3"/>
    <w:pPr>
      <w:keepNext/>
      <w:keepLines/>
      <w:spacing w:before="80" w:after="40"/>
      <w:outlineLvl w:val="4"/>
    </w:pPr>
    <w:rPr>
      <w:rFonts w:eastAsiaTheme="majorEastAsia" w:cs="Times New Roman"/>
      <w:color w:val="0F4761" w:themeColor="accent1" w:themeShade="BF"/>
    </w:rPr>
  </w:style>
  <w:style w:type="paragraph" w:styleId="Ttulo6">
    <w:name w:val="heading 6"/>
    <w:basedOn w:val="Normal"/>
    <w:next w:val="Normal"/>
    <w:link w:val="Ttulo6Car"/>
    <w:uiPriority w:val="9"/>
    <w:semiHidden/>
    <w:unhideWhenUsed/>
    <w:qFormat/>
    <w:rsid w:val="002958A3"/>
    <w:pPr>
      <w:keepNext/>
      <w:keepLines/>
      <w:spacing w:before="40" w:after="0"/>
      <w:outlineLvl w:val="5"/>
    </w:pPr>
    <w:rPr>
      <w:rFonts w:eastAsiaTheme="majorEastAsia" w:cs="Times New Roman"/>
      <w:i/>
      <w:iCs/>
      <w:color w:val="595959" w:themeColor="text1" w:themeTint="A6"/>
    </w:rPr>
  </w:style>
  <w:style w:type="paragraph" w:styleId="Ttulo7">
    <w:name w:val="heading 7"/>
    <w:basedOn w:val="Normal"/>
    <w:next w:val="Normal"/>
    <w:link w:val="Ttulo7Car"/>
    <w:uiPriority w:val="9"/>
    <w:semiHidden/>
    <w:unhideWhenUsed/>
    <w:qFormat/>
    <w:rsid w:val="002958A3"/>
    <w:pPr>
      <w:keepNext/>
      <w:keepLines/>
      <w:spacing w:before="40" w:after="0"/>
      <w:outlineLvl w:val="6"/>
    </w:pPr>
    <w:rPr>
      <w:rFonts w:eastAsiaTheme="majorEastAsia" w:cs="Times New Roman"/>
      <w:color w:val="595959" w:themeColor="text1" w:themeTint="A6"/>
    </w:rPr>
  </w:style>
  <w:style w:type="paragraph" w:styleId="Ttulo8">
    <w:name w:val="heading 8"/>
    <w:basedOn w:val="Normal"/>
    <w:next w:val="Normal"/>
    <w:link w:val="Ttulo8Car"/>
    <w:uiPriority w:val="9"/>
    <w:semiHidden/>
    <w:unhideWhenUsed/>
    <w:qFormat/>
    <w:rsid w:val="002958A3"/>
    <w:pPr>
      <w:keepNext/>
      <w:keepLines/>
      <w:spacing w:after="0"/>
      <w:outlineLvl w:val="7"/>
    </w:pPr>
    <w:rPr>
      <w:rFonts w:eastAsiaTheme="majorEastAsia" w:cs="Times New Roman"/>
      <w:i/>
      <w:iCs/>
      <w:color w:val="272727" w:themeColor="text1" w:themeTint="D8"/>
    </w:rPr>
  </w:style>
  <w:style w:type="paragraph" w:styleId="Ttulo9">
    <w:name w:val="heading 9"/>
    <w:basedOn w:val="Normal"/>
    <w:next w:val="Normal"/>
    <w:link w:val="Ttulo9Car"/>
    <w:uiPriority w:val="9"/>
    <w:semiHidden/>
    <w:unhideWhenUsed/>
    <w:qFormat/>
    <w:rsid w:val="002958A3"/>
    <w:pPr>
      <w:keepNext/>
      <w:keepLines/>
      <w:spacing w:after="0"/>
      <w:outlineLvl w:val="8"/>
    </w:pPr>
    <w:rPr>
      <w:rFonts w:eastAsiaTheme="majorEastAsia" w:cs="Times New Roman"/>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958A3"/>
    <w:rPr>
      <w:rFonts w:asciiTheme="majorHAnsi" w:eastAsiaTheme="majorEastAsia" w:hAnsiTheme="majorHAnsi" w:cs="Times New Roman"/>
      <w:color w:val="0F4761" w:themeColor="accent1" w:themeShade="BF"/>
      <w:kern w:val="0"/>
      <w:sz w:val="32"/>
      <w:szCs w:val="32"/>
    </w:rPr>
  </w:style>
  <w:style w:type="character" w:customStyle="1" w:styleId="Ttulo3Car">
    <w:name w:val="Título 3 Car"/>
    <w:basedOn w:val="Fuentedeprrafopredeter"/>
    <w:link w:val="Ttulo3"/>
    <w:uiPriority w:val="9"/>
    <w:semiHidden/>
    <w:rsid w:val="002958A3"/>
    <w:rPr>
      <w:rFonts w:eastAsiaTheme="majorEastAsia" w:cs="Times New Roman"/>
      <w:color w:val="0F4761" w:themeColor="accent1" w:themeShade="BF"/>
      <w:kern w:val="0"/>
      <w:sz w:val="28"/>
      <w:szCs w:val="28"/>
    </w:rPr>
  </w:style>
  <w:style w:type="character" w:customStyle="1" w:styleId="Ttulo4Car">
    <w:name w:val="Título 4 Car"/>
    <w:basedOn w:val="Fuentedeprrafopredeter"/>
    <w:link w:val="Ttulo4"/>
    <w:uiPriority w:val="9"/>
    <w:semiHidden/>
    <w:rsid w:val="002958A3"/>
    <w:rPr>
      <w:rFonts w:eastAsiaTheme="majorEastAsia" w:cs="Times New Roman"/>
      <w:i/>
      <w:iCs/>
      <w:color w:val="0F4761" w:themeColor="accent1" w:themeShade="BF"/>
      <w:kern w:val="0"/>
      <w:sz w:val="24"/>
    </w:rPr>
  </w:style>
  <w:style w:type="character" w:customStyle="1" w:styleId="Ttulo5Car">
    <w:name w:val="Título 5 Car"/>
    <w:basedOn w:val="Fuentedeprrafopredeter"/>
    <w:link w:val="Ttulo5"/>
    <w:uiPriority w:val="9"/>
    <w:semiHidden/>
    <w:rsid w:val="002958A3"/>
    <w:rPr>
      <w:rFonts w:eastAsiaTheme="majorEastAsia" w:cs="Times New Roman"/>
      <w:color w:val="0F4761" w:themeColor="accent1" w:themeShade="BF"/>
      <w:kern w:val="0"/>
      <w:sz w:val="24"/>
    </w:rPr>
  </w:style>
  <w:style w:type="character" w:customStyle="1" w:styleId="Ttulo6Car">
    <w:name w:val="Título 6 Car"/>
    <w:basedOn w:val="Fuentedeprrafopredeter"/>
    <w:link w:val="Ttulo6"/>
    <w:uiPriority w:val="9"/>
    <w:semiHidden/>
    <w:rsid w:val="002958A3"/>
    <w:rPr>
      <w:rFonts w:eastAsiaTheme="majorEastAsia" w:cs="Times New Roman"/>
      <w:i/>
      <w:iCs/>
      <w:color w:val="595959" w:themeColor="text1" w:themeTint="A6"/>
      <w:kern w:val="0"/>
      <w:sz w:val="24"/>
    </w:rPr>
  </w:style>
  <w:style w:type="character" w:customStyle="1" w:styleId="Ttulo7Car">
    <w:name w:val="Título 7 Car"/>
    <w:basedOn w:val="Fuentedeprrafopredeter"/>
    <w:link w:val="Ttulo7"/>
    <w:uiPriority w:val="9"/>
    <w:semiHidden/>
    <w:rsid w:val="002958A3"/>
    <w:rPr>
      <w:rFonts w:eastAsiaTheme="majorEastAsia" w:cs="Times New Roman"/>
      <w:color w:val="595959" w:themeColor="text1" w:themeTint="A6"/>
      <w:kern w:val="0"/>
      <w:sz w:val="24"/>
    </w:rPr>
  </w:style>
  <w:style w:type="character" w:customStyle="1" w:styleId="Ttulo8Car">
    <w:name w:val="Título 8 Car"/>
    <w:basedOn w:val="Fuentedeprrafopredeter"/>
    <w:link w:val="Ttulo8"/>
    <w:uiPriority w:val="9"/>
    <w:semiHidden/>
    <w:rsid w:val="002958A3"/>
    <w:rPr>
      <w:rFonts w:eastAsiaTheme="majorEastAsia" w:cs="Times New Roman"/>
      <w:i/>
      <w:iCs/>
      <w:color w:val="272727" w:themeColor="text1" w:themeTint="D8"/>
      <w:kern w:val="0"/>
      <w:sz w:val="24"/>
    </w:rPr>
  </w:style>
  <w:style w:type="character" w:customStyle="1" w:styleId="Ttulo9Car">
    <w:name w:val="Título 9 Car"/>
    <w:basedOn w:val="Fuentedeprrafopredeter"/>
    <w:link w:val="Ttulo9"/>
    <w:uiPriority w:val="9"/>
    <w:semiHidden/>
    <w:rsid w:val="002958A3"/>
    <w:rPr>
      <w:rFonts w:eastAsiaTheme="majorEastAsia" w:cs="Times New Roman"/>
      <w:color w:val="272727" w:themeColor="text1" w:themeTint="D8"/>
      <w:kern w:val="0"/>
      <w:sz w:val="24"/>
    </w:rPr>
  </w:style>
  <w:style w:type="paragraph" w:styleId="Ttulo">
    <w:name w:val="Title"/>
    <w:basedOn w:val="Normal"/>
    <w:next w:val="Normal"/>
    <w:link w:val="TtuloCar"/>
    <w:uiPriority w:val="10"/>
    <w:qFormat/>
    <w:rsid w:val="002958A3"/>
    <w:pPr>
      <w:spacing w:after="80" w:line="240" w:lineRule="auto"/>
      <w:contextualSpacing/>
    </w:pPr>
    <w:rPr>
      <w:rFonts w:asciiTheme="majorHAnsi" w:eastAsiaTheme="majorEastAsia" w:hAnsiTheme="majorHAnsi" w:cs="Times New Roman"/>
      <w:spacing w:val="-10"/>
      <w:kern w:val="28"/>
      <w:sz w:val="56"/>
      <w:szCs w:val="56"/>
    </w:rPr>
  </w:style>
  <w:style w:type="character" w:customStyle="1" w:styleId="Citabblica">
    <w:name w:val="Cita bíblica"/>
    <w:basedOn w:val="Fuentedeprrafopredeter"/>
    <w:uiPriority w:val="1"/>
    <w:qFormat/>
    <w:rsid w:val="00AB406A"/>
    <w:rPr>
      <w:rFonts w:cs="Times New Roman"/>
      <w:b/>
      <w:bCs/>
      <w:color w:val="C00000"/>
    </w:rPr>
  </w:style>
  <w:style w:type="paragraph" w:styleId="Sinespaciado">
    <w:name w:val="No Spacing"/>
    <w:uiPriority w:val="1"/>
    <w:qFormat/>
    <w:rsid w:val="003036B8"/>
    <w:pPr>
      <w:spacing w:after="0" w:line="240" w:lineRule="auto"/>
    </w:pPr>
    <w:rPr>
      <w:rFonts w:cs="Arial"/>
      <w:sz w:val="24"/>
    </w:rPr>
  </w:style>
  <w:style w:type="character" w:customStyle="1" w:styleId="Ttulo1Car">
    <w:name w:val="Título 1 Car"/>
    <w:basedOn w:val="Fuentedeprrafopredeter"/>
    <w:link w:val="Ttulo1"/>
    <w:uiPriority w:val="9"/>
    <w:rsid w:val="002958A3"/>
    <w:rPr>
      <w:rFonts w:asciiTheme="majorHAnsi" w:eastAsiaTheme="majorEastAsia" w:hAnsiTheme="majorHAnsi" w:cs="Times New Roman"/>
      <w:color w:val="0F4761" w:themeColor="accent1" w:themeShade="BF"/>
      <w:kern w:val="0"/>
      <w:sz w:val="40"/>
      <w:szCs w:val="40"/>
    </w:rPr>
  </w:style>
  <w:style w:type="paragraph" w:styleId="Subttulo">
    <w:name w:val="Subtitle"/>
    <w:basedOn w:val="Normal"/>
    <w:next w:val="Normal"/>
    <w:link w:val="SubttuloCar"/>
    <w:uiPriority w:val="11"/>
    <w:qFormat/>
    <w:rsid w:val="002958A3"/>
    <w:pPr>
      <w:numPr>
        <w:ilvl w:val="1"/>
      </w:numPr>
    </w:pPr>
    <w:rPr>
      <w:rFonts w:eastAsiaTheme="majorEastAsia" w:cs="Times New Roman"/>
      <w:color w:val="595959" w:themeColor="text1" w:themeTint="A6"/>
      <w:spacing w:val="15"/>
      <w:sz w:val="28"/>
      <w:szCs w:val="28"/>
    </w:rPr>
  </w:style>
  <w:style w:type="character" w:customStyle="1" w:styleId="TtuloCar">
    <w:name w:val="Título Car"/>
    <w:basedOn w:val="Fuentedeprrafopredeter"/>
    <w:link w:val="Ttulo"/>
    <w:uiPriority w:val="10"/>
    <w:rsid w:val="002958A3"/>
    <w:rPr>
      <w:rFonts w:asciiTheme="majorHAnsi" w:eastAsiaTheme="majorEastAsia" w:hAnsiTheme="majorHAnsi" w:cs="Times New Roman"/>
      <w:spacing w:val="-10"/>
      <w:kern w:val="28"/>
      <w:sz w:val="56"/>
      <w:szCs w:val="56"/>
    </w:rPr>
  </w:style>
  <w:style w:type="paragraph" w:styleId="Cita">
    <w:name w:val="Quote"/>
    <w:basedOn w:val="Normal"/>
    <w:next w:val="Normal"/>
    <w:link w:val="CitaCar"/>
    <w:uiPriority w:val="29"/>
    <w:qFormat/>
    <w:rsid w:val="002958A3"/>
    <w:pPr>
      <w:spacing w:before="160"/>
      <w:jc w:val="center"/>
    </w:pPr>
    <w:rPr>
      <w:i/>
      <w:iCs/>
      <w:color w:val="404040" w:themeColor="text1" w:themeTint="BF"/>
    </w:rPr>
  </w:style>
  <w:style w:type="character" w:customStyle="1" w:styleId="SubttuloCar">
    <w:name w:val="Subtítulo Car"/>
    <w:basedOn w:val="Fuentedeprrafopredeter"/>
    <w:link w:val="Subttulo"/>
    <w:uiPriority w:val="11"/>
    <w:rsid w:val="002958A3"/>
    <w:rPr>
      <w:rFonts w:eastAsiaTheme="majorEastAsia" w:cs="Times New Roman"/>
      <w:color w:val="595959" w:themeColor="text1" w:themeTint="A6"/>
      <w:spacing w:val="15"/>
      <w:kern w:val="0"/>
      <w:sz w:val="28"/>
      <w:szCs w:val="28"/>
    </w:rPr>
  </w:style>
  <w:style w:type="paragraph" w:styleId="Prrafodelista">
    <w:name w:val="List Paragraph"/>
    <w:basedOn w:val="Normal"/>
    <w:uiPriority w:val="34"/>
    <w:qFormat/>
    <w:rsid w:val="002958A3"/>
    <w:pPr>
      <w:ind w:left="720"/>
      <w:contextualSpacing/>
    </w:pPr>
  </w:style>
  <w:style w:type="character" w:customStyle="1" w:styleId="CitaCar">
    <w:name w:val="Cita Car"/>
    <w:basedOn w:val="Fuentedeprrafopredeter"/>
    <w:link w:val="Cita"/>
    <w:uiPriority w:val="29"/>
    <w:rsid w:val="002958A3"/>
    <w:rPr>
      <w:rFonts w:cs="Times New Roman"/>
      <w:i/>
      <w:iCs/>
      <w:color w:val="404040" w:themeColor="text1" w:themeTint="BF"/>
      <w:kern w:val="0"/>
      <w:sz w:val="24"/>
    </w:rPr>
  </w:style>
  <w:style w:type="character" w:styleId="nfasisintenso">
    <w:name w:val="Intense Emphasis"/>
    <w:basedOn w:val="Fuentedeprrafopredeter"/>
    <w:uiPriority w:val="21"/>
    <w:qFormat/>
    <w:rsid w:val="002958A3"/>
    <w:rPr>
      <w:rFonts w:cs="Times New Roman"/>
      <w:i/>
      <w:iCs/>
      <w:color w:val="0F4761" w:themeColor="accent1" w:themeShade="BF"/>
    </w:rPr>
  </w:style>
  <w:style w:type="paragraph" w:styleId="Citadestacada">
    <w:name w:val="Intense Quote"/>
    <w:basedOn w:val="Normal"/>
    <w:next w:val="Normal"/>
    <w:link w:val="CitadestacadaCar"/>
    <w:uiPriority w:val="30"/>
    <w:qFormat/>
    <w:rsid w:val="00295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sid w:val="002958A3"/>
    <w:rPr>
      <w:rFonts w:cs="Times New Roman"/>
      <w:b/>
      <w:bCs/>
      <w:smallCaps/>
      <w:color w:val="0F4761" w:themeColor="accent1" w:themeShade="BF"/>
      <w:spacing w:val="5"/>
    </w:rPr>
  </w:style>
  <w:style w:type="character" w:customStyle="1" w:styleId="CitadestacadaCar">
    <w:name w:val="Cita destacada Car"/>
    <w:basedOn w:val="Fuentedeprrafopredeter"/>
    <w:link w:val="Citadestacada"/>
    <w:uiPriority w:val="30"/>
    <w:rsid w:val="002958A3"/>
    <w:rPr>
      <w:rFonts w:cs="Times New Roman"/>
      <w:i/>
      <w:iCs/>
      <w:color w:val="0F4761" w:themeColor="accent1" w:themeShade="BF"/>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3079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2026-01-03T20:47:00Z</cp:lastPrinted>
  <dcterms:created xsi:type="dcterms:W3CDTF">2026-01-03T20:48:00Z</dcterms:created>
  <dcterms:modified xsi:type="dcterms:W3CDTF">2026-01-03T20:48:00Z</dcterms:modified>
</cp:coreProperties>
</file>