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24C06" w14:textId="77777777" w:rsidR="004B59A9" w:rsidRPr="004B59A9" w:rsidRDefault="004B59A9" w:rsidP="004B59A9">
      <w:pPr>
        <w:pStyle w:val="Prrafodelista"/>
        <w:numPr>
          <w:ilvl w:val="0"/>
          <w:numId w:val="1"/>
        </w:numPr>
        <w:rPr>
          <w:b/>
          <w:bCs/>
          <w:sz w:val="22"/>
          <w:lang w:val="ro-RO"/>
        </w:rPr>
      </w:pPr>
      <w:r w:rsidRPr="004B59A9">
        <w:rPr>
          <w:b/>
          <w:bCs/>
          <w:sz w:val="22"/>
          <w:lang w:val="ro-RO"/>
        </w:rPr>
        <w:t>Originile administrației</w:t>
      </w:r>
      <w:r w:rsidRPr="004B59A9">
        <w:rPr>
          <w:b/>
          <w:bCs/>
          <w:sz w:val="22"/>
        </w:rPr>
        <w:t>:</w:t>
      </w:r>
    </w:p>
    <w:p w14:paraId="5A7B7737" w14:textId="77777777" w:rsidR="004B59A9" w:rsidRPr="004B59A9" w:rsidRDefault="004B59A9" w:rsidP="004B59A9">
      <w:pPr>
        <w:pStyle w:val="Prrafodelista"/>
        <w:numPr>
          <w:ilvl w:val="1"/>
          <w:numId w:val="1"/>
        </w:numPr>
        <w:rPr>
          <w:b/>
          <w:bCs/>
          <w:sz w:val="22"/>
          <w:lang w:val="ro-RO"/>
        </w:rPr>
      </w:pPr>
      <w:r w:rsidRPr="004B59A9">
        <w:rPr>
          <w:b/>
          <w:bCs/>
          <w:sz w:val="22"/>
          <w:lang w:val="ro-RO"/>
        </w:rPr>
        <w:t>Exemplul lui Isus</w:t>
      </w:r>
      <w:r w:rsidRPr="004B59A9">
        <w:rPr>
          <w:b/>
          <w:bCs/>
          <w:sz w:val="22"/>
        </w:rPr>
        <w:t>.</w:t>
      </w:r>
    </w:p>
    <w:p w14:paraId="4D996EB1" w14:textId="77777777" w:rsidR="004B59A9" w:rsidRPr="004B59A9" w:rsidRDefault="004B59A9" w:rsidP="004B59A9">
      <w:pPr>
        <w:pStyle w:val="Prrafodelista"/>
        <w:numPr>
          <w:ilvl w:val="2"/>
          <w:numId w:val="1"/>
        </w:numPr>
        <w:rPr>
          <w:sz w:val="22"/>
          <w:lang w:val="ro-RO"/>
        </w:rPr>
      </w:pPr>
      <w:r w:rsidRPr="004B59A9">
        <w:rPr>
          <w:sz w:val="22"/>
        </w:rPr>
        <w:t xml:space="preserve">Care este </w:t>
      </w:r>
      <w:proofErr w:type="spellStart"/>
      <w:r w:rsidRPr="004B59A9">
        <w:rPr>
          <w:sz w:val="22"/>
        </w:rPr>
        <w:t>relația</w:t>
      </w:r>
      <w:proofErr w:type="spellEnd"/>
      <w:r w:rsidRPr="004B59A9">
        <w:rPr>
          <w:sz w:val="22"/>
        </w:rPr>
        <w:t xml:space="preserve"> </w:t>
      </w:r>
      <w:proofErr w:type="spellStart"/>
      <w:r w:rsidRPr="004B59A9">
        <w:rPr>
          <w:sz w:val="22"/>
        </w:rPr>
        <w:t>dintre</w:t>
      </w:r>
      <w:proofErr w:type="spellEnd"/>
      <w:r w:rsidRPr="004B59A9">
        <w:rPr>
          <w:sz w:val="22"/>
        </w:rPr>
        <w:t xml:space="preserve"> </w:t>
      </w:r>
      <w:proofErr w:type="spellStart"/>
      <w:r w:rsidRPr="004B59A9">
        <w:rPr>
          <w:sz w:val="22"/>
        </w:rPr>
        <w:t>harul</w:t>
      </w:r>
      <w:proofErr w:type="spellEnd"/>
      <w:r w:rsidRPr="004B59A9">
        <w:rPr>
          <w:sz w:val="22"/>
        </w:rPr>
        <w:t xml:space="preserve"> </w:t>
      </w:r>
      <w:proofErr w:type="spellStart"/>
      <w:r w:rsidRPr="004B59A9">
        <w:rPr>
          <w:sz w:val="22"/>
        </w:rPr>
        <w:t>și</w:t>
      </w:r>
      <w:proofErr w:type="spellEnd"/>
      <w:r w:rsidRPr="004B59A9">
        <w:rPr>
          <w:sz w:val="22"/>
        </w:rPr>
        <w:t xml:space="preserve"> </w:t>
      </w:r>
      <w:proofErr w:type="spellStart"/>
      <w:r w:rsidRPr="004B59A9">
        <w:rPr>
          <w:sz w:val="22"/>
        </w:rPr>
        <w:t>generozitatea</w:t>
      </w:r>
      <w:proofErr w:type="spellEnd"/>
      <w:r w:rsidRPr="004B59A9">
        <w:rPr>
          <w:sz w:val="22"/>
        </w:rPr>
        <w:t xml:space="preserve"> lui </w:t>
      </w:r>
      <w:proofErr w:type="spellStart"/>
      <w:r w:rsidRPr="004B59A9">
        <w:rPr>
          <w:sz w:val="22"/>
        </w:rPr>
        <w:t>Dumnezeu</w:t>
      </w:r>
      <w:proofErr w:type="spellEnd"/>
      <w:r w:rsidRPr="004B59A9">
        <w:rPr>
          <w:sz w:val="22"/>
        </w:rPr>
        <w:t>? (2 Cor</w:t>
      </w:r>
      <w:r w:rsidRPr="004B59A9">
        <w:rPr>
          <w:sz w:val="22"/>
          <w:lang w:val="ro-RO"/>
        </w:rPr>
        <w:t>.</w:t>
      </w:r>
      <w:r w:rsidRPr="004B59A9">
        <w:rPr>
          <w:sz w:val="22"/>
        </w:rPr>
        <w:t xml:space="preserve"> 8:1-2)</w:t>
      </w:r>
    </w:p>
    <w:p w14:paraId="123863DB" w14:textId="77777777" w:rsidR="004B59A9" w:rsidRPr="004B59A9" w:rsidRDefault="004B59A9" w:rsidP="004B59A9">
      <w:pPr>
        <w:pStyle w:val="Prrafodelista"/>
        <w:numPr>
          <w:ilvl w:val="2"/>
          <w:numId w:val="1"/>
        </w:numPr>
        <w:rPr>
          <w:sz w:val="22"/>
          <w:lang w:val="ro-RO"/>
        </w:rPr>
      </w:pPr>
      <w:r w:rsidRPr="004B59A9">
        <w:rPr>
          <w:sz w:val="22"/>
          <w:lang w:val="ro-RO"/>
        </w:rPr>
        <w:t>Dumnezeu a dat harul Său bisericilor Macedoniei, iar ele „</w:t>
      </w:r>
      <w:r w:rsidRPr="004B59A9">
        <w:rPr>
          <w:sz w:val="22"/>
          <w:lang w:val="fr-FR"/>
        </w:rPr>
        <w:t xml:space="preserve">au </w:t>
      </w:r>
      <w:proofErr w:type="spellStart"/>
      <w:r w:rsidRPr="004B59A9">
        <w:rPr>
          <w:sz w:val="22"/>
          <w:lang w:val="fr-FR"/>
        </w:rPr>
        <w:t>dat</w:t>
      </w:r>
      <w:proofErr w:type="spellEnd"/>
      <w:r w:rsidRPr="004B59A9">
        <w:rPr>
          <w:sz w:val="22"/>
          <w:lang w:val="fr-FR"/>
        </w:rPr>
        <w:t xml:space="preserve"> </w:t>
      </w:r>
      <w:proofErr w:type="spellStart"/>
      <w:r w:rsidRPr="004B59A9">
        <w:rPr>
          <w:sz w:val="22"/>
          <w:lang w:val="fr-FR"/>
        </w:rPr>
        <w:t>naştere</w:t>
      </w:r>
      <w:proofErr w:type="spellEnd"/>
      <w:r w:rsidRPr="004B59A9">
        <w:rPr>
          <w:sz w:val="22"/>
          <w:lang w:val="fr-FR"/>
        </w:rPr>
        <w:t xml:space="preserve"> la un </w:t>
      </w:r>
      <w:proofErr w:type="spellStart"/>
      <w:r w:rsidRPr="004B59A9">
        <w:rPr>
          <w:sz w:val="22"/>
          <w:lang w:val="fr-FR"/>
        </w:rPr>
        <w:t>belşug</w:t>
      </w:r>
      <w:proofErr w:type="spellEnd"/>
      <w:r w:rsidRPr="004B59A9">
        <w:rPr>
          <w:sz w:val="22"/>
          <w:lang w:val="fr-FR"/>
        </w:rPr>
        <w:t xml:space="preserve"> de </w:t>
      </w:r>
      <w:proofErr w:type="spellStart"/>
      <w:r w:rsidRPr="004B59A9">
        <w:rPr>
          <w:sz w:val="22"/>
          <w:lang w:val="fr-FR"/>
        </w:rPr>
        <w:t>dărnicie</w:t>
      </w:r>
      <w:proofErr w:type="spellEnd"/>
      <w:r w:rsidRPr="004B59A9">
        <w:rPr>
          <w:sz w:val="22"/>
          <w:lang w:val="ro-RO"/>
        </w:rPr>
        <w:t xml:space="preserve">” (2 Corinteni 8:2). Și acesta este harul lui Isus pentru ele și pentru noi: Deși era bogat, s-a făcut sărac </w:t>
      </w:r>
      <w:r w:rsidRPr="004B59A9">
        <w:rPr>
          <w:sz w:val="22"/>
        </w:rPr>
        <w:t>(2Co. 8:9); a</w:t>
      </w:r>
      <w:r w:rsidRPr="004B59A9">
        <w:rPr>
          <w:sz w:val="22"/>
          <w:lang w:val="ro-RO"/>
        </w:rPr>
        <w:t xml:space="preserve"> lăsat Cerul pentru a trăi pe pământ; a lăsat guvernarea Universului pentru a fi un tâmplar; a lăsat un loc sigur pentru a trăi pe terenul dușmanului; a schimbat o coroană reală cu una de spini</w:t>
      </w:r>
    </w:p>
    <w:p w14:paraId="185B7D16" w14:textId="77777777" w:rsidR="004B59A9" w:rsidRPr="004B59A9" w:rsidRDefault="004B59A9" w:rsidP="004B59A9">
      <w:pPr>
        <w:pStyle w:val="Prrafodelista"/>
        <w:numPr>
          <w:ilvl w:val="2"/>
          <w:numId w:val="1"/>
        </w:numPr>
        <w:rPr>
          <w:sz w:val="22"/>
          <w:lang w:val="ro-RO"/>
        </w:rPr>
      </w:pPr>
      <w:proofErr w:type="spellStart"/>
      <w:r w:rsidRPr="004B59A9">
        <w:rPr>
          <w:sz w:val="22"/>
        </w:rPr>
        <w:t>Și</w:t>
      </w:r>
      <w:proofErr w:type="spellEnd"/>
      <w:r w:rsidRPr="004B59A9">
        <w:rPr>
          <w:sz w:val="22"/>
        </w:rPr>
        <w:t xml:space="preserve"> El a </w:t>
      </w:r>
      <w:proofErr w:type="spellStart"/>
      <w:r w:rsidRPr="004B59A9">
        <w:rPr>
          <w:sz w:val="22"/>
        </w:rPr>
        <w:t>făcut</w:t>
      </w:r>
      <w:proofErr w:type="spellEnd"/>
      <w:r w:rsidRPr="004B59A9">
        <w:rPr>
          <w:sz w:val="22"/>
        </w:rPr>
        <w:t xml:space="preserve"> </w:t>
      </w:r>
      <w:proofErr w:type="spellStart"/>
      <w:r w:rsidRPr="004B59A9">
        <w:rPr>
          <w:sz w:val="22"/>
        </w:rPr>
        <w:t>toate</w:t>
      </w:r>
      <w:proofErr w:type="spellEnd"/>
      <w:r w:rsidRPr="004B59A9">
        <w:rPr>
          <w:sz w:val="22"/>
        </w:rPr>
        <w:t xml:space="preserve"> </w:t>
      </w:r>
      <w:proofErr w:type="spellStart"/>
      <w:r w:rsidRPr="004B59A9">
        <w:rPr>
          <w:sz w:val="22"/>
        </w:rPr>
        <w:t>acestea</w:t>
      </w:r>
      <w:proofErr w:type="spellEnd"/>
      <w:r w:rsidRPr="004B59A9">
        <w:rPr>
          <w:sz w:val="22"/>
        </w:rPr>
        <w:t xml:space="preserve"> din </w:t>
      </w:r>
      <w:proofErr w:type="spellStart"/>
      <w:r w:rsidRPr="004B59A9">
        <w:rPr>
          <w:sz w:val="22"/>
        </w:rPr>
        <w:t>dragoste</w:t>
      </w:r>
      <w:proofErr w:type="spellEnd"/>
      <w:r w:rsidRPr="004B59A9">
        <w:rPr>
          <w:sz w:val="22"/>
        </w:rPr>
        <w:t xml:space="preserve"> </w:t>
      </w:r>
      <w:proofErr w:type="spellStart"/>
      <w:r w:rsidRPr="004B59A9">
        <w:rPr>
          <w:sz w:val="22"/>
        </w:rPr>
        <w:t>pentru</w:t>
      </w:r>
      <w:proofErr w:type="spellEnd"/>
      <w:r w:rsidRPr="004B59A9">
        <w:rPr>
          <w:sz w:val="22"/>
        </w:rPr>
        <w:t xml:space="preserve"> </w:t>
      </w:r>
      <w:proofErr w:type="spellStart"/>
      <w:r w:rsidRPr="004B59A9">
        <w:rPr>
          <w:sz w:val="22"/>
        </w:rPr>
        <w:t>noi</w:t>
      </w:r>
      <w:proofErr w:type="spellEnd"/>
      <w:r w:rsidRPr="004B59A9">
        <w:rPr>
          <w:sz w:val="22"/>
        </w:rPr>
        <w:t>! (Ioan 15:13; Efes</w:t>
      </w:r>
      <w:r w:rsidRPr="004B59A9">
        <w:rPr>
          <w:sz w:val="22"/>
          <w:lang w:val="ro-RO"/>
        </w:rPr>
        <w:t>.</w:t>
      </w:r>
      <w:r w:rsidRPr="004B59A9">
        <w:rPr>
          <w:sz w:val="22"/>
        </w:rPr>
        <w:t xml:space="preserve"> 5:2; Gal</w:t>
      </w:r>
      <w:r w:rsidRPr="004B59A9">
        <w:rPr>
          <w:sz w:val="22"/>
          <w:lang w:val="ro-RO"/>
        </w:rPr>
        <w:t>.</w:t>
      </w:r>
      <w:r w:rsidRPr="004B59A9">
        <w:rPr>
          <w:sz w:val="22"/>
        </w:rPr>
        <w:t xml:space="preserve"> 2:20; 1 Ioan 3:16).</w:t>
      </w:r>
    </w:p>
    <w:p w14:paraId="08DA7522" w14:textId="77777777" w:rsidR="004B59A9" w:rsidRPr="004B59A9" w:rsidRDefault="004B59A9" w:rsidP="004B59A9">
      <w:pPr>
        <w:pStyle w:val="Prrafodelista"/>
        <w:numPr>
          <w:ilvl w:val="1"/>
          <w:numId w:val="1"/>
        </w:numPr>
        <w:rPr>
          <w:b/>
          <w:bCs/>
          <w:sz w:val="22"/>
          <w:lang w:val="ro-RO"/>
        </w:rPr>
      </w:pPr>
      <w:r w:rsidRPr="004B59A9">
        <w:rPr>
          <w:b/>
          <w:bCs/>
          <w:sz w:val="22"/>
          <w:lang w:val="ro-RO"/>
        </w:rPr>
        <w:t>Răspunsul la harul primit</w:t>
      </w:r>
      <w:r w:rsidRPr="004B59A9">
        <w:rPr>
          <w:b/>
          <w:bCs/>
          <w:sz w:val="22"/>
        </w:rPr>
        <w:t>.</w:t>
      </w:r>
    </w:p>
    <w:p w14:paraId="3FCC5F69" w14:textId="77777777" w:rsidR="004B59A9" w:rsidRPr="004B59A9" w:rsidRDefault="004B59A9" w:rsidP="004B59A9">
      <w:pPr>
        <w:pStyle w:val="Prrafodelista"/>
        <w:numPr>
          <w:ilvl w:val="2"/>
          <w:numId w:val="1"/>
        </w:numPr>
        <w:rPr>
          <w:sz w:val="22"/>
          <w:lang w:val="ro-RO"/>
        </w:rPr>
      </w:pPr>
      <w:proofErr w:type="spellStart"/>
      <w:r w:rsidRPr="004B59A9">
        <w:rPr>
          <w:sz w:val="22"/>
        </w:rPr>
        <w:t>Observați</w:t>
      </w:r>
      <w:proofErr w:type="spellEnd"/>
      <w:r w:rsidRPr="004B59A9">
        <w:rPr>
          <w:sz w:val="22"/>
        </w:rPr>
        <w:t xml:space="preserve"> </w:t>
      </w:r>
      <w:proofErr w:type="spellStart"/>
      <w:r w:rsidRPr="004B59A9">
        <w:rPr>
          <w:sz w:val="22"/>
        </w:rPr>
        <w:t>răspunsul</w:t>
      </w:r>
      <w:proofErr w:type="spellEnd"/>
      <w:r w:rsidRPr="004B59A9">
        <w:rPr>
          <w:sz w:val="22"/>
        </w:rPr>
        <w:t xml:space="preserve"> </w:t>
      </w:r>
      <w:proofErr w:type="spellStart"/>
      <w:r w:rsidRPr="004B59A9">
        <w:rPr>
          <w:sz w:val="22"/>
        </w:rPr>
        <w:t>macedonenilor</w:t>
      </w:r>
      <w:proofErr w:type="spellEnd"/>
      <w:r w:rsidRPr="004B59A9">
        <w:rPr>
          <w:sz w:val="22"/>
        </w:rPr>
        <w:t xml:space="preserve"> la </w:t>
      </w:r>
      <w:proofErr w:type="spellStart"/>
      <w:r w:rsidRPr="004B59A9">
        <w:rPr>
          <w:sz w:val="22"/>
        </w:rPr>
        <w:t>har</w:t>
      </w:r>
      <w:proofErr w:type="spellEnd"/>
      <w:r w:rsidRPr="004B59A9">
        <w:rPr>
          <w:sz w:val="22"/>
        </w:rPr>
        <w:t>:</w:t>
      </w:r>
    </w:p>
    <w:p w14:paraId="1E75129E" w14:textId="77777777" w:rsidR="004B59A9" w:rsidRPr="004B59A9" w:rsidRDefault="004B59A9" w:rsidP="004B59A9">
      <w:pPr>
        <w:pStyle w:val="Prrafodelista"/>
        <w:numPr>
          <w:ilvl w:val="3"/>
          <w:numId w:val="1"/>
        </w:numPr>
        <w:rPr>
          <w:sz w:val="22"/>
          <w:lang w:val="ro-RO"/>
        </w:rPr>
      </w:pPr>
      <w:proofErr w:type="spellStart"/>
      <w:r w:rsidRPr="004B59A9">
        <w:rPr>
          <w:sz w:val="22"/>
          <w:lang w:val="fr-FR"/>
        </w:rPr>
        <w:t>Ei</w:t>
      </w:r>
      <w:proofErr w:type="spellEnd"/>
      <w:r w:rsidRPr="004B59A9">
        <w:rPr>
          <w:sz w:val="22"/>
          <w:lang w:val="fr-FR"/>
        </w:rPr>
        <w:t xml:space="preserve"> au </w:t>
      </w:r>
      <w:proofErr w:type="spellStart"/>
      <w:r w:rsidRPr="004B59A9">
        <w:rPr>
          <w:sz w:val="22"/>
          <w:lang w:val="fr-FR"/>
        </w:rPr>
        <w:t>primit</w:t>
      </w:r>
      <w:proofErr w:type="spellEnd"/>
      <w:r w:rsidRPr="004B59A9">
        <w:rPr>
          <w:sz w:val="22"/>
          <w:lang w:val="fr-FR"/>
        </w:rPr>
        <w:t xml:space="preserve"> </w:t>
      </w:r>
      <w:proofErr w:type="spellStart"/>
      <w:r w:rsidRPr="004B59A9">
        <w:rPr>
          <w:sz w:val="22"/>
          <w:lang w:val="fr-FR"/>
        </w:rPr>
        <w:t>harul</w:t>
      </w:r>
      <w:proofErr w:type="spellEnd"/>
      <w:r w:rsidRPr="004B59A9">
        <w:rPr>
          <w:sz w:val="22"/>
          <w:lang w:val="fr-FR"/>
        </w:rPr>
        <w:t xml:space="preserve"> lui Isus (2 Cor</w:t>
      </w:r>
      <w:r w:rsidRPr="004B59A9">
        <w:rPr>
          <w:sz w:val="22"/>
          <w:lang w:val="ro-RO"/>
        </w:rPr>
        <w:t>.</w:t>
      </w:r>
      <w:r w:rsidRPr="004B59A9">
        <w:rPr>
          <w:sz w:val="22"/>
          <w:lang w:val="fr-FR"/>
        </w:rPr>
        <w:t xml:space="preserve"> </w:t>
      </w:r>
      <w:proofErr w:type="gramStart"/>
      <w:r w:rsidRPr="004B59A9">
        <w:rPr>
          <w:sz w:val="22"/>
          <w:lang w:val="fr-FR"/>
        </w:rPr>
        <w:t>8:</w:t>
      </w:r>
      <w:proofErr w:type="gramEnd"/>
      <w:r w:rsidRPr="004B59A9">
        <w:rPr>
          <w:sz w:val="22"/>
          <w:lang w:val="fr-FR"/>
        </w:rPr>
        <w:t>9)</w:t>
      </w:r>
    </w:p>
    <w:p w14:paraId="0C57F837" w14:textId="77777777" w:rsidR="004B59A9" w:rsidRPr="004B59A9" w:rsidRDefault="004B59A9" w:rsidP="004B59A9">
      <w:pPr>
        <w:pStyle w:val="Prrafodelista"/>
        <w:numPr>
          <w:ilvl w:val="3"/>
          <w:numId w:val="1"/>
        </w:numPr>
        <w:rPr>
          <w:sz w:val="22"/>
          <w:lang w:val="ro-RO"/>
        </w:rPr>
      </w:pPr>
      <w:r w:rsidRPr="004B59A9">
        <w:rPr>
          <w:sz w:val="22"/>
          <w:lang w:val="fr-FR"/>
        </w:rPr>
        <w:t xml:space="preserve">S-au </w:t>
      </w:r>
      <w:proofErr w:type="spellStart"/>
      <w:r w:rsidRPr="004B59A9">
        <w:rPr>
          <w:sz w:val="22"/>
          <w:lang w:val="fr-FR"/>
        </w:rPr>
        <w:t>predat</w:t>
      </w:r>
      <w:proofErr w:type="spellEnd"/>
      <w:r w:rsidRPr="004B59A9">
        <w:rPr>
          <w:sz w:val="22"/>
          <w:lang w:val="fr-FR"/>
        </w:rPr>
        <w:t xml:space="preserve"> lui Isus (2 Cor</w:t>
      </w:r>
      <w:r w:rsidRPr="004B59A9">
        <w:rPr>
          <w:sz w:val="22"/>
          <w:lang w:val="ro-RO"/>
        </w:rPr>
        <w:t>.</w:t>
      </w:r>
      <w:r w:rsidRPr="004B59A9">
        <w:rPr>
          <w:sz w:val="22"/>
          <w:lang w:val="fr-FR"/>
        </w:rPr>
        <w:t xml:space="preserve"> </w:t>
      </w:r>
      <w:proofErr w:type="gramStart"/>
      <w:r w:rsidRPr="004B59A9">
        <w:rPr>
          <w:sz w:val="22"/>
          <w:lang w:val="fr-FR"/>
        </w:rPr>
        <w:t>8:</w:t>
      </w:r>
      <w:proofErr w:type="gramEnd"/>
      <w:r w:rsidRPr="004B59A9">
        <w:rPr>
          <w:sz w:val="22"/>
          <w:lang w:val="fr-FR"/>
        </w:rPr>
        <w:t>5)</w:t>
      </w:r>
    </w:p>
    <w:p w14:paraId="25DA0E07" w14:textId="77777777" w:rsidR="004B59A9" w:rsidRPr="004B59A9" w:rsidRDefault="004B59A9" w:rsidP="004B59A9">
      <w:pPr>
        <w:pStyle w:val="Prrafodelista"/>
        <w:numPr>
          <w:ilvl w:val="3"/>
          <w:numId w:val="1"/>
        </w:numPr>
        <w:rPr>
          <w:sz w:val="22"/>
          <w:lang w:val="ro-RO"/>
        </w:rPr>
      </w:pPr>
      <w:r w:rsidRPr="004B59A9">
        <w:rPr>
          <w:sz w:val="22"/>
          <w:lang w:val="ro-RO"/>
        </w:rPr>
        <w:t>Au implorat să le fie dat privilegiul de a-i ajuta pe alții (2 Cor. 8:4)</w:t>
      </w:r>
    </w:p>
    <w:p w14:paraId="3958F74A" w14:textId="77777777" w:rsidR="004B59A9" w:rsidRPr="004B59A9" w:rsidRDefault="004B59A9" w:rsidP="004B59A9">
      <w:pPr>
        <w:pStyle w:val="Prrafodelista"/>
        <w:numPr>
          <w:ilvl w:val="3"/>
          <w:numId w:val="1"/>
        </w:numPr>
        <w:rPr>
          <w:sz w:val="22"/>
          <w:lang w:val="ro-RO"/>
        </w:rPr>
      </w:pPr>
      <w:proofErr w:type="spellStart"/>
      <w:r w:rsidRPr="004B59A9">
        <w:rPr>
          <w:sz w:val="22"/>
          <w:lang w:val="fr-FR"/>
        </w:rPr>
        <w:t>În</w:t>
      </w:r>
      <w:proofErr w:type="spellEnd"/>
      <w:r w:rsidRPr="004B59A9">
        <w:rPr>
          <w:sz w:val="22"/>
          <w:lang w:val="fr-FR"/>
        </w:rPr>
        <w:t xml:space="preserve"> </w:t>
      </w:r>
      <w:proofErr w:type="spellStart"/>
      <w:r w:rsidRPr="004B59A9">
        <w:rPr>
          <w:sz w:val="22"/>
          <w:lang w:val="fr-FR"/>
        </w:rPr>
        <w:t>sărăcia</w:t>
      </w:r>
      <w:proofErr w:type="spellEnd"/>
      <w:r w:rsidRPr="004B59A9">
        <w:rPr>
          <w:sz w:val="22"/>
          <w:lang w:val="fr-FR"/>
        </w:rPr>
        <w:t xml:space="preserve"> </w:t>
      </w:r>
      <w:proofErr w:type="spellStart"/>
      <w:r w:rsidRPr="004B59A9">
        <w:rPr>
          <w:sz w:val="22"/>
          <w:lang w:val="fr-FR"/>
        </w:rPr>
        <w:t>lor</w:t>
      </w:r>
      <w:proofErr w:type="spellEnd"/>
      <w:r w:rsidRPr="004B59A9">
        <w:rPr>
          <w:sz w:val="22"/>
          <w:lang w:val="fr-FR"/>
        </w:rPr>
        <w:t xml:space="preserve">, au </w:t>
      </w:r>
      <w:proofErr w:type="spellStart"/>
      <w:r w:rsidRPr="004B59A9">
        <w:rPr>
          <w:sz w:val="22"/>
          <w:lang w:val="fr-FR"/>
        </w:rPr>
        <w:t>dat</w:t>
      </w:r>
      <w:proofErr w:type="spellEnd"/>
      <w:r w:rsidRPr="004B59A9">
        <w:rPr>
          <w:sz w:val="22"/>
          <w:lang w:val="fr-FR"/>
        </w:rPr>
        <w:t xml:space="preserve"> mai </w:t>
      </w:r>
      <w:proofErr w:type="spellStart"/>
      <w:r w:rsidRPr="004B59A9">
        <w:rPr>
          <w:sz w:val="22"/>
          <w:lang w:val="fr-FR"/>
        </w:rPr>
        <w:t>mult</w:t>
      </w:r>
      <w:proofErr w:type="spellEnd"/>
      <w:r w:rsidRPr="004B59A9">
        <w:rPr>
          <w:sz w:val="22"/>
          <w:lang w:val="fr-FR"/>
        </w:rPr>
        <w:t xml:space="preserve"> </w:t>
      </w:r>
      <w:proofErr w:type="spellStart"/>
      <w:r w:rsidRPr="004B59A9">
        <w:rPr>
          <w:sz w:val="22"/>
          <w:lang w:val="fr-FR"/>
        </w:rPr>
        <w:t>decât</w:t>
      </w:r>
      <w:proofErr w:type="spellEnd"/>
      <w:r w:rsidRPr="004B59A9">
        <w:rPr>
          <w:sz w:val="22"/>
          <w:lang w:val="fr-FR"/>
        </w:rPr>
        <w:t xml:space="preserve"> </w:t>
      </w:r>
      <w:proofErr w:type="spellStart"/>
      <w:r w:rsidRPr="004B59A9">
        <w:rPr>
          <w:sz w:val="22"/>
          <w:lang w:val="fr-FR"/>
        </w:rPr>
        <w:t>puteau</w:t>
      </w:r>
      <w:proofErr w:type="spellEnd"/>
      <w:r w:rsidRPr="004B59A9">
        <w:rPr>
          <w:sz w:val="22"/>
          <w:lang w:val="fr-FR"/>
        </w:rPr>
        <w:t xml:space="preserve"> (2 Cor</w:t>
      </w:r>
      <w:r w:rsidRPr="004B59A9">
        <w:rPr>
          <w:sz w:val="22"/>
          <w:lang w:val="ro-RO"/>
        </w:rPr>
        <w:t>.</w:t>
      </w:r>
      <w:proofErr w:type="gramStart"/>
      <w:r w:rsidRPr="004B59A9">
        <w:rPr>
          <w:sz w:val="22"/>
          <w:lang w:val="fr-FR"/>
        </w:rPr>
        <w:t>8:</w:t>
      </w:r>
      <w:proofErr w:type="gramEnd"/>
      <w:r w:rsidRPr="004B59A9">
        <w:rPr>
          <w:sz w:val="22"/>
          <w:lang w:val="fr-FR"/>
        </w:rPr>
        <w:t>2-3)</w:t>
      </w:r>
    </w:p>
    <w:p w14:paraId="25139612" w14:textId="77777777" w:rsidR="004B59A9" w:rsidRPr="004B59A9" w:rsidRDefault="004B59A9" w:rsidP="004B59A9">
      <w:pPr>
        <w:pStyle w:val="Prrafodelista"/>
        <w:numPr>
          <w:ilvl w:val="2"/>
          <w:numId w:val="1"/>
        </w:numPr>
        <w:rPr>
          <w:sz w:val="22"/>
          <w:lang w:val="ro-RO"/>
        </w:rPr>
      </w:pPr>
      <w:proofErr w:type="gramStart"/>
      <w:r w:rsidRPr="004B59A9">
        <w:rPr>
          <w:sz w:val="22"/>
        </w:rPr>
        <w:t xml:space="preserve">Ce </w:t>
      </w:r>
      <w:proofErr w:type="spellStart"/>
      <w:r w:rsidRPr="004B59A9">
        <w:rPr>
          <w:sz w:val="22"/>
        </w:rPr>
        <w:t>ne</w:t>
      </w:r>
      <w:proofErr w:type="spellEnd"/>
      <w:r w:rsidRPr="004B59A9">
        <w:rPr>
          <w:sz w:val="22"/>
        </w:rPr>
        <w:t xml:space="preserve"> </w:t>
      </w:r>
      <w:proofErr w:type="spellStart"/>
      <w:r w:rsidRPr="004B59A9">
        <w:rPr>
          <w:sz w:val="22"/>
        </w:rPr>
        <w:t>învață</w:t>
      </w:r>
      <w:proofErr w:type="spellEnd"/>
      <w:r w:rsidRPr="004B59A9">
        <w:rPr>
          <w:sz w:val="22"/>
        </w:rPr>
        <w:t xml:space="preserve"> </w:t>
      </w:r>
      <w:proofErr w:type="spellStart"/>
      <w:r w:rsidRPr="004B59A9">
        <w:rPr>
          <w:sz w:val="22"/>
        </w:rPr>
        <w:t>asta</w:t>
      </w:r>
      <w:proofErr w:type="spellEnd"/>
      <w:r w:rsidRPr="004B59A9">
        <w:rPr>
          <w:sz w:val="22"/>
        </w:rPr>
        <w:t>?</w:t>
      </w:r>
      <w:proofErr w:type="gramEnd"/>
    </w:p>
    <w:p w14:paraId="7B70EF40" w14:textId="77777777" w:rsidR="004B59A9" w:rsidRPr="004B59A9" w:rsidRDefault="004B59A9" w:rsidP="004B59A9">
      <w:pPr>
        <w:pStyle w:val="Prrafodelista"/>
        <w:numPr>
          <w:ilvl w:val="2"/>
          <w:numId w:val="1"/>
        </w:numPr>
        <w:rPr>
          <w:sz w:val="22"/>
          <w:lang w:val="ro-RO"/>
        </w:rPr>
      </w:pPr>
      <w:r w:rsidRPr="004B59A9">
        <w:rPr>
          <w:sz w:val="22"/>
          <w:lang w:val="ro-RO"/>
        </w:rPr>
        <w:t>Recunoștință pentru harul lui Dumnezeu (2 Cor. 9:15). Isus a dat totul pentru noi. Recunoștința noastră se arată în dorința de a ne dărui Lui complet.</w:t>
      </w:r>
    </w:p>
    <w:p w14:paraId="36976BBA" w14:textId="77777777" w:rsidR="004B59A9" w:rsidRPr="004B59A9" w:rsidRDefault="004B59A9" w:rsidP="004B59A9">
      <w:pPr>
        <w:pStyle w:val="Prrafodelista"/>
        <w:numPr>
          <w:ilvl w:val="2"/>
          <w:numId w:val="1"/>
        </w:numPr>
        <w:rPr>
          <w:sz w:val="22"/>
          <w:lang w:val="ro-RO"/>
        </w:rPr>
      </w:pPr>
      <w:r w:rsidRPr="004B59A9">
        <w:rPr>
          <w:sz w:val="22"/>
          <w:lang w:val="ro-RO"/>
        </w:rPr>
        <w:t>Dorința de a împărtăși binecuvântările lui Dumnezeu (2 Cor. 9:11a). Dăruim altora pentru că am primit mai întâi de la Dumnezeu</w:t>
      </w:r>
    </w:p>
    <w:p w14:paraId="6A0C939D" w14:textId="77777777" w:rsidR="004B59A9" w:rsidRPr="004B59A9" w:rsidRDefault="004B59A9" w:rsidP="004B59A9">
      <w:pPr>
        <w:pStyle w:val="Prrafodelista"/>
        <w:numPr>
          <w:ilvl w:val="2"/>
          <w:numId w:val="1"/>
        </w:numPr>
        <w:rPr>
          <w:sz w:val="22"/>
          <w:lang w:val="ro-RO"/>
        </w:rPr>
      </w:pPr>
      <w:r w:rsidRPr="004B59A9">
        <w:rPr>
          <w:sz w:val="22"/>
          <w:lang w:val="it-IT"/>
        </w:rPr>
        <w:t>Dragoste sinceră (2 Cor</w:t>
      </w:r>
      <w:r w:rsidRPr="004B59A9">
        <w:rPr>
          <w:sz w:val="22"/>
          <w:lang w:val="ro-RO"/>
        </w:rPr>
        <w:t>.</w:t>
      </w:r>
      <w:r w:rsidRPr="004B59A9">
        <w:rPr>
          <w:sz w:val="22"/>
          <w:lang w:val="it-IT"/>
        </w:rPr>
        <w:t xml:space="preserve"> 8:24). </w:t>
      </w:r>
      <w:r w:rsidRPr="004B59A9">
        <w:rPr>
          <w:sz w:val="22"/>
          <w:lang w:val="ro-RO"/>
        </w:rPr>
        <w:t>Dăruirea este dovada că iubirea trăiește în inimile noastre</w:t>
      </w:r>
    </w:p>
    <w:p w14:paraId="7F87CE17" w14:textId="77777777" w:rsidR="004B59A9" w:rsidRPr="004B59A9" w:rsidRDefault="004B59A9" w:rsidP="004B59A9">
      <w:pPr>
        <w:pStyle w:val="Prrafodelista"/>
        <w:numPr>
          <w:ilvl w:val="0"/>
          <w:numId w:val="1"/>
        </w:numPr>
        <w:rPr>
          <w:b/>
          <w:bCs/>
          <w:sz w:val="22"/>
          <w:lang w:val="ro-RO"/>
        </w:rPr>
      </w:pPr>
      <w:r w:rsidRPr="004B59A9">
        <w:rPr>
          <w:b/>
          <w:bCs/>
          <w:sz w:val="22"/>
          <w:lang w:val="ro-RO"/>
        </w:rPr>
        <w:t>Cum să exercităm administrarea</w:t>
      </w:r>
      <w:r w:rsidRPr="004B59A9">
        <w:rPr>
          <w:b/>
          <w:bCs/>
          <w:sz w:val="22"/>
        </w:rPr>
        <w:t>:</w:t>
      </w:r>
    </w:p>
    <w:p w14:paraId="17FA4351" w14:textId="77777777" w:rsidR="004B59A9" w:rsidRPr="004B59A9" w:rsidRDefault="004B59A9" w:rsidP="004B59A9">
      <w:pPr>
        <w:pStyle w:val="Prrafodelista"/>
        <w:numPr>
          <w:ilvl w:val="1"/>
          <w:numId w:val="1"/>
        </w:numPr>
        <w:rPr>
          <w:b/>
          <w:bCs/>
          <w:sz w:val="22"/>
          <w:lang w:val="ro-RO"/>
        </w:rPr>
      </w:pPr>
      <w:r w:rsidRPr="004B59A9">
        <w:rPr>
          <w:b/>
          <w:bCs/>
          <w:sz w:val="22"/>
          <w:lang w:val="ro-RO"/>
        </w:rPr>
        <w:t>O planificare corectă</w:t>
      </w:r>
      <w:r w:rsidRPr="004B59A9">
        <w:rPr>
          <w:b/>
          <w:bCs/>
          <w:sz w:val="22"/>
        </w:rPr>
        <w:t>.</w:t>
      </w:r>
    </w:p>
    <w:p w14:paraId="76F530BF" w14:textId="77777777" w:rsidR="004B59A9" w:rsidRPr="004B59A9" w:rsidRDefault="004B59A9" w:rsidP="004B59A9">
      <w:pPr>
        <w:pStyle w:val="Prrafodelista"/>
        <w:numPr>
          <w:ilvl w:val="2"/>
          <w:numId w:val="1"/>
        </w:numPr>
        <w:rPr>
          <w:sz w:val="22"/>
          <w:lang w:val="ro-RO"/>
        </w:rPr>
      </w:pPr>
      <w:proofErr w:type="spellStart"/>
      <w:r w:rsidRPr="004B59A9">
        <w:rPr>
          <w:sz w:val="22"/>
        </w:rPr>
        <w:t>Planul</w:t>
      </w:r>
      <w:proofErr w:type="spellEnd"/>
      <w:r w:rsidRPr="004B59A9">
        <w:rPr>
          <w:sz w:val="22"/>
        </w:rPr>
        <w:t xml:space="preserve"> </w:t>
      </w:r>
      <w:proofErr w:type="spellStart"/>
      <w:r w:rsidRPr="004B59A9">
        <w:rPr>
          <w:sz w:val="22"/>
        </w:rPr>
        <w:t>propus</w:t>
      </w:r>
      <w:proofErr w:type="spellEnd"/>
      <w:r w:rsidRPr="004B59A9">
        <w:rPr>
          <w:sz w:val="22"/>
        </w:rPr>
        <w:t xml:space="preserve"> de Pavel era </w:t>
      </w:r>
      <w:proofErr w:type="spellStart"/>
      <w:r w:rsidRPr="004B59A9">
        <w:rPr>
          <w:sz w:val="22"/>
        </w:rPr>
        <w:t>să</w:t>
      </w:r>
      <w:proofErr w:type="spellEnd"/>
      <w:r w:rsidRPr="004B59A9">
        <w:rPr>
          <w:sz w:val="22"/>
        </w:rPr>
        <w:t xml:space="preserve"> </w:t>
      </w:r>
      <w:proofErr w:type="spellStart"/>
      <w:r w:rsidRPr="004B59A9">
        <w:rPr>
          <w:sz w:val="22"/>
        </w:rPr>
        <w:t>strângă</w:t>
      </w:r>
      <w:proofErr w:type="spellEnd"/>
      <w:r w:rsidRPr="004B59A9">
        <w:rPr>
          <w:sz w:val="22"/>
        </w:rPr>
        <w:t xml:space="preserve"> </w:t>
      </w:r>
      <w:r w:rsidRPr="004B59A9">
        <w:rPr>
          <w:sz w:val="22"/>
          <w:lang w:val="ro-RO"/>
        </w:rPr>
        <w:t xml:space="preserve">o colectă </w:t>
      </w:r>
      <w:proofErr w:type="spellStart"/>
      <w:r w:rsidRPr="004B59A9">
        <w:rPr>
          <w:sz w:val="22"/>
        </w:rPr>
        <w:t>specială</w:t>
      </w:r>
      <w:proofErr w:type="spellEnd"/>
      <w:r w:rsidRPr="004B59A9">
        <w:rPr>
          <w:sz w:val="22"/>
        </w:rPr>
        <w:t xml:space="preserve"> de la </w:t>
      </w:r>
      <w:proofErr w:type="spellStart"/>
      <w:r w:rsidRPr="004B59A9">
        <w:rPr>
          <w:sz w:val="22"/>
        </w:rPr>
        <w:t>bisericile</w:t>
      </w:r>
      <w:proofErr w:type="spellEnd"/>
      <w:r w:rsidRPr="004B59A9">
        <w:rPr>
          <w:sz w:val="22"/>
        </w:rPr>
        <w:t xml:space="preserve"> din Macedonia </w:t>
      </w:r>
      <w:proofErr w:type="spellStart"/>
      <w:r w:rsidRPr="004B59A9">
        <w:rPr>
          <w:sz w:val="22"/>
        </w:rPr>
        <w:t>și</w:t>
      </w:r>
      <w:proofErr w:type="spellEnd"/>
      <w:r w:rsidRPr="004B59A9">
        <w:rPr>
          <w:sz w:val="22"/>
        </w:rPr>
        <w:t xml:space="preserve"> </w:t>
      </w:r>
      <w:proofErr w:type="spellStart"/>
      <w:r w:rsidRPr="004B59A9">
        <w:rPr>
          <w:sz w:val="22"/>
        </w:rPr>
        <w:t>Ahaia</w:t>
      </w:r>
      <w:proofErr w:type="spellEnd"/>
      <w:r w:rsidRPr="004B59A9">
        <w:rPr>
          <w:sz w:val="22"/>
        </w:rPr>
        <w:t xml:space="preserve"> (provincia </w:t>
      </w:r>
      <w:proofErr w:type="spellStart"/>
      <w:r w:rsidRPr="004B59A9">
        <w:rPr>
          <w:sz w:val="22"/>
        </w:rPr>
        <w:t>unde</w:t>
      </w:r>
      <w:proofErr w:type="spellEnd"/>
      <w:r w:rsidRPr="004B59A9">
        <w:rPr>
          <w:sz w:val="22"/>
        </w:rPr>
        <w:t xml:space="preserve"> se </w:t>
      </w:r>
      <w:proofErr w:type="spellStart"/>
      <w:r w:rsidRPr="004B59A9">
        <w:rPr>
          <w:sz w:val="22"/>
        </w:rPr>
        <w:t>afla</w:t>
      </w:r>
      <w:proofErr w:type="spellEnd"/>
      <w:r w:rsidRPr="004B59A9">
        <w:rPr>
          <w:sz w:val="22"/>
        </w:rPr>
        <w:t xml:space="preserve"> </w:t>
      </w:r>
      <w:proofErr w:type="spellStart"/>
      <w:r w:rsidRPr="004B59A9">
        <w:rPr>
          <w:sz w:val="22"/>
        </w:rPr>
        <w:t>Colose</w:t>
      </w:r>
      <w:proofErr w:type="spellEnd"/>
      <w:r w:rsidRPr="004B59A9">
        <w:rPr>
          <w:sz w:val="22"/>
        </w:rPr>
        <w:t xml:space="preserve">) </w:t>
      </w:r>
      <w:proofErr w:type="spellStart"/>
      <w:r w:rsidRPr="004B59A9">
        <w:rPr>
          <w:sz w:val="22"/>
        </w:rPr>
        <w:t>pentru</w:t>
      </w:r>
      <w:proofErr w:type="spellEnd"/>
      <w:r w:rsidRPr="004B59A9">
        <w:rPr>
          <w:sz w:val="22"/>
        </w:rPr>
        <w:t xml:space="preserve"> a </w:t>
      </w:r>
      <w:proofErr w:type="spellStart"/>
      <w:r w:rsidRPr="004B59A9">
        <w:rPr>
          <w:sz w:val="22"/>
        </w:rPr>
        <w:t>ajuta</w:t>
      </w:r>
      <w:proofErr w:type="spellEnd"/>
      <w:r w:rsidRPr="004B59A9">
        <w:rPr>
          <w:sz w:val="22"/>
        </w:rPr>
        <w:t xml:space="preserve"> </w:t>
      </w:r>
      <w:proofErr w:type="spellStart"/>
      <w:r w:rsidRPr="004B59A9">
        <w:rPr>
          <w:sz w:val="22"/>
        </w:rPr>
        <w:t>biserica</w:t>
      </w:r>
      <w:proofErr w:type="spellEnd"/>
      <w:r w:rsidRPr="004B59A9">
        <w:rPr>
          <w:sz w:val="22"/>
        </w:rPr>
        <w:t xml:space="preserve"> din </w:t>
      </w:r>
      <w:proofErr w:type="spellStart"/>
      <w:r w:rsidRPr="004B59A9">
        <w:rPr>
          <w:sz w:val="22"/>
        </w:rPr>
        <w:t>Ierusalim</w:t>
      </w:r>
      <w:proofErr w:type="spellEnd"/>
      <w:r w:rsidRPr="004B59A9">
        <w:rPr>
          <w:sz w:val="22"/>
        </w:rPr>
        <w:t xml:space="preserve"> (Rom</w:t>
      </w:r>
      <w:r w:rsidRPr="004B59A9">
        <w:rPr>
          <w:sz w:val="22"/>
          <w:lang w:val="ro-RO"/>
        </w:rPr>
        <w:t>.</w:t>
      </w:r>
      <w:r w:rsidRPr="004B59A9">
        <w:rPr>
          <w:sz w:val="22"/>
        </w:rPr>
        <w:t xml:space="preserve"> 15:26).</w:t>
      </w:r>
    </w:p>
    <w:p w14:paraId="375C03AD" w14:textId="77777777" w:rsidR="004B59A9" w:rsidRPr="004B59A9" w:rsidRDefault="004B59A9" w:rsidP="004B59A9">
      <w:pPr>
        <w:pStyle w:val="Prrafodelista"/>
        <w:numPr>
          <w:ilvl w:val="2"/>
          <w:numId w:val="1"/>
        </w:numPr>
        <w:rPr>
          <w:sz w:val="22"/>
          <w:lang w:val="ro-RO"/>
        </w:rPr>
      </w:pPr>
      <w:r w:rsidRPr="004B59A9">
        <w:rPr>
          <w:sz w:val="22"/>
          <w:lang w:val="ro-RO"/>
        </w:rPr>
        <w:t xml:space="preserve">Când apostolul a propus planul în Colose cu un an mai devreme, acesta a fost primit cu entuziasm, deși nu au fost stabilite obiective specifice la momentul respectiv (2 Cor. 9:1-2). </w:t>
      </w:r>
      <w:r w:rsidRPr="004B59A9">
        <w:rPr>
          <w:sz w:val="22"/>
        </w:rPr>
        <w:t xml:space="preserve">Cu </w:t>
      </w:r>
      <w:proofErr w:type="spellStart"/>
      <w:r w:rsidRPr="004B59A9">
        <w:rPr>
          <w:sz w:val="22"/>
        </w:rPr>
        <w:t>toate</w:t>
      </w:r>
      <w:proofErr w:type="spellEnd"/>
      <w:r w:rsidRPr="004B59A9">
        <w:rPr>
          <w:sz w:val="22"/>
        </w:rPr>
        <w:t xml:space="preserve"> </w:t>
      </w:r>
      <w:proofErr w:type="spellStart"/>
      <w:r w:rsidRPr="004B59A9">
        <w:rPr>
          <w:sz w:val="22"/>
        </w:rPr>
        <w:t>acestea</w:t>
      </w:r>
      <w:proofErr w:type="spellEnd"/>
      <w:r w:rsidRPr="004B59A9">
        <w:rPr>
          <w:sz w:val="22"/>
        </w:rPr>
        <w:t xml:space="preserve">, </w:t>
      </w:r>
      <w:proofErr w:type="spellStart"/>
      <w:r w:rsidRPr="004B59A9">
        <w:rPr>
          <w:sz w:val="22"/>
        </w:rPr>
        <w:t>fiecare</w:t>
      </w:r>
      <w:proofErr w:type="spellEnd"/>
      <w:r w:rsidRPr="004B59A9">
        <w:rPr>
          <w:sz w:val="22"/>
        </w:rPr>
        <w:t xml:space="preserve"> </w:t>
      </w:r>
      <w:proofErr w:type="spellStart"/>
      <w:r w:rsidRPr="004B59A9">
        <w:rPr>
          <w:sz w:val="22"/>
        </w:rPr>
        <w:t>membru</w:t>
      </w:r>
      <w:proofErr w:type="spellEnd"/>
      <w:r w:rsidRPr="004B59A9">
        <w:rPr>
          <w:sz w:val="22"/>
        </w:rPr>
        <w:t xml:space="preserve"> a </w:t>
      </w:r>
      <w:proofErr w:type="spellStart"/>
      <w:r w:rsidRPr="004B59A9">
        <w:rPr>
          <w:sz w:val="22"/>
        </w:rPr>
        <w:t>hotărât</w:t>
      </w:r>
      <w:proofErr w:type="spellEnd"/>
      <w:r w:rsidRPr="004B59A9">
        <w:rPr>
          <w:sz w:val="22"/>
        </w:rPr>
        <w:t xml:space="preserve"> </w:t>
      </w:r>
      <w:proofErr w:type="spellStart"/>
      <w:r w:rsidRPr="004B59A9">
        <w:rPr>
          <w:sz w:val="22"/>
        </w:rPr>
        <w:t>în</w:t>
      </w:r>
      <w:proofErr w:type="spellEnd"/>
      <w:r w:rsidRPr="004B59A9">
        <w:rPr>
          <w:sz w:val="22"/>
        </w:rPr>
        <w:t xml:space="preserve"> </w:t>
      </w:r>
      <w:r w:rsidRPr="004B59A9">
        <w:rPr>
          <w:rFonts w:ascii="Arial" w:hAnsi="Arial"/>
          <w:sz w:val="22"/>
        </w:rPr>
        <w:t>​​</w:t>
      </w:r>
      <w:proofErr w:type="spellStart"/>
      <w:r w:rsidRPr="004B59A9">
        <w:rPr>
          <w:sz w:val="22"/>
        </w:rPr>
        <w:t>inima</w:t>
      </w:r>
      <w:proofErr w:type="spellEnd"/>
      <w:r w:rsidRPr="004B59A9">
        <w:rPr>
          <w:sz w:val="22"/>
        </w:rPr>
        <w:t xml:space="preserve"> </w:t>
      </w:r>
      <w:proofErr w:type="spellStart"/>
      <w:r w:rsidRPr="004B59A9">
        <w:rPr>
          <w:sz w:val="22"/>
        </w:rPr>
        <w:t>sa</w:t>
      </w:r>
      <w:proofErr w:type="spellEnd"/>
      <w:r w:rsidRPr="004B59A9">
        <w:rPr>
          <w:sz w:val="22"/>
        </w:rPr>
        <w:t xml:space="preserve"> </w:t>
      </w:r>
      <w:proofErr w:type="spellStart"/>
      <w:r w:rsidRPr="004B59A9">
        <w:rPr>
          <w:sz w:val="22"/>
        </w:rPr>
        <w:t>s</w:t>
      </w:r>
      <w:r w:rsidRPr="004B59A9">
        <w:rPr>
          <w:rFonts w:ascii="Aptos" w:hAnsi="Aptos" w:cs="Aptos"/>
          <w:sz w:val="22"/>
        </w:rPr>
        <w:t>ă</w:t>
      </w:r>
      <w:proofErr w:type="spellEnd"/>
      <w:r w:rsidRPr="004B59A9">
        <w:rPr>
          <w:sz w:val="22"/>
        </w:rPr>
        <w:t xml:space="preserve"> </w:t>
      </w:r>
      <w:proofErr w:type="spellStart"/>
      <w:r w:rsidRPr="004B59A9">
        <w:rPr>
          <w:sz w:val="22"/>
        </w:rPr>
        <w:t>doneze</w:t>
      </w:r>
      <w:proofErr w:type="spellEnd"/>
      <w:r w:rsidRPr="004B59A9">
        <w:rPr>
          <w:sz w:val="22"/>
        </w:rPr>
        <w:t xml:space="preserve"> o </w:t>
      </w:r>
      <w:proofErr w:type="spellStart"/>
      <w:r w:rsidRPr="004B59A9">
        <w:rPr>
          <w:sz w:val="22"/>
        </w:rPr>
        <w:t>sum</w:t>
      </w:r>
      <w:r w:rsidRPr="004B59A9">
        <w:rPr>
          <w:rFonts w:ascii="Aptos" w:hAnsi="Aptos" w:cs="Aptos"/>
          <w:sz w:val="22"/>
        </w:rPr>
        <w:t>ă</w:t>
      </w:r>
      <w:proofErr w:type="spellEnd"/>
      <w:r w:rsidRPr="004B59A9">
        <w:rPr>
          <w:sz w:val="22"/>
        </w:rPr>
        <w:t xml:space="preserve"> </w:t>
      </w:r>
      <w:proofErr w:type="spellStart"/>
      <w:r w:rsidRPr="004B59A9">
        <w:rPr>
          <w:sz w:val="22"/>
        </w:rPr>
        <w:t>specific</w:t>
      </w:r>
      <w:r w:rsidRPr="004B59A9">
        <w:rPr>
          <w:rFonts w:ascii="Aptos" w:hAnsi="Aptos" w:cs="Aptos"/>
          <w:sz w:val="22"/>
        </w:rPr>
        <w:t>ă</w:t>
      </w:r>
      <w:proofErr w:type="spellEnd"/>
      <w:r w:rsidRPr="004B59A9">
        <w:rPr>
          <w:sz w:val="22"/>
        </w:rPr>
        <w:t xml:space="preserve"> (2 Cor</w:t>
      </w:r>
      <w:r w:rsidRPr="004B59A9">
        <w:rPr>
          <w:sz w:val="22"/>
          <w:lang w:val="ro-RO"/>
        </w:rPr>
        <w:t>.</w:t>
      </w:r>
      <w:proofErr w:type="gramStart"/>
      <w:r w:rsidRPr="004B59A9">
        <w:rPr>
          <w:sz w:val="22"/>
        </w:rPr>
        <w:t>9:7a</w:t>
      </w:r>
      <w:proofErr w:type="gramEnd"/>
      <w:r w:rsidRPr="004B59A9">
        <w:rPr>
          <w:sz w:val="22"/>
        </w:rPr>
        <w:t>).</w:t>
      </w:r>
    </w:p>
    <w:p w14:paraId="6005DA17" w14:textId="77777777" w:rsidR="004B59A9" w:rsidRPr="004B59A9" w:rsidRDefault="004B59A9" w:rsidP="004B59A9">
      <w:pPr>
        <w:pStyle w:val="Prrafodelista"/>
        <w:numPr>
          <w:ilvl w:val="2"/>
          <w:numId w:val="1"/>
        </w:numPr>
        <w:rPr>
          <w:sz w:val="22"/>
          <w:lang w:val="ro-RO"/>
        </w:rPr>
      </w:pPr>
      <w:r w:rsidRPr="004B59A9">
        <w:rPr>
          <w:sz w:val="22"/>
          <w:lang w:val="ro-RO"/>
        </w:rPr>
        <w:t>Atunci când planifică ofranda, fiecare familie ar trebui să se autoevalueze și să stabilească obiective realiste, în conformitate cu situația sa financiară.</w:t>
      </w:r>
    </w:p>
    <w:p w14:paraId="5B8C80D1" w14:textId="77777777" w:rsidR="004B59A9" w:rsidRPr="004B59A9" w:rsidRDefault="004B59A9" w:rsidP="004B59A9">
      <w:pPr>
        <w:pStyle w:val="Prrafodelista"/>
        <w:numPr>
          <w:ilvl w:val="2"/>
          <w:numId w:val="1"/>
        </w:numPr>
        <w:rPr>
          <w:sz w:val="22"/>
          <w:lang w:val="ro-RO"/>
        </w:rPr>
      </w:pPr>
      <w:r w:rsidRPr="004B59A9">
        <w:rPr>
          <w:sz w:val="22"/>
          <w:lang w:val="ro-RO"/>
        </w:rPr>
        <w:t>Un alt punct pe care Pavel îl include în planul său este ca ei să nu aștepte să dea totul deodată, ci să pună deoparte câte puțin în fiecare săptămână, până când ajung la suma propusă (1 Cor. 16:2). În acest fel, când sosește Pavel, întreaga colectă poate fi adunată cu bucurie (2 Cor. 9:3-5).</w:t>
      </w:r>
    </w:p>
    <w:p w14:paraId="3836B14F" w14:textId="77777777" w:rsidR="004B59A9" w:rsidRPr="004B59A9" w:rsidRDefault="004B59A9" w:rsidP="004B59A9">
      <w:pPr>
        <w:pStyle w:val="Prrafodelista"/>
        <w:numPr>
          <w:ilvl w:val="1"/>
          <w:numId w:val="1"/>
        </w:numPr>
        <w:rPr>
          <w:b/>
          <w:bCs/>
          <w:sz w:val="22"/>
          <w:lang w:val="ro-RO"/>
        </w:rPr>
      </w:pPr>
      <w:r w:rsidRPr="004B59A9">
        <w:rPr>
          <w:b/>
          <w:bCs/>
          <w:sz w:val="22"/>
          <w:lang w:val="ro-RO"/>
        </w:rPr>
        <w:t>O atitudine corectă</w:t>
      </w:r>
      <w:r w:rsidRPr="004B59A9">
        <w:rPr>
          <w:b/>
          <w:bCs/>
          <w:sz w:val="22"/>
        </w:rPr>
        <w:t>.</w:t>
      </w:r>
    </w:p>
    <w:p w14:paraId="253D064F" w14:textId="77777777" w:rsidR="004B59A9" w:rsidRPr="004B59A9" w:rsidRDefault="004B59A9" w:rsidP="004B59A9">
      <w:pPr>
        <w:pStyle w:val="Prrafodelista"/>
        <w:numPr>
          <w:ilvl w:val="2"/>
          <w:numId w:val="1"/>
        </w:numPr>
        <w:rPr>
          <w:sz w:val="22"/>
          <w:lang w:val="ro-RO"/>
        </w:rPr>
      </w:pPr>
      <w:proofErr w:type="spellStart"/>
      <w:r w:rsidRPr="004B59A9">
        <w:rPr>
          <w:sz w:val="22"/>
        </w:rPr>
        <w:t>Pentru</w:t>
      </w:r>
      <w:proofErr w:type="spellEnd"/>
      <w:r w:rsidRPr="004B59A9">
        <w:rPr>
          <w:sz w:val="22"/>
        </w:rPr>
        <w:t xml:space="preserve"> a </w:t>
      </w:r>
      <w:proofErr w:type="spellStart"/>
      <w:r w:rsidRPr="004B59A9">
        <w:rPr>
          <w:sz w:val="22"/>
        </w:rPr>
        <w:t>încuraja</w:t>
      </w:r>
      <w:proofErr w:type="spellEnd"/>
      <w:r w:rsidRPr="004B59A9">
        <w:rPr>
          <w:sz w:val="22"/>
        </w:rPr>
        <w:t xml:space="preserve"> </w:t>
      </w:r>
      <w:proofErr w:type="spellStart"/>
      <w:r w:rsidRPr="004B59A9">
        <w:rPr>
          <w:sz w:val="22"/>
        </w:rPr>
        <w:t>generozitatea</w:t>
      </w:r>
      <w:proofErr w:type="spellEnd"/>
      <w:r w:rsidRPr="004B59A9">
        <w:rPr>
          <w:sz w:val="22"/>
        </w:rPr>
        <w:t xml:space="preserve"> </w:t>
      </w:r>
      <w:proofErr w:type="spellStart"/>
      <w:r w:rsidRPr="004B59A9">
        <w:rPr>
          <w:sz w:val="22"/>
        </w:rPr>
        <w:t>colosenilor</w:t>
      </w:r>
      <w:proofErr w:type="spellEnd"/>
      <w:r w:rsidRPr="004B59A9">
        <w:rPr>
          <w:sz w:val="22"/>
        </w:rPr>
        <w:t xml:space="preserve">, Pavel le </w:t>
      </w:r>
      <w:proofErr w:type="spellStart"/>
      <w:r w:rsidRPr="004B59A9">
        <w:rPr>
          <w:sz w:val="22"/>
        </w:rPr>
        <w:t>dă</w:t>
      </w:r>
      <w:proofErr w:type="spellEnd"/>
      <w:r w:rsidRPr="004B59A9">
        <w:rPr>
          <w:sz w:val="22"/>
        </w:rPr>
        <w:t xml:space="preserve"> </w:t>
      </w:r>
      <w:proofErr w:type="spellStart"/>
      <w:r w:rsidRPr="004B59A9">
        <w:rPr>
          <w:sz w:val="22"/>
        </w:rPr>
        <w:t>exemplul</w:t>
      </w:r>
      <w:proofErr w:type="spellEnd"/>
      <w:r w:rsidRPr="004B59A9">
        <w:rPr>
          <w:sz w:val="22"/>
        </w:rPr>
        <w:t xml:space="preserve"> </w:t>
      </w:r>
      <w:proofErr w:type="spellStart"/>
      <w:r w:rsidRPr="004B59A9">
        <w:rPr>
          <w:sz w:val="22"/>
        </w:rPr>
        <w:t>Macedoniei</w:t>
      </w:r>
      <w:proofErr w:type="spellEnd"/>
      <w:r w:rsidRPr="004B59A9">
        <w:rPr>
          <w:sz w:val="22"/>
        </w:rPr>
        <w:t xml:space="preserve">. </w:t>
      </w:r>
      <w:proofErr w:type="spellStart"/>
      <w:r w:rsidRPr="004B59A9">
        <w:rPr>
          <w:sz w:val="22"/>
        </w:rPr>
        <w:t>În</w:t>
      </w:r>
      <w:proofErr w:type="spellEnd"/>
      <w:r w:rsidRPr="004B59A9">
        <w:rPr>
          <w:sz w:val="22"/>
        </w:rPr>
        <w:t xml:space="preserve"> </w:t>
      </w:r>
      <w:proofErr w:type="spellStart"/>
      <w:r w:rsidRPr="004B59A9">
        <w:rPr>
          <w:sz w:val="22"/>
        </w:rPr>
        <w:t>acele</w:t>
      </w:r>
      <w:proofErr w:type="spellEnd"/>
      <w:r w:rsidRPr="004B59A9">
        <w:rPr>
          <w:sz w:val="22"/>
        </w:rPr>
        <w:t xml:space="preserve"> </w:t>
      </w:r>
      <w:proofErr w:type="spellStart"/>
      <w:r w:rsidRPr="004B59A9">
        <w:rPr>
          <w:sz w:val="22"/>
        </w:rPr>
        <w:t>biserici</w:t>
      </w:r>
      <w:proofErr w:type="spellEnd"/>
      <w:r w:rsidRPr="004B59A9">
        <w:rPr>
          <w:sz w:val="22"/>
        </w:rPr>
        <w:t xml:space="preserve">, </w:t>
      </w:r>
      <w:proofErr w:type="spellStart"/>
      <w:r w:rsidRPr="004B59A9">
        <w:rPr>
          <w:sz w:val="22"/>
        </w:rPr>
        <w:t>frații</w:t>
      </w:r>
      <w:proofErr w:type="spellEnd"/>
      <w:r w:rsidRPr="004B59A9">
        <w:rPr>
          <w:sz w:val="22"/>
        </w:rPr>
        <w:t xml:space="preserve"> </w:t>
      </w:r>
      <w:proofErr w:type="spellStart"/>
      <w:r w:rsidRPr="004B59A9">
        <w:rPr>
          <w:sz w:val="22"/>
        </w:rPr>
        <w:t>avuseseră</w:t>
      </w:r>
      <w:proofErr w:type="spellEnd"/>
      <w:r w:rsidRPr="004B59A9">
        <w:rPr>
          <w:sz w:val="22"/>
        </w:rPr>
        <w:t xml:space="preserve"> o </w:t>
      </w:r>
      <w:proofErr w:type="spellStart"/>
      <w:r w:rsidRPr="004B59A9">
        <w:rPr>
          <w:sz w:val="22"/>
        </w:rPr>
        <w:t>atitudine</w:t>
      </w:r>
      <w:proofErr w:type="spellEnd"/>
      <w:r w:rsidRPr="004B59A9">
        <w:rPr>
          <w:sz w:val="22"/>
        </w:rPr>
        <w:t xml:space="preserve"> </w:t>
      </w:r>
      <w:proofErr w:type="spellStart"/>
      <w:r w:rsidRPr="004B59A9">
        <w:rPr>
          <w:sz w:val="22"/>
        </w:rPr>
        <w:t>corectă</w:t>
      </w:r>
      <w:proofErr w:type="spellEnd"/>
      <w:r w:rsidRPr="004B59A9">
        <w:rPr>
          <w:sz w:val="22"/>
        </w:rPr>
        <w:t xml:space="preserve"> </w:t>
      </w:r>
      <w:proofErr w:type="spellStart"/>
      <w:r w:rsidRPr="004B59A9">
        <w:rPr>
          <w:sz w:val="22"/>
        </w:rPr>
        <w:t>demnă</w:t>
      </w:r>
      <w:proofErr w:type="spellEnd"/>
      <w:r w:rsidRPr="004B59A9">
        <w:rPr>
          <w:sz w:val="22"/>
        </w:rPr>
        <w:t xml:space="preserve"> de </w:t>
      </w:r>
      <w:proofErr w:type="spellStart"/>
      <w:r w:rsidRPr="004B59A9">
        <w:rPr>
          <w:sz w:val="22"/>
        </w:rPr>
        <w:t>imitat</w:t>
      </w:r>
      <w:proofErr w:type="spellEnd"/>
      <w:r w:rsidRPr="004B59A9">
        <w:rPr>
          <w:sz w:val="22"/>
        </w:rPr>
        <w:t xml:space="preserve"> </w:t>
      </w:r>
      <w:proofErr w:type="spellStart"/>
      <w:r w:rsidRPr="004B59A9">
        <w:rPr>
          <w:sz w:val="22"/>
        </w:rPr>
        <w:t>atunci</w:t>
      </w:r>
      <w:proofErr w:type="spellEnd"/>
      <w:r w:rsidRPr="004B59A9">
        <w:rPr>
          <w:sz w:val="22"/>
        </w:rPr>
        <w:t xml:space="preserve"> </w:t>
      </w:r>
      <w:proofErr w:type="spellStart"/>
      <w:r w:rsidRPr="004B59A9">
        <w:rPr>
          <w:sz w:val="22"/>
        </w:rPr>
        <w:t>când</w:t>
      </w:r>
      <w:proofErr w:type="spellEnd"/>
      <w:r w:rsidRPr="004B59A9">
        <w:rPr>
          <w:sz w:val="22"/>
        </w:rPr>
        <w:t xml:space="preserve"> </w:t>
      </w:r>
      <w:proofErr w:type="spellStart"/>
      <w:r w:rsidRPr="004B59A9">
        <w:rPr>
          <w:sz w:val="22"/>
        </w:rPr>
        <w:t>își</w:t>
      </w:r>
      <w:proofErr w:type="spellEnd"/>
      <w:r w:rsidRPr="004B59A9">
        <w:rPr>
          <w:sz w:val="22"/>
        </w:rPr>
        <w:t xml:space="preserve"> </w:t>
      </w:r>
      <w:proofErr w:type="spellStart"/>
      <w:r w:rsidRPr="004B59A9">
        <w:rPr>
          <w:sz w:val="22"/>
        </w:rPr>
        <w:t>dădeau</w:t>
      </w:r>
      <w:proofErr w:type="spellEnd"/>
      <w:r w:rsidRPr="004B59A9">
        <w:rPr>
          <w:sz w:val="22"/>
        </w:rPr>
        <w:t xml:space="preserve"> </w:t>
      </w:r>
      <w:proofErr w:type="spellStart"/>
      <w:r w:rsidRPr="004B59A9">
        <w:rPr>
          <w:sz w:val="22"/>
        </w:rPr>
        <w:t>ofrandele</w:t>
      </w:r>
      <w:proofErr w:type="spellEnd"/>
      <w:r w:rsidRPr="004B59A9">
        <w:rPr>
          <w:sz w:val="22"/>
        </w:rPr>
        <w:t xml:space="preserve">, </w:t>
      </w:r>
      <w:proofErr w:type="spellStart"/>
      <w:r w:rsidRPr="004B59A9">
        <w:rPr>
          <w:sz w:val="22"/>
        </w:rPr>
        <w:t>pentru</w:t>
      </w:r>
      <w:proofErr w:type="spellEnd"/>
      <w:r w:rsidRPr="004B59A9">
        <w:rPr>
          <w:sz w:val="22"/>
        </w:rPr>
        <w:t xml:space="preserve"> </w:t>
      </w:r>
      <w:proofErr w:type="spellStart"/>
      <w:r w:rsidRPr="004B59A9">
        <w:rPr>
          <w:sz w:val="22"/>
        </w:rPr>
        <w:t>că</w:t>
      </w:r>
      <w:proofErr w:type="spellEnd"/>
      <w:r w:rsidRPr="004B59A9">
        <w:rPr>
          <w:sz w:val="22"/>
        </w:rPr>
        <w:t xml:space="preserve"> </w:t>
      </w:r>
      <w:proofErr w:type="spellStart"/>
      <w:r w:rsidRPr="004B59A9">
        <w:rPr>
          <w:sz w:val="22"/>
        </w:rPr>
        <w:t>dădeau</w:t>
      </w:r>
      <w:proofErr w:type="spellEnd"/>
      <w:r w:rsidRPr="004B59A9">
        <w:rPr>
          <w:sz w:val="22"/>
        </w:rPr>
        <w:t>...</w:t>
      </w:r>
    </w:p>
    <w:p w14:paraId="3127B9AD" w14:textId="77777777" w:rsidR="004B59A9" w:rsidRPr="004B59A9" w:rsidRDefault="004B59A9" w:rsidP="004B59A9">
      <w:pPr>
        <w:pStyle w:val="Prrafodelista"/>
        <w:numPr>
          <w:ilvl w:val="2"/>
          <w:numId w:val="1"/>
        </w:numPr>
        <w:rPr>
          <w:sz w:val="22"/>
          <w:lang w:val="ro-RO"/>
        </w:rPr>
      </w:pPr>
      <w:r w:rsidRPr="004B59A9">
        <w:rPr>
          <w:sz w:val="22"/>
          <w:lang w:val="ro-RO"/>
        </w:rPr>
        <w:t xml:space="preserve">Cu bucurie </w:t>
      </w:r>
      <w:r w:rsidRPr="004B59A9">
        <w:rPr>
          <w:sz w:val="22"/>
        </w:rPr>
        <w:t>(2Co</w:t>
      </w:r>
      <w:r w:rsidRPr="004B59A9">
        <w:rPr>
          <w:sz w:val="22"/>
          <w:lang w:val="ro-RO"/>
        </w:rPr>
        <w:t>r</w:t>
      </w:r>
      <w:r w:rsidRPr="004B59A9">
        <w:rPr>
          <w:sz w:val="22"/>
        </w:rPr>
        <w:t xml:space="preserve">. </w:t>
      </w:r>
      <w:proofErr w:type="gramStart"/>
      <w:r w:rsidRPr="004B59A9">
        <w:rPr>
          <w:sz w:val="22"/>
        </w:rPr>
        <w:t>8:2a</w:t>
      </w:r>
      <w:proofErr w:type="gramEnd"/>
      <w:r w:rsidRPr="004B59A9">
        <w:rPr>
          <w:sz w:val="22"/>
        </w:rPr>
        <w:t xml:space="preserve">): </w:t>
      </w:r>
      <w:r w:rsidRPr="004B59A9">
        <w:rPr>
          <w:sz w:val="22"/>
          <w:lang w:val="ro-RO"/>
        </w:rPr>
        <w:t>Se simțeau fericiți să poată da</w:t>
      </w:r>
    </w:p>
    <w:p w14:paraId="5C0AE56E" w14:textId="77777777" w:rsidR="004B59A9" w:rsidRPr="004B59A9" w:rsidRDefault="004B59A9" w:rsidP="004B59A9">
      <w:pPr>
        <w:pStyle w:val="Prrafodelista"/>
        <w:numPr>
          <w:ilvl w:val="2"/>
          <w:numId w:val="1"/>
        </w:numPr>
        <w:rPr>
          <w:sz w:val="22"/>
          <w:lang w:val="ro-RO"/>
        </w:rPr>
      </w:pPr>
      <w:r w:rsidRPr="004B59A9">
        <w:rPr>
          <w:sz w:val="22"/>
          <w:lang w:val="ro-RO"/>
        </w:rPr>
        <w:t xml:space="preserve">Cu generozitate </w:t>
      </w:r>
      <w:r w:rsidRPr="004B59A9">
        <w:rPr>
          <w:sz w:val="22"/>
        </w:rPr>
        <w:t>(2Co</w:t>
      </w:r>
      <w:r w:rsidRPr="004B59A9">
        <w:rPr>
          <w:sz w:val="22"/>
          <w:lang w:val="ro-RO"/>
        </w:rPr>
        <w:t>r</w:t>
      </w:r>
      <w:r w:rsidRPr="004B59A9">
        <w:rPr>
          <w:sz w:val="22"/>
        </w:rPr>
        <w:t xml:space="preserve">. 8:2b): </w:t>
      </w:r>
      <w:r w:rsidRPr="004B59A9">
        <w:rPr>
          <w:sz w:val="22"/>
          <w:lang w:val="ro-RO"/>
        </w:rPr>
        <w:t>Sărăcia lor nu a fost un obstacol</w:t>
      </w:r>
    </w:p>
    <w:p w14:paraId="2910A705" w14:textId="77777777" w:rsidR="004B59A9" w:rsidRPr="004B59A9" w:rsidRDefault="004B59A9" w:rsidP="004B59A9">
      <w:pPr>
        <w:pStyle w:val="Prrafodelista"/>
        <w:numPr>
          <w:ilvl w:val="2"/>
          <w:numId w:val="1"/>
        </w:numPr>
        <w:rPr>
          <w:sz w:val="22"/>
          <w:lang w:val="ro-RO"/>
        </w:rPr>
      </w:pPr>
      <w:r w:rsidRPr="004B59A9">
        <w:rPr>
          <w:sz w:val="22"/>
          <w:lang w:val="ro-RO"/>
        </w:rPr>
        <w:t xml:space="preserve">„de bună voie” </w:t>
      </w:r>
      <w:r w:rsidRPr="004B59A9">
        <w:rPr>
          <w:sz w:val="22"/>
        </w:rPr>
        <w:t>(2Co</w:t>
      </w:r>
      <w:r w:rsidRPr="004B59A9">
        <w:rPr>
          <w:sz w:val="22"/>
          <w:lang w:val="ro-RO"/>
        </w:rPr>
        <w:t>r</w:t>
      </w:r>
      <w:r w:rsidRPr="004B59A9">
        <w:rPr>
          <w:sz w:val="22"/>
        </w:rPr>
        <w:t xml:space="preserve">. 8:3): </w:t>
      </w:r>
      <w:r w:rsidRPr="004B59A9">
        <w:rPr>
          <w:sz w:val="22"/>
          <w:lang w:val="ro-RO"/>
        </w:rPr>
        <w:t>Au făcut-o voluntar și spontan</w:t>
      </w:r>
    </w:p>
    <w:p w14:paraId="7EE44088" w14:textId="77777777" w:rsidR="004B59A9" w:rsidRPr="004B59A9" w:rsidRDefault="004B59A9" w:rsidP="004B59A9">
      <w:pPr>
        <w:pStyle w:val="Prrafodelista"/>
        <w:numPr>
          <w:ilvl w:val="2"/>
          <w:numId w:val="1"/>
        </w:numPr>
        <w:rPr>
          <w:sz w:val="22"/>
          <w:lang w:val="ro-RO"/>
        </w:rPr>
      </w:pPr>
      <w:r w:rsidRPr="004B59A9">
        <w:rPr>
          <w:sz w:val="22"/>
          <w:lang w:val="ro-RO"/>
        </w:rPr>
        <w:t xml:space="preserve">Ca un privilegiu </w:t>
      </w:r>
      <w:r w:rsidRPr="004B59A9">
        <w:rPr>
          <w:sz w:val="22"/>
        </w:rPr>
        <w:t>(2Co</w:t>
      </w:r>
      <w:r w:rsidRPr="004B59A9">
        <w:rPr>
          <w:sz w:val="22"/>
          <w:lang w:val="ro-RO"/>
        </w:rPr>
        <w:t>r</w:t>
      </w:r>
      <w:r w:rsidRPr="004B59A9">
        <w:rPr>
          <w:sz w:val="22"/>
        </w:rPr>
        <w:t xml:space="preserve">. 8:4): </w:t>
      </w:r>
      <w:r w:rsidRPr="004B59A9">
        <w:rPr>
          <w:sz w:val="22"/>
          <w:lang w:val="ro-RO"/>
        </w:rPr>
        <w:t>Acest act le-a permis să-și arate dragostea față de Dumnezeu și față de biserică</w:t>
      </w:r>
    </w:p>
    <w:p w14:paraId="158C99D2" w14:textId="77777777" w:rsidR="004B59A9" w:rsidRPr="004B59A9" w:rsidRDefault="004B59A9" w:rsidP="004B59A9">
      <w:pPr>
        <w:pStyle w:val="Prrafodelista"/>
        <w:numPr>
          <w:ilvl w:val="2"/>
          <w:numId w:val="1"/>
        </w:numPr>
        <w:rPr>
          <w:sz w:val="22"/>
          <w:lang w:val="ro-RO"/>
        </w:rPr>
      </w:pPr>
      <w:r w:rsidRPr="004B59A9">
        <w:rPr>
          <w:sz w:val="22"/>
          <w:lang w:val="ro-RO"/>
        </w:rPr>
        <w:t xml:space="preserve">Ca un act de consacrare </w:t>
      </w:r>
      <w:r w:rsidRPr="004B59A9">
        <w:rPr>
          <w:sz w:val="22"/>
        </w:rPr>
        <w:t>(2Co</w:t>
      </w:r>
      <w:r w:rsidRPr="004B59A9">
        <w:rPr>
          <w:sz w:val="22"/>
          <w:lang w:val="ro-RO"/>
        </w:rPr>
        <w:t>r</w:t>
      </w:r>
      <w:r w:rsidRPr="004B59A9">
        <w:rPr>
          <w:sz w:val="22"/>
        </w:rPr>
        <w:t xml:space="preserve">. 8:5): </w:t>
      </w:r>
      <w:r w:rsidRPr="004B59A9">
        <w:rPr>
          <w:sz w:val="22"/>
          <w:lang w:val="ro-RO"/>
        </w:rPr>
        <w:t xml:space="preserve">Devotamentul lor față de Dumnezeu a determinat devotamentul </w:t>
      </w:r>
      <w:proofErr w:type="gramStart"/>
      <w:r w:rsidRPr="004B59A9">
        <w:rPr>
          <w:sz w:val="22"/>
          <w:lang w:val="ro-RO"/>
        </w:rPr>
        <w:t>lor  față</w:t>
      </w:r>
      <w:proofErr w:type="gramEnd"/>
      <w:r w:rsidRPr="004B59A9">
        <w:rPr>
          <w:sz w:val="22"/>
          <w:lang w:val="ro-RO"/>
        </w:rPr>
        <w:t xml:space="preserve"> de ceilalți</w:t>
      </w:r>
    </w:p>
    <w:p w14:paraId="4DF5BCDE" w14:textId="77777777" w:rsidR="004B59A9" w:rsidRPr="004B59A9" w:rsidRDefault="004B59A9" w:rsidP="004B59A9">
      <w:pPr>
        <w:pStyle w:val="Prrafodelista"/>
        <w:numPr>
          <w:ilvl w:val="0"/>
          <w:numId w:val="1"/>
        </w:numPr>
        <w:rPr>
          <w:b/>
          <w:bCs/>
          <w:sz w:val="22"/>
          <w:lang w:val="ro-RO"/>
        </w:rPr>
      </w:pPr>
      <w:r w:rsidRPr="004B59A9">
        <w:rPr>
          <w:b/>
          <w:bCs/>
          <w:sz w:val="22"/>
          <w:lang w:val="ro-RO"/>
        </w:rPr>
        <w:t>Rezultatele administrării</w:t>
      </w:r>
      <w:r w:rsidRPr="004B59A9">
        <w:rPr>
          <w:b/>
          <w:bCs/>
          <w:sz w:val="22"/>
        </w:rPr>
        <w:t>:</w:t>
      </w:r>
    </w:p>
    <w:p w14:paraId="675B7799" w14:textId="77777777" w:rsidR="00395C43" w:rsidRPr="00BE025B" w:rsidRDefault="004B59A9" w:rsidP="004B59A9">
      <w:pPr>
        <w:pStyle w:val="Prrafodelista"/>
        <w:numPr>
          <w:ilvl w:val="1"/>
          <w:numId w:val="1"/>
        </w:numPr>
        <w:rPr>
          <w:b/>
          <w:bCs/>
          <w:sz w:val="22"/>
        </w:rPr>
      </w:pPr>
      <w:r w:rsidRPr="004B59A9">
        <w:rPr>
          <w:b/>
          <w:bCs/>
          <w:sz w:val="22"/>
          <w:lang w:val="ro-RO"/>
        </w:rPr>
        <w:t>Unitatea în biserică</w:t>
      </w:r>
      <w:r w:rsidRPr="004B59A9">
        <w:rPr>
          <w:b/>
          <w:bCs/>
          <w:sz w:val="22"/>
        </w:rPr>
        <w:t>.</w:t>
      </w:r>
    </w:p>
    <w:p w14:paraId="3B081873" w14:textId="77777777" w:rsidR="004B59A9" w:rsidRPr="004B59A9" w:rsidRDefault="004B59A9" w:rsidP="004B59A9">
      <w:pPr>
        <w:pStyle w:val="Prrafodelista"/>
        <w:numPr>
          <w:ilvl w:val="2"/>
          <w:numId w:val="1"/>
        </w:numPr>
        <w:rPr>
          <w:sz w:val="22"/>
          <w:lang w:val="ro-RO"/>
        </w:rPr>
      </w:pPr>
      <w:proofErr w:type="spellStart"/>
      <w:r w:rsidRPr="004B59A9">
        <w:rPr>
          <w:sz w:val="22"/>
        </w:rPr>
        <w:t>Jertfa</w:t>
      </w:r>
      <w:proofErr w:type="spellEnd"/>
      <w:r w:rsidRPr="004B59A9">
        <w:rPr>
          <w:sz w:val="22"/>
        </w:rPr>
        <w:t xml:space="preserve"> care a </w:t>
      </w:r>
      <w:proofErr w:type="spellStart"/>
      <w:r w:rsidRPr="004B59A9">
        <w:rPr>
          <w:sz w:val="22"/>
        </w:rPr>
        <w:t>fost</w:t>
      </w:r>
      <w:proofErr w:type="spellEnd"/>
      <w:r w:rsidRPr="004B59A9">
        <w:rPr>
          <w:sz w:val="22"/>
        </w:rPr>
        <w:t xml:space="preserve"> </w:t>
      </w:r>
      <w:proofErr w:type="spellStart"/>
      <w:r w:rsidRPr="004B59A9">
        <w:rPr>
          <w:sz w:val="22"/>
        </w:rPr>
        <w:t>dusă</w:t>
      </w:r>
      <w:proofErr w:type="spellEnd"/>
      <w:r w:rsidRPr="004B59A9">
        <w:rPr>
          <w:sz w:val="22"/>
        </w:rPr>
        <w:t xml:space="preserve"> la </w:t>
      </w:r>
      <w:proofErr w:type="spellStart"/>
      <w:r w:rsidRPr="004B59A9">
        <w:rPr>
          <w:sz w:val="22"/>
        </w:rPr>
        <w:t>Ierusalim</w:t>
      </w:r>
      <w:proofErr w:type="spellEnd"/>
      <w:r w:rsidRPr="004B59A9">
        <w:rPr>
          <w:sz w:val="22"/>
        </w:rPr>
        <w:t xml:space="preserve"> a </w:t>
      </w:r>
      <w:proofErr w:type="spellStart"/>
      <w:r w:rsidRPr="004B59A9">
        <w:rPr>
          <w:sz w:val="22"/>
        </w:rPr>
        <w:t>avut</w:t>
      </w:r>
      <w:proofErr w:type="spellEnd"/>
      <w:r w:rsidRPr="004B59A9">
        <w:rPr>
          <w:sz w:val="22"/>
        </w:rPr>
        <w:t xml:space="preserve"> </w:t>
      </w:r>
      <w:proofErr w:type="spellStart"/>
      <w:r w:rsidRPr="004B59A9">
        <w:rPr>
          <w:sz w:val="22"/>
        </w:rPr>
        <w:t>și</w:t>
      </w:r>
      <w:proofErr w:type="spellEnd"/>
      <w:r w:rsidRPr="004B59A9">
        <w:rPr>
          <w:sz w:val="22"/>
        </w:rPr>
        <w:t xml:space="preserve"> alte </w:t>
      </w:r>
      <w:proofErr w:type="spellStart"/>
      <w:r w:rsidRPr="004B59A9">
        <w:rPr>
          <w:sz w:val="22"/>
        </w:rPr>
        <w:t>efecte</w:t>
      </w:r>
      <w:proofErr w:type="spellEnd"/>
      <w:r w:rsidRPr="004B59A9">
        <w:rPr>
          <w:sz w:val="22"/>
        </w:rPr>
        <w:t xml:space="preserve"> </w:t>
      </w:r>
      <w:proofErr w:type="spellStart"/>
      <w:r w:rsidRPr="004B59A9">
        <w:rPr>
          <w:sz w:val="22"/>
        </w:rPr>
        <w:t>pozitive</w:t>
      </w:r>
      <w:proofErr w:type="spellEnd"/>
      <w:r w:rsidRPr="004B59A9">
        <w:rPr>
          <w:sz w:val="22"/>
        </w:rPr>
        <w:t xml:space="preserve"> (2 Cor</w:t>
      </w:r>
      <w:r w:rsidRPr="004B59A9">
        <w:rPr>
          <w:sz w:val="22"/>
          <w:lang w:val="ro-RO"/>
        </w:rPr>
        <w:t>.</w:t>
      </w:r>
      <w:r w:rsidRPr="004B59A9">
        <w:rPr>
          <w:sz w:val="22"/>
        </w:rPr>
        <w:t xml:space="preserve"> 9:12).</w:t>
      </w:r>
    </w:p>
    <w:p w14:paraId="409ED4E2" w14:textId="77777777" w:rsidR="004B59A9" w:rsidRPr="004B59A9" w:rsidRDefault="004B59A9" w:rsidP="004B59A9">
      <w:pPr>
        <w:pStyle w:val="Prrafodelista"/>
        <w:numPr>
          <w:ilvl w:val="2"/>
          <w:numId w:val="1"/>
        </w:numPr>
        <w:rPr>
          <w:sz w:val="22"/>
          <w:lang w:val="ro-RO"/>
        </w:rPr>
      </w:pPr>
      <w:r w:rsidRPr="004B59A9">
        <w:rPr>
          <w:sz w:val="22"/>
          <w:lang w:val="ro-RO"/>
        </w:rPr>
        <w:t xml:space="preserve">Evreii și neamurile erau legați între ei prin legături de ajutor și recunoștință (Romani 15:26-27). </w:t>
      </w:r>
      <w:proofErr w:type="spellStart"/>
      <w:r w:rsidRPr="004B59A9">
        <w:rPr>
          <w:sz w:val="22"/>
        </w:rPr>
        <w:t>În</w:t>
      </w:r>
      <w:proofErr w:type="spellEnd"/>
      <w:r w:rsidRPr="004B59A9">
        <w:rPr>
          <w:sz w:val="22"/>
        </w:rPr>
        <w:t xml:space="preserve"> </w:t>
      </w:r>
      <w:proofErr w:type="spellStart"/>
      <w:r w:rsidRPr="004B59A9">
        <w:rPr>
          <w:sz w:val="22"/>
        </w:rPr>
        <w:t>acest</w:t>
      </w:r>
      <w:proofErr w:type="spellEnd"/>
      <w:r w:rsidRPr="004B59A9">
        <w:rPr>
          <w:sz w:val="22"/>
        </w:rPr>
        <w:t xml:space="preserve"> </w:t>
      </w:r>
      <w:proofErr w:type="spellStart"/>
      <w:r w:rsidRPr="004B59A9">
        <w:rPr>
          <w:sz w:val="22"/>
        </w:rPr>
        <w:t>fel</w:t>
      </w:r>
      <w:proofErr w:type="spellEnd"/>
      <w:r w:rsidRPr="004B59A9">
        <w:rPr>
          <w:sz w:val="22"/>
        </w:rPr>
        <w:t xml:space="preserve">, </w:t>
      </w:r>
      <w:proofErr w:type="spellStart"/>
      <w:r w:rsidRPr="004B59A9">
        <w:rPr>
          <w:sz w:val="22"/>
        </w:rPr>
        <w:t>scopul</w:t>
      </w:r>
      <w:proofErr w:type="spellEnd"/>
      <w:r w:rsidRPr="004B59A9">
        <w:rPr>
          <w:sz w:val="22"/>
        </w:rPr>
        <w:t xml:space="preserve"> </w:t>
      </w:r>
      <w:proofErr w:type="spellStart"/>
      <w:r w:rsidRPr="004B59A9">
        <w:rPr>
          <w:sz w:val="22"/>
        </w:rPr>
        <w:t>suprem</w:t>
      </w:r>
      <w:proofErr w:type="spellEnd"/>
      <w:r w:rsidRPr="004B59A9">
        <w:rPr>
          <w:sz w:val="22"/>
        </w:rPr>
        <w:t xml:space="preserve"> al </w:t>
      </w:r>
      <w:proofErr w:type="spellStart"/>
      <w:r w:rsidRPr="004B59A9">
        <w:rPr>
          <w:sz w:val="22"/>
        </w:rPr>
        <w:t>apostolului</w:t>
      </w:r>
      <w:proofErr w:type="spellEnd"/>
      <w:r w:rsidRPr="004B59A9">
        <w:rPr>
          <w:sz w:val="22"/>
        </w:rPr>
        <w:t xml:space="preserve"> a </w:t>
      </w:r>
      <w:proofErr w:type="spellStart"/>
      <w:r w:rsidRPr="004B59A9">
        <w:rPr>
          <w:sz w:val="22"/>
        </w:rPr>
        <w:t>fost</w:t>
      </w:r>
      <w:proofErr w:type="spellEnd"/>
      <w:r w:rsidRPr="004B59A9">
        <w:rPr>
          <w:sz w:val="22"/>
        </w:rPr>
        <w:t xml:space="preserve"> </w:t>
      </w:r>
      <w:proofErr w:type="spellStart"/>
      <w:r w:rsidRPr="004B59A9">
        <w:rPr>
          <w:sz w:val="22"/>
        </w:rPr>
        <w:t>atins</w:t>
      </w:r>
      <w:proofErr w:type="spellEnd"/>
      <w:r w:rsidRPr="004B59A9">
        <w:rPr>
          <w:sz w:val="22"/>
        </w:rPr>
        <w:t xml:space="preserve">: </w:t>
      </w:r>
      <w:proofErr w:type="spellStart"/>
      <w:r w:rsidRPr="004B59A9">
        <w:rPr>
          <w:sz w:val="22"/>
        </w:rPr>
        <w:t>unitatea</w:t>
      </w:r>
      <w:proofErr w:type="spellEnd"/>
      <w:r w:rsidRPr="004B59A9">
        <w:rPr>
          <w:sz w:val="22"/>
        </w:rPr>
        <w:t xml:space="preserve"> </w:t>
      </w:r>
      <w:proofErr w:type="spellStart"/>
      <w:r w:rsidRPr="004B59A9">
        <w:rPr>
          <w:sz w:val="22"/>
        </w:rPr>
        <w:t>în</w:t>
      </w:r>
      <w:proofErr w:type="spellEnd"/>
      <w:r w:rsidRPr="004B59A9">
        <w:rPr>
          <w:sz w:val="22"/>
        </w:rPr>
        <w:t xml:space="preserve"> </w:t>
      </w:r>
      <w:proofErr w:type="spellStart"/>
      <w:r w:rsidRPr="004B59A9">
        <w:rPr>
          <w:sz w:val="22"/>
        </w:rPr>
        <w:t>biserică</w:t>
      </w:r>
      <w:proofErr w:type="spellEnd"/>
      <w:r w:rsidRPr="004B59A9">
        <w:rPr>
          <w:sz w:val="22"/>
        </w:rPr>
        <w:t>.</w:t>
      </w:r>
    </w:p>
    <w:p w14:paraId="2859CB87" w14:textId="77777777" w:rsidR="004B59A9" w:rsidRPr="004B59A9" w:rsidRDefault="004B59A9" w:rsidP="004B59A9">
      <w:pPr>
        <w:pStyle w:val="Prrafodelista"/>
        <w:numPr>
          <w:ilvl w:val="2"/>
          <w:numId w:val="1"/>
        </w:numPr>
        <w:rPr>
          <w:sz w:val="22"/>
          <w:lang w:val="ro-RO"/>
        </w:rPr>
      </w:pPr>
      <w:r w:rsidRPr="004B59A9">
        <w:rPr>
          <w:sz w:val="22"/>
          <w:lang w:val="ro-RO"/>
        </w:rPr>
        <w:t>Un alt efect pozitiv este că modul în care a fost tratată ofranda are o lecție specială pentru noi astăzi: totul trebuie făcut în mod ordonat și urmând procedurile corecte.</w:t>
      </w:r>
    </w:p>
    <w:p w14:paraId="17E1C353" w14:textId="77777777" w:rsidR="000521C4" w:rsidRPr="004B59A9" w:rsidRDefault="004B59A9" w:rsidP="004B59A9">
      <w:pPr>
        <w:pStyle w:val="Prrafodelista"/>
        <w:numPr>
          <w:ilvl w:val="2"/>
          <w:numId w:val="1"/>
        </w:numPr>
        <w:rPr>
          <w:sz w:val="22"/>
          <w:lang w:val="ro-RO"/>
        </w:rPr>
      </w:pPr>
      <w:r w:rsidRPr="004B59A9">
        <w:rPr>
          <w:sz w:val="22"/>
          <w:lang w:val="ro-RO"/>
        </w:rPr>
        <w:t xml:space="preserve">Pavel l-a numit pe Tit să supravegheze strângerea de fonduri, iar bisericile au numit frați care să-l ajute în această sarcină (2 Cor. 8:16-24). </w:t>
      </w:r>
      <w:proofErr w:type="spellStart"/>
      <w:r w:rsidRPr="004B59A9">
        <w:rPr>
          <w:sz w:val="22"/>
        </w:rPr>
        <w:t>Nu</w:t>
      </w:r>
      <w:proofErr w:type="spellEnd"/>
      <w:r w:rsidRPr="004B59A9">
        <w:rPr>
          <w:sz w:val="22"/>
        </w:rPr>
        <w:t xml:space="preserve"> exista </w:t>
      </w:r>
      <w:proofErr w:type="spellStart"/>
      <w:r w:rsidRPr="004B59A9">
        <w:rPr>
          <w:sz w:val="22"/>
        </w:rPr>
        <w:t>nicio</w:t>
      </w:r>
      <w:proofErr w:type="spellEnd"/>
      <w:r w:rsidRPr="004B59A9">
        <w:rPr>
          <w:sz w:val="22"/>
        </w:rPr>
        <w:t xml:space="preserve"> </w:t>
      </w:r>
      <w:proofErr w:type="spellStart"/>
      <w:r w:rsidRPr="004B59A9">
        <w:rPr>
          <w:sz w:val="22"/>
        </w:rPr>
        <w:t>altă</w:t>
      </w:r>
      <w:proofErr w:type="spellEnd"/>
      <w:r w:rsidRPr="004B59A9">
        <w:rPr>
          <w:sz w:val="22"/>
        </w:rPr>
        <w:t xml:space="preserve"> </w:t>
      </w:r>
      <w:proofErr w:type="spellStart"/>
      <w:r w:rsidRPr="004B59A9">
        <w:rPr>
          <w:sz w:val="22"/>
        </w:rPr>
        <w:t>modalitate</w:t>
      </w:r>
      <w:proofErr w:type="spellEnd"/>
      <w:r w:rsidRPr="004B59A9">
        <w:rPr>
          <w:sz w:val="22"/>
        </w:rPr>
        <w:t xml:space="preserve"> </w:t>
      </w:r>
      <w:proofErr w:type="spellStart"/>
      <w:r w:rsidRPr="004B59A9">
        <w:rPr>
          <w:sz w:val="22"/>
        </w:rPr>
        <w:t>adecvată</w:t>
      </w:r>
      <w:proofErr w:type="spellEnd"/>
      <w:r w:rsidRPr="004B59A9">
        <w:rPr>
          <w:sz w:val="22"/>
        </w:rPr>
        <w:t xml:space="preserve"> de a </w:t>
      </w:r>
      <w:proofErr w:type="spellStart"/>
      <w:r w:rsidRPr="004B59A9">
        <w:rPr>
          <w:sz w:val="22"/>
        </w:rPr>
        <w:t>strânge</w:t>
      </w:r>
      <w:proofErr w:type="spellEnd"/>
      <w:r w:rsidRPr="004B59A9">
        <w:rPr>
          <w:sz w:val="22"/>
        </w:rPr>
        <w:t xml:space="preserve"> </w:t>
      </w:r>
      <w:proofErr w:type="spellStart"/>
      <w:r w:rsidRPr="004B59A9">
        <w:rPr>
          <w:sz w:val="22"/>
        </w:rPr>
        <w:t>și</w:t>
      </w:r>
      <w:proofErr w:type="spellEnd"/>
      <w:r w:rsidRPr="004B59A9">
        <w:rPr>
          <w:sz w:val="22"/>
        </w:rPr>
        <w:t xml:space="preserve"> </w:t>
      </w:r>
      <w:proofErr w:type="spellStart"/>
      <w:r w:rsidRPr="004B59A9">
        <w:rPr>
          <w:sz w:val="22"/>
        </w:rPr>
        <w:t>trimite</w:t>
      </w:r>
      <w:proofErr w:type="spellEnd"/>
      <w:r w:rsidRPr="004B59A9">
        <w:rPr>
          <w:sz w:val="22"/>
        </w:rPr>
        <w:t xml:space="preserve"> </w:t>
      </w:r>
      <w:proofErr w:type="spellStart"/>
      <w:r w:rsidRPr="004B59A9">
        <w:rPr>
          <w:sz w:val="22"/>
        </w:rPr>
        <w:t>ofranda</w:t>
      </w:r>
      <w:proofErr w:type="spellEnd"/>
      <w:r w:rsidRPr="004B59A9">
        <w:rPr>
          <w:sz w:val="22"/>
        </w:rPr>
        <w:t xml:space="preserve"> la </w:t>
      </w:r>
      <w:proofErr w:type="spellStart"/>
      <w:r w:rsidRPr="004B59A9">
        <w:rPr>
          <w:sz w:val="22"/>
        </w:rPr>
        <w:t>Ierusalim</w:t>
      </w:r>
      <w:proofErr w:type="spellEnd"/>
      <w:r w:rsidRPr="004B59A9">
        <w:rPr>
          <w:sz w:val="22"/>
        </w:rPr>
        <w:t>.</w:t>
      </w:r>
    </w:p>
    <w:sectPr w:rsidR="000521C4" w:rsidRPr="004B59A9" w:rsidSect="00BE025B">
      <w:pgSz w:w="11906" w:h="16838"/>
      <w:pgMar w:top="720" w:right="566" w:bottom="72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0BDE"/>
    <w:multiLevelType w:val="hybridMultilevel"/>
    <w:tmpl w:val="FFFFFFFF"/>
    <w:lvl w:ilvl="0" w:tplc="5D4CBF68">
      <w:start w:val="1"/>
      <w:numFmt w:val="bullet"/>
      <w:lvlText w:val="•"/>
      <w:lvlJc w:val="left"/>
      <w:pPr>
        <w:tabs>
          <w:tab w:val="num" w:pos="720"/>
        </w:tabs>
        <w:ind w:left="720" w:hanging="360"/>
      </w:pPr>
      <w:rPr>
        <w:rFonts w:ascii="Times New Roman" w:hAnsi="Times New Roman" w:hint="default"/>
      </w:rPr>
    </w:lvl>
    <w:lvl w:ilvl="1" w:tplc="6DE2D46A" w:tentative="1">
      <w:start w:val="1"/>
      <w:numFmt w:val="bullet"/>
      <w:lvlText w:val="•"/>
      <w:lvlJc w:val="left"/>
      <w:pPr>
        <w:tabs>
          <w:tab w:val="num" w:pos="1440"/>
        </w:tabs>
        <w:ind w:left="1440" w:hanging="360"/>
      </w:pPr>
      <w:rPr>
        <w:rFonts w:ascii="Times New Roman" w:hAnsi="Times New Roman" w:hint="default"/>
      </w:rPr>
    </w:lvl>
    <w:lvl w:ilvl="2" w:tplc="771847B8" w:tentative="1">
      <w:start w:val="1"/>
      <w:numFmt w:val="bullet"/>
      <w:lvlText w:val="•"/>
      <w:lvlJc w:val="left"/>
      <w:pPr>
        <w:tabs>
          <w:tab w:val="num" w:pos="2160"/>
        </w:tabs>
        <w:ind w:left="2160" w:hanging="360"/>
      </w:pPr>
      <w:rPr>
        <w:rFonts w:ascii="Times New Roman" w:hAnsi="Times New Roman" w:hint="default"/>
      </w:rPr>
    </w:lvl>
    <w:lvl w:ilvl="3" w:tplc="B0240B1C" w:tentative="1">
      <w:start w:val="1"/>
      <w:numFmt w:val="bullet"/>
      <w:lvlText w:val="•"/>
      <w:lvlJc w:val="left"/>
      <w:pPr>
        <w:tabs>
          <w:tab w:val="num" w:pos="2880"/>
        </w:tabs>
        <w:ind w:left="2880" w:hanging="360"/>
      </w:pPr>
      <w:rPr>
        <w:rFonts w:ascii="Times New Roman" w:hAnsi="Times New Roman" w:hint="default"/>
      </w:rPr>
    </w:lvl>
    <w:lvl w:ilvl="4" w:tplc="B37063DA" w:tentative="1">
      <w:start w:val="1"/>
      <w:numFmt w:val="bullet"/>
      <w:lvlText w:val="•"/>
      <w:lvlJc w:val="left"/>
      <w:pPr>
        <w:tabs>
          <w:tab w:val="num" w:pos="3600"/>
        </w:tabs>
        <w:ind w:left="3600" w:hanging="360"/>
      </w:pPr>
      <w:rPr>
        <w:rFonts w:ascii="Times New Roman" w:hAnsi="Times New Roman" w:hint="default"/>
      </w:rPr>
    </w:lvl>
    <w:lvl w:ilvl="5" w:tplc="1CD8DA70" w:tentative="1">
      <w:start w:val="1"/>
      <w:numFmt w:val="bullet"/>
      <w:lvlText w:val="•"/>
      <w:lvlJc w:val="left"/>
      <w:pPr>
        <w:tabs>
          <w:tab w:val="num" w:pos="4320"/>
        </w:tabs>
        <w:ind w:left="4320" w:hanging="360"/>
      </w:pPr>
      <w:rPr>
        <w:rFonts w:ascii="Times New Roman" w:hAnsi="Times New Roman" w:hint="default"/>
      </w:rPr>
    </w:lvl>
    <w:lvl w:ilvl="6" w:tplc="7F44DC6A" w:tentative="1">
      <w:start w:val="1"/>
      <w:numFmt w:val="bullet"/>
      <w:lvlText w:val="•"/>
      <w:lvlJc w:val="left"/>
      <w:pPr>
        <w:tabs>
          <w:tab w:val="num" w:pos="5040"/>
        </w:tabs>
        <w:ind w:left="5040" w:hanging="360"/>
      </w:pPr>
      <w:rPr>
        <w:rFonts w:ascii="Times New Roman" w:hAnsi="Times New Roman" w:hint="default"/>
      </w:rPr>
    </w:lvl>
    <w:lvl w:ilvl="7" w:tplc="8B666A08" w:tentative="1">
      <w:start w:val="1"/>
      <w:numFmt w:val="bullet"/>
      <w:lvlText w:val="•"/>
      <w:lvlJc w:val="left"/>
      <w:pPr>
        <w:tabs>
          <w:tab w:val="num" w:pos="5760"/>
        </w:tabs>
        <w:ind w:left="5760" w:hanging="360"/>
      </w:pPr>
      <w:rPr>
        <w:rFonts w:ascii="Times New Roman" w:hAnsi="Times New Roman" w:hint="default"/>
      </w:rPr>
    </w:lvl>
    <w:lvl w:ilvl="8" w:tplc="21D2EB8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1E2A74"/>
    <w:multiLevelType w:val="hybridMultilevel"/>
    <w:tmpl w:val="FFFFFFFF"/>
    <w:lvl w:ilvl="0" w:tplc="00D2CE4A">
      <w:start w:val="1"/>
      <w:numFmt w:val="bullet"/>
      <w:lvlText w:val="•"/>
      <w:lvlJc w:val="left"/>
      <w:pPr>
        <w:tabs>
          <w:tab w:val="num" w:pos="720"/>
        </w:tabs>
        <w:ind w:left="720" w:hanging="360"/>
      </w:pPr>
      <w:rPr>
        <w:rFonts w:ascii="Times New Roman" w:hAnsi="Times New Roman" w:hint="default"/>
      </w:rPr>
    </w:lvl>
    <w:lvl w:ilvl="1" w:tplc="7FF08C5A" w:tentative="1">
      <w:start w:val="1"/>
      <w:numFmt w:val="bullet"/>
      <w:lvlText w:val="•"/>
      <w:lvlJc w:val="left"/>
      <w:pPr>
        <w:tabs>
          <w:tab w:val="num" w:pos="1440"/>
        </w:tabs>
        <w:ind w:left="1440" w:hanging="360"/>
      </w:pPr>
      <w:rPr>
        <w:rFonts w:ascii="Times New Roman" w:hAnsi="Times New Roman" w:hint="default"/>
      </w:rPr>
    </w:lvl>
    <w:lvl w:ilvl="2" w:tplc="B9080E12" w:tentative="1">
      <w:start w:val="1"/>
      <w:numFmt w:val="bullet"/>
      <w:lvlText w:val="•"/>
      <w:lvlJc w:val="left"/>
      <w:pPr>
        <w:tabs>
          <w:tab w:val="num" w:pos="2160"/>
        </w:tabs>
        <w:ind w:left="2160" w:hanging="360"/>
      </w:pPr>
      <w:rPr>
        <w:rFonts w:ascii="Times New Roman" w:hAnsi="Times New Roman" w:hint="default"/>
      </w:rPr>
    </w:lvl>
    <w:lvl w:ilvl="3" w:tplc="10C48DD4" w:tentative="1">
      <w:start w:val="1"/>
      <w:numFmt w:val="bullet"/>
      <w:lvlText w:val="•"/>
      <w:lvlJc w:val="left"/>
      <w:pPr>
        <w:tabs>
          <w:tab w:val="num" w:pos="2880"/>
        </w:tabs>
        <w:ind w:left="2880" w:hanging="360"/>
      </w:pPr>
      <w:rPr>
        <w:rFonts w:ascii="Times New Roman" w:hAnsi="Times New Roman" w:hint="default"/>
      </w:rPr>
    </w:lvl>
    <w:lvl w:ilvl="4" w:tplc="822417EA" w:tentative="1">
      <w:start w:val="1"/>
      <w:numFmt w:val="bullet"/>
      <w:lvlText w:val="•"/>
      <w:lvlJc w:val="left"/>
      <w:pPr>
        <w:tabs>
          <w:tab w:val="num" w:pos="3600"/>
        </w:tabs>
        <w:ind w:left="3600" w:hanging="360"/>
      </w:pPr>
      <w:rPr>
        <w:rFonts w:ascii="Times New Roman" w:hAnsi="Times New Roman" w:hint="default"/>
      </w:rPr>
    </w:lvl>
    <w:lvl w:ilvl="5" w:tplc="ECA037C2" w:tentative="1">
      <w:start w:val="1"/>
      <w:numFmt w:val="bullet"/>
      <w:lvlText w:val="•"/>
      <w:lvlJc w:val="left"/>
      <w:pPr>
        <w:tabs>
          <w:tab w:val="num" w:pos="4320"/>
        </w:tabs>
        <w:ind w:left="4320" w:hanging="360"/>
      </w:pPr>
      <w:rPr>
        <w:rFonts w:ascii="Times New Roman" w:hAnsi="Times New Roman" w:hint="default"/>
      </w:rPr>
    </w:lvl>
    <w:lvl w:ilvl="6" w:tplc="6994DC24" w:tentative="1">
      <w:start w:val="1"/>
      <w:numFmt w:val="bullet"/>
      <w:lvlText w:val="•"/>
      <w:lvlJc w:val="left"/>
      <w:pPr>
        <w:tabs>
          <w:tab w:val="num" w:pos="5040"/>
        </w:tabs>
        <w:ind w:left="5040" w:hanging="360"/>
      </w:pPr>
      <w:rPr>
        <w:rFonts w:ascii="Times New Roman" w:hAnsi="Times New Roman" w:hint="default"/>
      </w:rPr>
    </w:lvl>
    <w:lvl w:ilvl="7" w:tplc="E6F02A7E" w:tentative="1">
      <w:start w:val="1"/>
      <w:numFmt w:val="bullet"/>
      <w:lvlText w:val="•"/>
      <w:lvlJc w:val="left"/>
      <w:pPr>
        <w:tabs>
          <w:tab w:val="num" w:pos="5760"/>
        </w:tabs>
        <w:ind w:left="5760" w:hanging="360"/>
      </w:pPr>
      <w:rPr>
        <w:rFonts w:ascii="Times New Roman" w:hAnsi="Times New Roman" w:hint="default"/>
      </w:rPr>
    </w:lvl>
    <w:lvl w:ilvl="8" w:tplc="AD4239A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E1749B6"/>
    <w:multiLevelType w:val="hybridMultilevel"/>
    <w:tmpl w:val="FFFFFFFF"/>
    <w:lvl w:ilvl="0" w:tplc="8F0C5494">
      <w:start w:val="1"/>
      <w:numFmt w:val="bullet"/>
      <w:lvlText w:val="•"/>
      <w:lvlJc w:val="left"/>
      <w:pPr>
        <w:tabs>
          <w:tab w:val="num" w:pos="720"/>
        </w:tabs>
        <w:ind w:left="720" w:hanging="360"/>
      </w:pPr>
      <w:rPr>
        <w:rFonts w:ascii="Times New Roman" w:hAnsi="Times New Roman" w:hint="default"/>
      </w:rPr>
    </w:lvl>
    <w:lvl w:ilvl="1" w:tplc="3AE0F670" w:tentative="1">
      <w:start w:val="1"/>
      <w:numFmt w:val="bullet"/>
      <w:lvlText w:val="•"/>
      <w:lvlJc w:val="left"/>
      <w:pPr>
        <w:tabs>
          <w:tab w:val="num" w:pos="1440"/>
        </w:tabs>
        <w:ind w:left="1440" w:hanging="360"/>
      </w:pPr>
      <w:rPr>
        <w:rFonts w:ascii="Times New Roman" w:hAnsi="Times New Roman" w:hint="default"/>
      </w:rPr>
    </w:lvl>
    <w:lvl w:ilvl="2" w:tplc="AA5ABFD8" w:tentative="1">
      <w:start w:val="1"/>
      <w:numFmt w:val="bullet"/>
      <w:lvlText w:val="•"/>
      <w:lvlJc w:val="left"/>
      <w:pPr>
        <w:tabs>
          <w:tab w:val="num" w:pos="2160"/>
        </w:tabs>
        <w:ind w:left="2160" w:hanging="360"/>
      </w:pPr>
      <w:rPr>
        <w:rFonts w:ascii="Times New Roman" w:hAnsi="Times New Roman" w:hint="default"/>
      </w:rPr>
    </w:lvl>
    <w:lvl w:ilvl="3" w:tplc="7D50D156" w:tentative="1">
      <w:start w:val="1"/>
      <w:numFmt w:val="bullet"/>
      <w:lvlText w:val="•"/>
      <w:lvlJc w:val="left"/>
      <w:pPr>
        <w:tabs>
          <w:tab w:val="num" w:pos="2880"/>
        </w:tabs>
        <w:ind w:left="2880" w:hanging="360"/>
      </w:pPr>
      <w:rPr>
        <w:rFonts w:ascii="Times New Roman" w:hAnsi="Times New Roman" w:hint="default"/>
      </w:rPr>
    </w:lvl>
    <w:lvl w:ilvl="4" w:tplc="8AE4E35A" w:tentative="1">
      <w:start w:val="1"/>
      <w:numFmt w:val="bullet"/>
      <w:lvlText w:val="•"/>
      <w:lvlJc w:val="left"/>
      <w:pPr>
        <w:tabs>
          <w:tab w:val="num" w:pos="3600"/>
        </w:tabs>
        <w:ind w:left="3600" w:hanging="360"/>
      </w:pPr>
      <w:rPr>
        <w:rFonts w:ascii="Times New Roman" w:hAnsi="Times New Roman" w:hint="default"/>
      </w:rPr>
    </w:lvl>
    <w:lvl w:ilvl="5" w:tplc="A32C5D2C" w:tentative="1">
      <w:start w:val="1"/>
      <w:numFmt w:val="bullet"/>
      <w:lvlText w:val="•"/>
      <w:lvlJc w:val="left"/>
      <w:pPr>
        <w:tabs>
          <w:tab w:val="num" w:pos="4320"/>
        </w:tabs>
        <w:ind w:left="4320" w:hanging="360"/>
      </w:pPr>
      <w:rPr>
        <w:rFonts w:ascii="Times New Roman" w:hAnsi="Times New Roman" w:hint="default"/>
      </w:rPr>
    </w:lvl>
    <w:lvl w:ilvl="6" w:tplc="CC4CF482" w:tentative="1">
      <w:start w:val="1"/>
      <w:numFmt w:val="bullet"/>
      <w:lvlText w:val="•"/>
      <w:lvlJc w:val="left"/>
      <w:pPr>
        <w:tabs>
          <w:tab w:val="num" w:pos="5040"/>
        </w:tabs>
        <w:ind w:left="5040" w:hanging="360"/>
      </w:pPr>
      <w:rPr>
        <w:rFonts w:ascii="Times New Roman" w:hAnsi="Times New Roman" w:hint="default"/>
      </w:rPr>
    </w:lvl>
    <w:lvl w:ilvl="7" w:tplc="A77E0CD6" w:tentative="1">
      <w:start w:val="1"/>
      <w:numFmt w:val="bullet"/>
      <w:lvlText w:val="•"/>
      <w:lvlJc w:val="left"/>
      <w:pPr>
        <w:tabs>
          <w:tab w:val="num" w:pos="5760"/>
        </w:tabs>
        <w:ind w:left="5760" w:hanging="360"/>
      </w:pPr>
      <w:rPr>
        <w:rFonts w:ascii="Times New Roman" w:hAnsi="Times New Roman" w:hint="default"/>
      </w:rPr>
    </w:lvl>
    <w:lvl w:ilvl="8" w:tplc="F2F4173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88A29A4"/>
    <w:multiLevelType w:val="hybridMultilevel"/>
    <w:tmpl w:val="FFFFFFFF"/>
    <w:lvl w:ilvl="0" w:tplc="87845598">
      <w:start w:val="1"/>
      <w:numFmt w:val="bullet"/>
      <w:lvlText w:val="•"/>
      <w:lvlJc w:val="left"/>
      <w:pPr>
        <w:tabs>
          <w:tab w:val="num" w:pos="720"/>
        </w:tabs>
        <w:ind w:left="720" w:hanging="360"/>
      </w:pPr>
      <w:rPr>
        <w:rFonts w:ascii="Times New Roman" w:hAnsi="Times New Roman" w:hint="default"/>
      </w:rPr>
    </w:lvl>
    <w:lvl w:ilvl="1" w:tplc="02BE9690" w:tentative="1">
      <w:start w:val="1"/>
      <w:numFmt w:val="bullet"/>
      <w:lvlText w:val="•"/>
      <w:lvlJc w:val="left"/>
      <w:pPr>
        <w:tabs>
          <w:tab w:val="num" w:pos="1440"/>
        </w:tabs>
        <w:ind w:left="1440" w:hanging="360"/>
      </w:pPr>
      <w:rPr>
        <w:rFonts w:ascii="Times New Roman" w:hAnsi="Times New Roman" w:hint="default"/>
      </w:rPr>
    </w:lvl>
    <w:lvl w:ilvl="2" w:tplc="BB86740E" w:tentative="1">
      <w:start w:val="1"/>
      <w:numFmt w:val="bullet"/>
      <w:lvlText w:val="•"/>
      <w:lvlJc w:val="left"/>
      <w:pPr>
        <w:tabs>
          <w:tab w:val="num" w:pos="2160"/>
        </w:tabs>
        <w:ind w:left="2160" w:hanging="360"/>
      </w:pPr>
      <w:rPr>
        <w:rFonts w:ascii="Times New Roman" w:hAnsi="Times New Roman" w:hint="default"/>
      </w:rPr>
    </w:lvl>
    <w:lvl w:ilvl="3" w:tplc="AF280622" w:tentative="1">
      <w:start w:val="1"/>
      <w:numFmt w:val="bullet"/>
      <w:lvlText w:val="•"/>
      <w:lvlJc w:val="left"/>
      <w:pPr>
        <w:tabs>
          <w:tab w:val="num" w:pos="2880"/>
        </w:tabs>
        <w:ind w:left="2880" w:hanging="360"/>
      </w:pPr>
      <w:rPr>
        <w:rFonts w:ascii="Times New Roman" w:hAnsi="Times New Roman" w:hint="default"/>
      </w:rPr>
    </w:lvl>
    <w:lvl w:ilvl="4" w:tplc="BD064786" w:tentative="1">
      <w:start w:val="1"/>
      <w:numFmt w:val="bullet"/>
      <w:lvlText w:val="•"/>
      <w:lvlJc w:val="left"/>
      <w:pPr>
        <w:tabs>
          <w:tab w:val="num" w:pos="3600"/>
        </w:tabs>
        <w:ind w:left="3600" w:hanging="360"/>
      </w:pPr>
      <w:rPr>
        <w:rFonts w:ascii="Times New Roman" w:hAnsi="Times New Roman" w:hint="default"/>
      </w:rPr>
    </w:lvl>
    <w:lvl w:ilvl="5" w:tplc="38D00DCC" w:tentative="1">
      <w:start w:val="1"/>
      <w:numFmt w:val="bullet"/>
      <w:lvlText w:val="•"/>
      <w:lvlJc w:val="left"/>
      <w:pPr>
        <w:tabs>
          <w:tab w:val="num" w:pos="4320"/>
        </w:tabs>
        <w:ind w:left="4320" w:hanging="360"/>
      </w:pPr>
      <w:rPr>
        <w:rFonts w:ascii="Times New Roman" w:hAnsi="Times New Roman" w:hint="default"/>
      </w:rPr>
    </w:lvl>
    <w:lvl w:ilvl="6" w:tplc="C2F82810" w:tentative="1">
      <w:start w:val="1"/>
      <w:numFmt w:val="bullet"/>
      <w:lvlText w:val="•"/>
      <w:lvlJc w:val="left"/>
      <w:pPr>
        <w:tabs>
          <w:tab w:val="num" w:pos="5040"/>
        </w:tabs>
        <w:ind w:left="5040" w:hanging="360"/>
      </w:pPr>
      <w:rPr>
        <w:rFonts w:ascii="Times New Roman" w:hAnsi="Times New Roman" w:hint="default"/>
      </w:rPr>
    </w:lvl>
    <w:lvl w:ilvl="7" w:tplc="4342AD7A" w:tentative="1">
      <w:start w:val="1"/>
      <w:numFmt w:val="bullet"/>
      <w:lvlText w:val="•"/>
      <w:lvlJc w:val="left"/>
      <w:pPr>
        <w:tabs>
          <w:tab w:val="num" w:pos="5760"/>
        </w:tabs>
        <w:ind w:left="5760" w:hanging="360"/>
      </w:pPr>
      <w:rPr>
        <w:rFonts w:ascii="Times New Roman" w:hAnsi="Times New Roman" w:hint="default"/>
      </w:rPr>
    </w:lvl>
    <w:lvl w:ilvl="8" w:tplc="CF2AF76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69D7E82"/>
    <w:multiLevelType w:val="hybridMultilevel"/>
    <w:tmpl w:val="FFFFFFFF"/>
    <w:lvl w:ilvl="0" w:tplc="229AAFF2">
      <w:start w:val="1"/>
      <w:numFmt w:val="bullet"/>
      <w:lvlText w:val="•"/>
      <w:lvlJc w:val="left"/>
      <w:pPr>
        <w:tabs>
          <w:tab w:val="num" w:pos="720"/>
        </w:tabs>
        <w:ind w:left="720" w:hanging="360"/>
      </w:pPr>
      <w:rPr>
        <w:rFonts w:ascii="Times New Roman" w:hAnsi="Times New Roman" w:hint="default"/>
      </w:rPr>
    </w:lvl>
    <w:lvl w:ilvl="1" w:tplc="5A0CD624" w:tentative="1">
      <w:start w:val="1"/>
      <w:numFmt w:val="bullet"/>
      <w:lvlText w:val="•"/>
      <w:lvlJc w:val="left"/>
      <w:pPr>
        <w:tabs>
          <w:tab w:val="num" w:pos="1440"/>
        </w:tabs>
        <w:ind w:left="1440" w:hanging="360"/>
      </w:pPr>
      <w:rPr>
        <w:rFonts w:ascii="Times New Roman" w:hAnsi="Times New Roman" w:hint="default"/>
      </w:rPr>
    </w:lvl>
    <w:lvl w:ilvl="2" w:tplc="C5D4F7BC" w:tentative="1">
      <w:start w:val="1"/>
      <w:numFmt w:val="bullet"/>
      <w:lvlText w:val="•"/>
      <w:lvlJc w:val="left"/>
      <w:pPr>
        <w:tabs>
          <w:tab w:val="num" w:pos="2160"/>
        </w:tabs>
        <w:ind w:left="2160" w:hanging="360"/>
      </w:pPr>
      <w:rPr>
        <w:rFonts w:ascii="Times New Roman" w:hAnsi="Times New Roman" w:hint="default"/>
      </w:rPr>
    </w:lvl>
    <w:lvl w:ilvl="3" w:tplc="88D851BE" w:tentative="1">
      <w:start w:val="1"/>
      <w:numFmt w:val="bullet"/>
      <w:lvlText w:val="•"/>
      <w:lvlJc w:val="left"/>
      <w:pPr>
        <w:tabs>
          <w:tab w:val="num" w:pos="2880"/>
        </w:tabs>
        <w:ind w:left="2880" w:hanging="360"/>
      </w:pPr>
      <w:rPr>
        <w:rFonts w:ascii="Times New Roman" w:hAnsi="Times New Roman" w:hint="default"/>
      </w:rPr>
    </w:lvl>
    <w:lvl w:ilvl="4" w:tplc="78DCFDB2" w:tentative="1">
      <w:start w:val="1"/>
      <w:numFmt w:val="bullet"/>
      <w:lvlText w:val="•"/>
      <w:lvlJc w:val="left"/>
      <w:pPr>
        <w:tabs>
          <w:tab w:val="num" w:pos="3600"/>
        </w:tabs>
        <w:ind w:left="3600" w:hanging="360"/>
      </w:pPr>
      <w:rPr>
        <w:rFonts w:ascii="Times New Roman" w:hAnsi="Times New Roman" w:hint="default"/>
      </w:rPr>
    </w:lvl>
    <w:lvl w:ilvl="5" w:tplc="38C8AAA4" w:tentative="1">
      <w:start w:val="1"/>
      <w:numFmt w:val="bullet"/>
      <w:lvlText w:val="•"/>
      <w:lvlJc w:val="left"/>
      <w:pPr>
        <w:tabs>
          <w:tab w:val="num" w:pos="4320"/>
        </w:tabs>
        <w:ind w:left="4320" w:hanging="360"/>
      </w:pPr>
      <w:rPr>
        <w:rFonts w:ascii="Times New Roman" w:hAnsi="Times New Roman" w:hint="default"/>
      </w:rPr>
    </w:lvl>
    <w:lvl w:ilvl="6" w:tplc="09A44ABA" w:tentative="1">
      <w:start w:val="1"/>
      <w:numFmt w:val="bullet"/>
      <w:lvlText w:val="•"/>
      <w:lvlJc w:val="left"/>
      <w:pPr>
        <w:tabs>
          <w:tab w:val="num" w:pos="5040"/>
        </w:tabs>
        <w:ind w:left="5040" w:hanging="360"/>
      </w:pPr>
      <w:rPr>
        <w:rFonts w:ascii="Times New Roman" w:hAnsi="Times New Roman" w:hint="default"/>
      </w:rPr>
    </w:lvl>
    <w:lvl w:ilvl="7" w:tplc="51023148" w:tentative="1">
      <w:start w:val="1"/>
      <w:numFmt w:val="bullet"/>
      <w:lvlText w:val="•"/>
      <w:lvlJc w:val="left"/>
      <w:pPr>
        <w:tabs>
          <w:tab w:val="num" w:pos="5760"/>
        </w:tabs>
        <w:ind w:left="5760" w:hanging="360"/>
      </w:pPr>
      <w:rPr>
        <w:rFonts w:ascii="Times New Roman" w:hAnsi="Times New Roman" w:hint="default"/>
      </w:rPr>
    </w:lvl>
    <w:lvl w:ilvl="8" w:tplc="E11EFA5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8516FD1"/>
    <w:multiLevelType w:val="hybridMultilevel"/>
    <w:tmpl w:val="FFFFFFFF"/>
    <w:lvl w:ilvl="0" w:tplc="F250A6AA">
      <w:start w:val="1"/>
      <w:numFmt w:val="bullet"/>
      <w:lvlText w:val="•"/>
      <w:lvlJc w:val="left"/>
      <w:pPr>
        <w:tabs>
          <w:tab w:val="num" w:pos="720"/>
        </w:tabs>
        <w:ind w:left="720" w:hanging="360"/>
      </w:pPr>
      <w:rPr>
        <w:rFonts w:ascii="Times New Roman" w:hAnsi="Times New Roman" w:hint="default"/>
      </w:rPr>
    </w:lvl>
    <w:lvl w:ilvl="1" w:tplc="62E69060">
      <w:numFmt w:val="bullet"/>
      <w:lvlText w:val="•"/>
      <w:lvlJc w:val="left"/>
      <w:pPr>
        <w:tabs>
          <w:tab w:val="num" w:pos="1440"/>
        </w:tabs>
        <w:ind w:left="1440" w:hanging="360"/>
      </w:pPr>
      <w:rPr>
        <w:rFonts w:ascii="Times New Roman" w:hAnsi="Times New Roman" w:hint="default"/>
      </w:rPr>
    </w:lvl>
    <w:lvl w:ilvl="2" w:tplc="1D1C17AE" w:tentative="1">
      <w:start w:val="1"/>
      <w:numFmt w:val="bullet"/>
      <w:lvlText w:val="•"/>
      <w:lvlJc w:val="left"/>
      <w:pPr>
        <w:tabs>
          <w:tab w:val="num" w:pos="2160"/>
        </w:tabs>
        <w:ind w:left="2160" w:hanging="360"/>
      </w:pPr>
      <w:rPr>
        <w:rFonts w:ascii="Times New Roman" w:hAnsi="Times New Roman" w:hint="default"/>
      </w:rPr>
    </w:lvl>
    <w:lvl w:ilvl="3" w:tplc="EBD02B06" w:tentative="1">
      <w:start w:val="1"/>
      <w:numFmt w:val="bullet"/>
      <w:lvlText w:val="•"/>
      <w:lvlJc w:val="left"/>
      <w:pPr>
        <w:tabs>
          <w:tab w:val="num" w:pos="2880"/>
        </w:tabs>
        <w:ind w:left="2880" w:hanging="360"/>
      </w:pPr>
      <w:rPr>
        <w:rFonts w:ascii="Times New Roman" w:hAnsi="Times New Roman" w:hint="default"/>
      </w:rPr>
    </w:lvl>
    <w:lvl w:ilvl="4" w:tplc="DAD0F99A" w:tentative="1">
      <w:start w:val="1"/>
      <w:numFmt w:val="bullet"/>
      <w:lvlText w:val="•"/>
      <w:lvlJc w:val="left"/>
      <w:pPr>
        <w:tabs>
          <w:tab w:val="num" w:pos="3600"/>
        </w:tabs>
        <w:ind w:left="3600" w:hanging="360"/>
      </w:pPr>
      <w:rPr>
        <w:rFonts w:ascii="Times New Roman" w:hAnsi="Times New Roman" w:hint="default"/>
      </w:rPr>
    </w:lvl>
    <w:lvl w:ilvl="5" w:tplc="1B4ED24A" w:tentative="1">
      <w:start w:val="1"/>
      <w:numFmt w:val="bullet"/>
      <w:lvlText w:val="•"/>
      <w:lvlJc w:val="left"/>
      <w:pPr>
        <w:tabs>
          <w:tab w:val="num" w:pos="4320"/>
        </w:tabs>
        <w:ind w:left="4320" w:hanging="360"/>
      </w:pPr>
      <w:rPr>
        <w:rFonts w:ascii="Times New Roman" w:hAnsi="Times New Roman" w:hint="default"/>
      </w:rPr>
    </w:lvl>
    <w:lvl w:ilvl="6" w:tplc="F1EA449E" w:tentative="1">
      <w:start w:val="1"/>
      <w:numFmt w:val="bullet"/>
      <w:lvlText w:val="•"/>
      <w:lvlJc w:val="left"/>
      <w:pPr>
        <w:tabs>
          <w:tab w:val="num" w:pos="5040"/>
        </w:tabs>
        <w:ind w:left="5040" w:hanging="360"/>
      </w:pPr>
      <w:rPr>
        <w:rFonts w:ascii="Times New Roman" w:hAnsi="Times New Roman" w:hint="default"/>
      </w:rPr>
    </w:lvl>
    <w:lvl w:ilvl="7" w:tplc="D88069EE" w:tentative="1">
      <w:start w:val="1"/>
      <w:numFmt w:val="bullet"/>
      <w:lvlText w:val="•"/>
      <w:lvlJc w:val="left"/>
      <w:pPr>
        <w:tabs>
          <w:tab w:val="num" w:pos="5760"/>
        </w:tabs>
        <w:ind w:left="5760" w:hanging="360"/>
      </w:pPr>
      <w:rPr>
        <w:rFonts w:ascii="Times New Roman" w:hAnsi="Times New Roman" w:hint="default"/>
      </w:rPr>
    </w:lvl>
    <w:lvl w:ilvl="8" w:tplc="71287FF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C024DB2"/>
    <w:multiLevelType w:val="multilevel"/>
    <w:tmpl w:val="FFFFFFFF"/>
    <w:lvl w:ilvl="0">
      <w:start w:val="1"/>
      <w:numFmt w:val="upperLetter"/>
      <w:lvlText w:val="%1"/>
      <w:lvlJc w:val="left"/>
      <w:pPr>
        <w:ind w:left="360" w:hanging="360"/>
      </w:pPr>
      <w:rPr>
        <w:rFonts w:cs="Times New Roman"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15:restartNumberingAfterBreak="0">
    <w:nsid w:val="517112B9"/>
    <w:multiLevelType w:val="hybridMultilevel"/>
    <w:tmpl w:val="FFFFFFFF"/>
    <w:lvl w:ilvl="0" w:tplc="069E5126">
      <w:start w:val="1"/>
      <w:numFmt w:val="bullet"/>
      <w:lvlText w:val="•"/>
      <w:lvlJc w:val="left"/>
      <w:pPr>
        <w:tabs>
          <w:tab w:val="num" w:pos="720"/>
        </w:tabs>
        <w:ind w:left="720" w:hanging="360"/>
      </w:pPr>
      <w:rPr>
        <w:rFonts w:ascii="Times New Roman" w:hAnsi="Times New Roman" w:hint="default"/>
      </w:rPr>
    </w:lvl>
    <w:lvl w:ilvl="1" w:tplc="85269666" w:tentative="1">
      <w:start w:val="1"/>
      <w:numFmt w:val="bullet"/>
      <w:lvlText w:val="•"/>
      <w:lvlJc w:val="left"/>
      <w:pPr>
        <w:tabs>
          <w:tab w:val="num" w:pos="1440"/>
        </w:tabs>
        <w:ind w:left="1440" w:hanging="360"/>
      </w:pPr>
      <w:rPr>
        <w:rFonts w:ascii="Times New Roman" w:hAnsi="Times New Roman" w:hint="default"/>
      </w:rPr>
    </w:lvl>
    <w:lvl w:ilvl="2" w:tplc="4FE43B7E" w:tentative="1">
      <w:start w:val="1"/>
      <w:numFmt w:val="bullet"/>
      <w:lvlText w:val="•"/>
      <w:lvlJc w:val="left"/>
      <w:pPr>
        <w:tabs>
          <w:tab w:val="num" w:pos="2160"/>
        </w:tabs>
        <w:ind w:left="2160" w:hanging="360"/>
      </w:pPr>
      <w:rPr>
        <w:rFonts w:ascii="Times New Roman" w:hAnsi="Times New Roman" w:hint="default"/>
      </w:rPr>
    </w:lvl>
    <w:lvl w:ilvl="3" w:tplc="C4D0F7CA" w:tentative="1">
      <w:start w:val="1"/>
      <w:numFmt w:val="bullet"/>
      <w:lvlText w:val="•"/>
      <w:lvlJc w:val="left"/>
      <w:pPr>
        <w:tabs>
          <w:tab w:val="num" w:pos="2880"/>
        </w:tabs>
        <w:ind w:left="2880" w:hanging="360"/>
      </w:pPr>
      <w:rPr>
        <w:rFonts w:ascii="Times New Roman" w:hAnsi="Times New Roman" w:hint="default"/>
      </w:rPr>
    </w:lvl>
    <w:lvl w:ilvl="4" w:tplc="C39A7C1E" w:tentative="1">
      <w:start w:val="1"/>
      <w:numFmt w:val="bullet"/>
      <w:lvlText w:val="•"/>
      <w:lvlJc w:val="left"/>
      <w:pPr>
        <w:tabs>
          <w:tab w:val="num" w:pos="3600"/>
        </w:tabs>
        <w:ind w:left="3600" w:hanging="360"/>
      </w:pPr>
      <w:rPr>
        <w:rFonts w:ascii="Times New Roman" w:hAnsi="Times New Roman" w:hint="default"/>
      </w:rPr>
    </w:lvl>
    <w:lvl w:ilvl="5" w:tplc="FD460286" w:tentative="1">
      <w:start w:val="1"/>
      <w:numFmt w:val="bullet"/>
      <w:lvlText w:val="•"/>
      <w:lvlJc w:val="left"/>
      <w:pPr>
        <w:tabs>
          <w:tab w:val="num" w:pos="4320"/>
        </w:tabs>
        <w:ind w:left="4320" w:hanging="360"/>
      </w:pPr>
      <w:rPr>
        <w:rFonts w:ascii="Times New Roman" w:hAnsi="Times New Roman" w:hint="default"/>
      </w:rPr>
    </w:lvl>
    <w:lvl w:ilvl="6" w:tplc="4906EADA" w:tentative="1">
      <w:start w:val="1"/>
      <w:numFmt w:val="bullet"/>
      <w:lvlText w:val="•"/>
      <w:lvlJc w:val="left"/>
      <w:pPr>
        <w:tabs>
          <w:tab w:val="num" w:pos="5040"/>
        </w:tabs>
        <w:ind w:left="5040" w:hanging="360"/>
      </w:pPr>
      <w:rPr>
        <w:rFonts w:ascii="Times New Roman" w:hAnsi="Times New Roman" w:hint="default"/>
      </w:rPr>
    </w:lvl>
    <w:lvl w:ilvl="7" w:tplc="61020D14" w:tentative="1">
      <w:start w:val="1"/>
      <w:numFmt w:val="bullet"/>
      <w:lvlText w:val="•"/>
      <w:lvlJc w:val="left"/>
      <w:pPr>
        <w:tabs>
          <w:tab w:val="num" w:pos="5760"/>
        </w:tabs>
        <w:ind w:left="5760" w:hanging="360"/>
      </w:pPr>
      <w:rPr>
        <w:rFonts w:ascii="Times New Roman" w:hAnsi="Times New Roman" w:hint="default"/>
      </w:rPr>
    </w:lvl>
    <w:lvl w:ilvl="8" w:tplc="FD80CAB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599118A"/>
    <w:multiLevelType w:val="hybridMultilevel"/>
    <w:tmpl w:val="FFFFFFFF"/>
    <w:lvl w:ilvl="0" w:tplc="48B0DA60">
      <w:start w:val="1"/>
      <w:numFmt w:val="bullet"/>
      <w:lvlText w:val="•"/>
      <w:lvlJc w:val="left"/>
      <w:pPr>
        <w:tabs>
          <w:tab w:val="num" w:pos="720"/>
        </w:tabs>
        <w:ind w:left="720" w:hanging="360"/>
      </w:pPr>
      <w:rPr>
        <w:rFonts w:ascii="Times New Roman" w:hAnsi="Times New Roman" w:hint="default"/>
      </w:rPr>
    </w:lvl>
    <w:lvl w:ilvl="1" w:tplc="35508A14" w:tentative="1">
      <w:start w:val="1"/>
      <w:numFmt w:val="bullet"/>
      <w:lvlText w:val="•"/>
      <w:lvlJc w:val="left"/>
      <w:pPr>
        <w:tabs>
          <w:tab w:val="num" w:pos="1440"/>
        </w:tabs>
        <w:ind w:left="1440" w:hanging="360"/>
      </w:pPr>
      <w:rPr>
        <w:rFonts w:ascii="Times New Roman" w:hAnsi="Times New Roman" w:hint="default"/>
      </w:rPr>
    </w:lvl>
    <w:lvl w:ilvl="2" w:tplc="C854F390" w:tentative="1">
      <w:start w:val="1"/>
      <w:numFmt w:val="bullet"/>
      <w:lvlText w:val="•"/>
      <w:lvlJc w:val="left"/>
      <w:pPr>
        <w:tabs>
          <w:tab w:val="num" w:pos="2160"/>
        </w:tabs>
        <w:ind w:left="2160" w:hanging="360"/>
      </w:pPr>
      <w:rPr>
        <w:rFonts w:ascii="Times New Roman" w:hAnsi="Times New Roman" w:hint="default"/>
      </w:rPr>
    </w:lvl>
    <w:lvl w:ilvl="3" w:tplc="6EB0B782" w:tentative="1">
      <w:start w:val="1"/>
      <w:numFmt w:val="bullet"/>
      <w:lvlText w:val="•"/>
      <w:lvlJc w:val="left"/>
      <w:pPr>
        <w:tabs>
          <w:tab w:val="num" w:pos="2880"/>
        </w:tabs>
        <w:ind w:left="2880" w:hanging="360"/>
      </w:pPr>
      <w:rPr>
        <w:rFonts w:ascii="Times New Roman" w:hAnsi="Times New Roman" w:hint="default"/>
      </w:rPr>
    </w:lvl>
    <w:lvl w:ilvl="4" w:tplc="940893F4" w:tentative="1">
      <w:start w:val="1"/>
      <w:numFmt w:val="bullet"/>
      <w:lvlText w:val="•"/>
      <w:lvlJc w:val="left"/>
      <w:pPr>
        <w:tabs>
          <w:tab w:val="num" w:pos="3600"/>
        </w:tabs>
        <w:ind w:left="3600" w:hanging="360"/>
      </w:pPr>
      <w:rPr>
        <w:rFonts w:ascii="Times New Roman" w:hAnsi="Times New Roman" w:hint="default"/>
      </w:rPr>
    </w:lvl>
    <w:lvl w:ilvl="5" w:tplc="A56EDB12" w:tentative="1">
      <w:start w:val="1"/>
      <w:numFmt w:val="bullet"/>
      <w:lvlText w:val="•"/>
      <w:lvlJc w:val="left"/>
      <w:pPr>
        <w:tabs>
          <w:tab w:val="num" w:pos="4320"/>
        </w:tabs>
        <w:ind w:left="4320" w:hanging="360"/>
      </w:pPr>
      <w:rPr>
        <w:rFonts w:ascii="Times New Roman" w:hAnsi="Times New Roman" w:hint="default"/>
      </w:rPr>
    </w:lvl>
    <w:lvl w:ilvl="6" w:tplc="C2CA564A" w:tentative="1">
      <w:start w:val="1"/>
      <w:numFmt w:val="bullet"/>
      <w:lvlText w:val="•"/>
      <w:lvlJc w:val="left"/>
      <w:pPr>
        <w:tabs>
          <w:tab w:val="num" w:pos="5040"/>
        </w:tabs>
        <w:ind w:left="5040" w:hanging="360"/>
      </w:pPr>
      <w:rPr>
        <w:rFonts w:ascii="Times New Roman" w:hAnsi="Times New Roman" w:hint="default"/>
      </w:rPr>
    </w:lvl>
    <w:lvl w:ilvl="7" w:tplc="C196202E" w:tentative="1">
      <w:start w:val="1"/>
      <w:numFmt w:val="bullet"/>
      <w:lvlText w:val="•"/>
      <w:lvlJc w:val="left"/>
      <w:pPr>
        <w:tabs>
          <w:tab w:val="num" w:pos="5760"/>
        </w:tabs>
        <w:ind w:left="5760" w:hanging="360"/>
      </w:pPr>
      <w:rPr>
        <w:rFonts w:ascii="Times New Roman" w:hAnsi="Times New Roman" w:hint="default"/>
      </w:rPr>
    </w:lvl>
    <w:lvl w:ilvl="8" w:tplc="FFC02A22" w:tentative="1">
      <w:start w:val="1"/>
      <w:numFmt w:val="bullet"/>
      <w:lvlText w:val="•"/>
      <w:lvlJc w:val="left"/>
      <w:pPr>
        <w:tabs>
          <w:tab w:val="num" w:pos="6480"/>
        </w:tabs>
        <w:ind w:left="6480" w:hanging="360"/>
      </w:pPr>
      <w:rPr>
        <w:rFonts w:ascii="Times New Roman" w:hAnsi="Times New Roman" w:hint="default"/>
      </w:rPr>
    </w:lvl>
  </w:abstractNum>
  <w:num w:numId="1" w16cid:durableId="2017806640">
    <w:abstractNumId w:val="6"/>
  </w:num>
  <w:num w:numId="2" w16cid:durableId="161821580">
    <w:abstractNumId w:val="3"/>
  </w:num>
  <w:num w:numId="3" w16cid:durableId="841818839">
    <w:abstractNumId w:val="7"/>
  </w:num>
  <w:num w:numId="4" w16cid:durableId="1162819354">
    <w:abstractNumId w:val="5"/>
  </w:num>
  <w:num w:numId="5" w16cid:durableId="521936258">
    <w:abstractNumId w:val="4"/>
  </w:num>
  <w:num w:numId="6" w16cid:durableId="760178529">
    <w:abstractNumId w:val="0"/>
  </w:num>
  <w:num w:numId="7" w16cid:durableId="1253734696">
    <w:abstractNumId w:val="8"/>
  </w:num>
  <w:num w:numId="8" w16cid:durableId="1103264765">
    <w:abstractNumId w:val="1"/>
  </w:num>
  <w:num w:numId="9" w16cid:durableId="1916279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2D"/>
    <w:rsid w:val="00004746"/>
    <w:rsid w:val="000521C4"/>
    <w:rsid w:val="000B2AC6"/>
    <w:rsid w:val="000B440E"/>
    <w:rsid w:val="001E4AA8"/>
    <w:rsid w:val="001E52CB"/>
    <w:rsid w:val="002078E2"/>
    <w:rsid w:val="00265900"/>
    <w:rsid w:val="003036B8"/>
    <w:rsid w:val="003061D9"/>
    <w:rsid w:val="00395C43"/>
    <w:rsid w:val="003D5E96"/>
    <w:rsid w:val="004B59A9"/>
    <w:rsid w:val="004D5CB2"/>
    <w:rsid w:val="004E0D48"/>
    <w:rsid w:val="006B286A"/>
    <w:rsid w:val="00704331"/>
    <w:rsid w:val="00711123"/>
    <w:rsid w:val="00797624"/>
    <w:rsid w:val="008E43D9"/>
    <w:rsid w:val="00901401"/>
    <w:rsid w:val="009F384E"/>
    <w:rsid w:val="00AB406A"/>
    <w:rsid w:val="00BA3EAE"/>
    <w:rsid w:val="00BE025B"/>
    <w:rsid w:val="00C07B97"/>
    <w:rsid w:val="00C22FAD"/>
    <w:rsid w:val="00C46A68"/>
    <w:rsid w:val="00EE7C2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88772E"/>
  <w14:defaultImageDpi w14:val="0"/>
  <w15:docId w15:val="{5C86D222-69A5-4D1B-94E1-1D539CB7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rFonts w:cs="Arial"/>
      <w:kern w:val="0"/>
      <w:sz w:val="24"/>
    </w:rPr>
  </w:style>
  <w:style w:type="paragraph" w:styleId="Ttulo1">
    <w:name w:val="heading 1"/>
    <w:basedOn w:val="Normal"/>
    <w:next w:val="Normal"/>
    <w:link w:val="Ttulo1Car"/>
    <w:uiPriority w:val="9"/>
    <w:qFormat/>
    <w:rsid w:val="00EE7C2D"/>
    <w:pPr>
      <w:keepNext/>
      <w:keepLines/>
      <w:spacing w:before="360" w:after="80"/>
      <w:outlineLvl w:val="0"/>
    </w:pPr>
    <w:rPr>
      <w:rFonts w:asciiTheme="majorHAnsi" w:eastAsiaTheme="majorEastAsia" w:hAnsiTheme="majorHAnsi" w:cs="Times New Roman"/>
      <w:color w:val="0F4761" w:themeColor="accent1" w:themeShade="BF"/>
      <w:sz w:val="40"/>
      <w:szCs w:val="40"/>
    </w:rPr>
  </w:style>
  <w:style w:type="paragraph" w:styleId="Ttulo2">
    <w:name w:val="heading 2"/>
    <w:basedOn w:val="Normal"/>
    <w:next w:val="Normal"/>
    <w:link w:val="Ttulo2Car"/>
    <w:uiPriority w:val="9"/>
    <w:semiHidden/>
    <w:unhideWhenUsed/>
    <w:qFormat/>
    <w:rsid w:val="00EE7C2D"/>
    <w:pPr>
      <w:keepNext/>
      <w:keepLines/>
      <w:spacing w:before="160" w:after="80"/>
      <w:outlineLvl w:val="1"/>
    </w:pPr>
    <w:rPr>
      <w:rFonts w:asciiTheme="majorHAnsi" w:eastAsiaTheme="majorEastAsia" w:hAnsiTheme="majorHAnsi" w:cs="Times New Roman"/>
      <w:color w:val="0F4761" w:themeColor="accent1" w:themeShade="BF"/>
      <w:sz w:val="32"/>
      <w:szCs w:val="32"/>
    </w:rPr>
  </w:style>
  <w:style w:type="paragraph" w:styleId="Ttulo3">
    <w:name w:val="heading 3"/>
    <w:basedOn w:val="Normal"/>
    <w:next w:val="Normal"/>
    <w:link w:val="Ttulo3Car"/>
    <w:uiPriority w:val="9"/>
    <w:semiHidden/>
    <w:unhideWhenUsed/>
    <w:qFormat/>
    <w:rsid w:val="00EE7C2D"/>
    <w:pPr>
      <w:keepNext/>
      <w:keepLines/>
      <w:spacing w:before="160" w:after="80"/>
      <w:outlineLvl w:val="2"/>
    </w:pPr>
    <w:rPr>
      <w:rFonts w:eastAsiaTheme="majorEastAsia" w:cs="Times New Roman"/>
      <w:color w:val="0F4761" w:themeColor="accent1" w:themeShade="BF"/>
      <w:sz w:val="28"/>
      <w:szCs w:val="28"/>
    </w:rPr>
  </w:style>
  <w:style w:type="paragraph" w:styleId="Ttulo4">
    <w:name w:val="heading 4"/>
    <w:basedOn w:val="Normal"/>
    <w:next w:val="Normal"/>
    <w:link w:val="Ttulo4Car"/>
    <w:uiPriority w:val="9"/>
    <w:semiHidden/>
    <w:unhideWhenUsed/>
    <w:qFormat/>
    <w:rsid w:val="00EE7C2D"/>
    <w:pPr>
      <w:keepNext/>
      <w:keepLines/>
      <w:spacing w:before="80" w:after="40"/>
      <w:outlineLvl w:val="3"/>
    </w:pPr>
    <w:rPr>
      <w:rFonts w:eastAsiaTheme="majorEastAsia" w:cs="Times New Roman"/>
      <w:i/>
      <w:iCs/>
      <w:color w:val="0F4761" w:themeColor="accent1" w:themeShade="BF"/>
    </w:rPr>
  </w:style>
  <w:style w:type="paragraph" w:styleId="Ttulo5">
    <w:name w:val="heading 5"/>
    <w:basedOn w:val="Normal"/>
    <w:next w:val="Normal"/>
    <w:link w:val="Ttulo5Car"/>
    <w:uiPriority w:val="9"/>
    <w:semiHidden/>
    <w:unhideWhenUsed/>
    <w:qFormat/>
    <w:rsid w:val="00EE7C2D"/>
    <w:pPr>
      <w:keepNext/>
      <w:keepLines/>
      <w:spacing w:before="80" w:after="40"/>
      <w:outlineLvl w:val="4"/>
    </w:pPr>
    <w:rPr>
      <w:rFonts w:eastAsiaTheme="majorEastAsia" w:cs="Times New Roman"/>
      <w:color w:val="0F4761" w:themeColor="accent1" w:themeShade="BF"/>
    </w:rPr>
  </w:style>
  <w:style w:type="paragraph" w:styleId="Ttulo6">
    <w:name w:val="heading 6"/>
    <w:basedOn w:val="Normal"/>
    <w:next w:val="Normal"/>
    <w:link w:val="Ttulo6Car"/>
    <w:uiPriority w:val="9"/>
    <w:semiHidden/>
    <w:unhideWhenUsed/>
    <w:qFormat/>
    <w:rsid w:val="00EE7C2D"/>
    <w:pPr>
      <w:keepNext/>
      <w:keepLines/>
      <w:spacing w:before="40" w:after="0"/>
      <w:outlineLvl w:val="5"/>
    </w:pPr>
    <w:rPr>
      <w:rFonts w:eastAsiaTheme="majorEastAsia" w:cs="Times New Roman"/>
      <w:i/>
      <w:iCs/>
      <w:color w:val="595959" w:themeColor="text1" w:themeTint="A6"/>
    </w:rPr>
  </w:style>
  <w:style w:type="paragraph" w:styleId="Ttulo7">
    <w:name w:val="heading 7"/>
    <w:basedOn w:val="Normal"/>
    <w:next w:val="Normal"/>
    <w:link w:val="Ttulo7Car"/>
    <w:uiPriority w:val="9"/>
    <w:semiHidden/>
    <w:unhideWhenUsed/>
    <w:qFormat/>
    <w:rsid w:val="00EE7C2D"/>
    <w:pPr>
      <w:keepNext/>
      <w:keepLines/>
      <w:spacing w:before="40" w:after="0"/>
      <w:outlineLvl w:val="6"/>
    </w:pPr>
    <w:rPr>
      <w:rFonts w:eastAsiaTheme="majorEastAsia" w:cs="Times New Roman"/>
      <w:color w:val="595959" w:themeColor="text1" w:themeTint="A6"/>
    </w:rPr>
  </w:style>
  <w:style w:type="paragraph" w:styleId="Ttulo8">
    <w:name w:val="heading 8"/>
    <w:basedOn w:val="Normal"/>
    <w:next w:val="Normal"/>
    <w:link w:val="Ttulo8Car"/>
    <w:uiPriority w:val="9"/>
    <w:semiHidden/>
    <w:unhideWhenUsed/>
    <w:qFormat/>
    <w:rsid w:val="00EE7C2D"/>
    <w:pPr>
      <w:keepNext/>
      <w:keepLines/>
      <w:spacing w:after="0"/>
      <w:outlineLvl w:val="7"/>
    </w:pPr>
    <w:rPr>
      <w:rFonts w:eastAsiaTheme="majorEastAsia" w:cs="Times New Roman"/>
      <w:i/>
      <w:iCs/>
      <w:color w:val="272727" w:themeColor="text1" w:themeTint="D8"/>
    </w:rPr>
  </w:style>
  <w:style w:type="paragraph" w:styleId="Ttulo9">
    <w:name w:val="heading 9"/>
    <w:basedOn w:val="Normal"/>
    <w:next w:val="Normal"/>
    <w:link w:val="Ttulo9Car"/>
    <w:uiPriority w:val="9"/>
    <w:semiHidden/>
    <w:unhideWhenUsed/>
    <w:qFormat/>
    <w:rsid w:val="00EE7C2D"/>
    <w:pPr>
      <w:keepNext/>
      <w:keepLines/>
      <w:spacing w:after="0"/>
      <w:outlineLvl w:val="8"/>
    </w:pPr>
    <w:rPr>
      <w:rFonts w:eastAsiaTheme="majorEastAsia" w:cs="Times New Roman"/>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EE7C2D"/>
    <w:rPr>
      <w:rFonts w:asciiTheme="majorHAnsi" w:eastAsiaTheme="majorEastAsia" w:hAnsiTheme="majorHAnsi" w:cs="Times New Roman"/>
      <w:color w:val="0F4761" w:themeColor="accent1" w:themeShade="BF"/>
      <w:kern w:val="0"/>
      <w:sz w:val="32"/>
      <w:szCs w:val="32"/>
    </w:rPr>
  </w:style>
  <w:style w:type="character" w:customStyle="1" w:styleId="Ttulo3Car">
    <w:name w:val="Título 3 Car"/>
    <w:basedOn w:val="Fuentedeprrafopredeter"/>
    <w:link w:val="Ttulo3"/>
    <w:uiPriority w:val="9"/>
    <w:semiHidden/>
    <w:rsid w:val="00EE7C2D"/>
    <w:rPr>
      <w:rFonts w:eastAsiaTheme="majorEastAsia" w:cs="Times New Roman"/>
      <w:color w:val="0F4761" w:themeColor="accent1" w:themeShade="BF"/>
      <w:kern w:val="0"/>
      <w:sz w:val="28"/>
      <w:szCs w:val="28"/>
    </w:rPr>
  </w:style>
  <w:style w:type="character" w:customStyle="1" w:styleId="Ttulo4Car">
    <w:name w:val="Título 4 Car"/>
    <w:basedOn w:val="Fuentedeprrafopredeter"/>
    <w:link w:val="Ttulo4"/>
    <w:uiPriority w:val="9"/>
    <w:semiHidden/>
    <w:rsid w:val="00EE7C2D"/>
    <w:rPr>
      <w:rFonts w:eastAsiaTheme="majorEastAsia" w:cs="Times New Roman"/>
      <w:i/>
      <w:iCs/>
      <w:color w:val="0F4761" w:themeColor="accent1" w:themeShade="BF"/>
      <w:kern w:val="0"/>
      <w:sz w:val="24"/>
    </w:rPr>
  </w:style>
  <w:style w:type="character" w:customStyle="1" w:styleId="Ttulo5Car">
    <w:name w:val="Título 5 Car"/>
    <w:basedOn w:val="Fuentedeprrafopredeter"/>
    <w:link w:val="Ttulo5"/>
    <w:uiPriority w:val="9"/>
    <w:semiHidden/>
    <w:rsid w:val="00EE7C2D"/>
    <w:rPr>
      <w:rFonts w:eastAsiaTheme="majorEastAsia" w:cs="Times New Roman"/>
      <w:color w:val="0F4761" w:themeColor="accent1" w:themeShade="BF"/>
      <w:kern w:val="0"/>
      <w:sz w:val="24"/>
    </w:rPr>
  </w:style>
  <w:style w:type="character" w:customStyle="1" w:styleId="Ttulo6Car">
    <w:name w:val="Título 6 Car"/>
    <w:basedOn w:val="Fuentedeprrafopredeter"/>
    <w:link w:val="Ttulo6"/>
    <w:uiPriority w:val="9"/>
    <w:semiHidden/>
    <w:rsid w:val="00EE7C2D"/>
    <w:rPr>
      <w:rFonts w:eastAsiaTheme="majorEastAsia" w:cs="Times New Roman"/>
      <w:i/>
      <w:iCs/>
      <w:color w:val="595959" w:themeColor="text1" w:themeTint="A6"/>
      <w:kern w:val="0"/>
      <w:sz w:val="24"/>
    </w:rPr>
  </w:style>
  <w:style w:type="character" w:customStyle="1" w:styleId="Ttulo7Car">
    <w:name w:val="Título 7 Car"/>
    <w:basedOn w:val="Fuentedeprrafopredeter"/>
    <w:link w:val="Ttulo7"/>
    <w:uiPriority w:val="9"/>
    <w:semiHidden/>
    <w:rsid w:val="00EE7C2D"/>
    <w:rPr>
      <w:rFonts w:eastAsiaTheme="majorEastAsia" w:cs="Times New Roman"/>
      <w:color w:val="595959" w:themeColor="text1" w:themeTint="A6"/>
      <w:kern w:val="0"/>
      <w:sz w:val="24"/>
    </w:rPr>
  </w:style>
  <w:style w:type="character" w:customStyle="1" w:styleId="Ttulo8Car">
    <w:name w:val="Título 8 Car"/>
    <w:basedOn w:val="Fuentedeprrafopredeter"/>
    <w:link w:val="Ttulo8"/>
    <w:uiPriority w:val="9"/>
    <w:semiHidden/>
    <w:rsid w:val="00EE7C2D"/>
    <w:rPr>
      <w:rFonts w:eastAsiaTheme="majorEastAsia" w:cs="Times New Roman"/>
      <w:i/>
      <w:iCs/>
      <w:color w:val="272727" w:themeColor="text1" w:themeTint="D8"/>
      <w:kern w:val="0"/>
      <w:sz w:val="24"/>
    </w:rPr>
  </w:style>
  <w:style w:type="character" w:customStyle="1" w:styleId="Ttulo9Car">
    <w:name w:val="Título 9 Car"/>
    <w:basedOn w:val="Fuentedeprrafopredeter"/>
    <w:link w:val="Ttulo9"/>
    <w:uiPriority w:val="9"/>
    <w:semiHidden/>
    <w:rsid w:val="00EE7C2D"/>
    <w:rPr>
      <w:rFonts w:eastAsiaTheme="majorEastAsia" w:cs="Times New Roman"/>
      <w:color w:val="272727" w:themeColor="text1" w:themeTint="D8"/>
      <w:kern w:val="0"/>
      <w:sz w:val="24"/>
    </w:rPr>
  </w:style>
  <w:style w:type="paragraph" w:styleId="Ttulo">
    <w:name w:val="Title"/>
    <w:basedOn w:val="Normal"/>
    <w:next w:val="Normal"/>
    <w:link w:val="TtuloCar"/>
    <w:uiPriority w:val="10"/>
    <w:qFormat/>
    <w:rsid w:val="00EE7C2D"/>
    <w:pPr>
      <w:spacing w:after="80" w:line="240" w:lineRule="auto"/>
      <w:contextualSpacing/>
    </w:pPr>
    <w:rPr>
      <w:rFonts w:asciiTheme="majorHAnsi" w:eastAsiaTheme="majorEastAsia" w:hAnsiTheme="majorHAnsi" w:cs="Times New Roman"/>
      <w:spacing w:val="-10"/>
      <w:kern w:val="28"/>
      <w:sz w:val="56"/>
      <w:szCs w:val="56"/>
    </w:rPr>
  </w:style>
  <w:style w:type="character" w:customStyle="1" w:styleId="Citabblica">
    <w:name w:val="Cita bíblica"/>
    <w:basedOn w:val="Fuentedeprrafopredeter"/>
    <w:uiPriority w:val="1"/>
    <w:qFormat/>
    <w:rsid w:val="00AB406A"/>
    <w:rPr>
      <w:rFonts w:cs="Times New Roman"/>
      <w:b/>
      <w:bCs/>
      <w:color w:val="C00000"/>
    </w:rPr>
  </w:style>
  <w:style w:type="paragraph" w:styleId="Sinespaciado">
    <w:name w:val="No Spacing"/>
    <w:uiPriority w:val="1"/>
    <w:qFormat/>
    <w:rsid w:val="003036B8"/>
    <w:pPr>
      <w:spacing w:after="0" w:line="240" w:lineRule="auto"/>
    </w:pPr>
    <w:rPr>
      <w:rFonts w:cs="Arial"/>
      <w:sz w:val="24"/>
    </w:rPr>
  </w:style>
  <w:style w:type="character" w:customStyle="1" w:styleId="Ttulo1Car">
    <w:name w:val="Título 1 Car"/>
    <w:basedOn w:val="Fuentedeprrafopredeter"/>
    <w:link w:val="Ttulo1"/>
    <w:uiPriority w:val="9"/>
    <w:rsid w:val="00EE7C2D"/>
    <w:rPr>
      <w:rFonts w:asciiTheme="majorHAnsi" w:eastAsiaTheme="majorEastAsia" w:hAnsiTheme="majorHAnsi" w:cs="Times New Roman"/>
      <w:color w:val="0F4761" w:themeColor="accent1" w:themeShade="BF"/>
      <w:kern w:val="0"/>
      <w:sz w:val="40"/>
      <w:szCs w:val="40"/>
    </w:rPr>
  </w:style>
  <w:style w:type="paragraph" w:styleId="Subttulo">
    <w:name w:val="Subtitle"/>
    <w:basedOn w:val="Normal"/>
    <w:next w:val="Normal"/>
    <w:link w:val="SubttuloCar"/>
    <w:uiPriority w:val="11"/>
    <w:qFormat/>
    <w:rsid w:val="00EE7C2D"/>
    <w:pPr>
      <w:numPr>
        <w:ilvl w:val="1"/>
      </w:numPr>
    </w:pPr>
    <w:rPr>
      <w:rFonts w:eastAsiaTheme="majorEastAsia" w:cs="Times New Roman"/>
      <w:color w:val="595959" w:themeColor="text1" w:themeTint="A6"/>
      <w:spacing w:val="15"/>
      <w:sz w:val="28"/>
      <w:szCs w:val="28"/>
    </w:rPr>
  </w:style>
  <w:style w:type="character" w:customStyle="1" w:styleId="TtuloCar">
    <w:name w:val="Título Car"/>
    <w:basedOn w:val="Fuentedeprrafopredeter"/>
    <w:link w:val="Ttulo"/>
    <w:uiPriority w:val="10"/>
    <w:rsid w:val="00EE7C2D"/>
    <w:rPr>
      <w:rFonts w:asciiTheme="majorHAnsi" w:eastAsiaTheme="majorEastAsia" w:hAnsiTheme="majorHAnsi" w:cs="Times New Roman"/>
      <w:spacing w:val="-10"/>
      <w:kern w:val="28"/>
      <w:sz w:val="56"/>
      <w:szCs w:val="56"/>
    </w:rPr>
  </w:style>
  <w:style w:type="paragraph" w:styleId="Cita">
    <w:name w:val="Quote"/>
    <w:basedOn w:val="Normal"/>
    <w:next w:val="Normal"/>
    <w:link w:val="CitaCar"/>
    <w:uiPriority w:val="29"/>
    <w:qFormat/>
    <w:rsid w:val="00EE7C2D"/>
    <w:pPr>
      <w:spacing w:before="160"/>
      <w:jc w:val="center"/>
    </w:pPr>
    <w:rPr>
      <w:i/>
      <w:iCs/>
      <w:color w:val="404040" w:themeColor="text1" w:themeTint="BF"/>
    </w:rPr>
  </w:style>
  <w:style w:type="character" w:customStyle="1" w:styleId="SubttuloCar">
    <w:name w:val="Subtítulo Car"/>
    <w:basedOn w:val="Fuentedeprrafopredeter"/>
    <w:link w:val="Subttulo"/>
    <w:uiPriority w:val="11"/>
    <w:rsid w:val="00EE7C2D"/>
    <w:rPr>
      <w:rFonts w:eastAsiaTheme="majorEastAsia" w:cs="Times New Roman"/>
      <w:color w:val="595959" w:themeColor="text1" w:themeTint="A6"/>
      <w:spacing w:val="15"/>
      <w:kern w:val="0"/>
      <w:sz w:val="28"/>
      <w:szCs w:val="28"/>
    </w:rPr>
  </w:style>
  <w:style w:type="paragraph" w:styleId="Prrafodelista">
    <w:name w:val="List Paragraph"/>
    <w:basedOn w:val="Normal"/>
    <w:uiPriority w:val="34"/>
    <w:qFormat/>
    <w:rsid w:val="00EE7C2D"/>
    <w:pPr>
      <w:ind w:left="720"/>
      <w:contextualSpacing/>
    </w:pPr>
  </w:style>
  <w:style w:type="character" w:customStyle="1" w:styleId="CitaCar">
    <w:name w:val="Cita Car"/>
    <w:basedOn w:val="Fuentedeprrafopredeter"/>
    <w:link w:val="Cita"/>
    <w:uiPriority w:val="29"/>
    <w:rsid w:val="00EE7C2D"/>
    <w:rPr>
      <w:rFonts w:cs="Times New Roman"/>
      <w:i/>
      <w:iCs/>
      <w:color w:val="404040" w:themeColor="text1" w:themeTint="BF"/>
      <w:kern w:val="0"/>
      <w:sz w:val="24"/>
    </w:rPr>
  </w:style>
  <w:style w:type="character" w:styleId="nfasisintenso">
    <w:name w:val="Intense Emphasis"/>
    <w:basedOn w:val="Fuentedeprrafopredeter"/>
    <w:uiPriority w:val="21"/>
    <w:qFormat/>
    <w:rsid w:val="00EE7C2D"/>
    <w:rPr>
      <w:rFonts w:cs="Times New Roman"/>
      <w:i/>
      <w:iCs/>
      <w:color w:val="0F4761" w:themeColor="accent1" w:themeShade="BF"/>
    </w:rPr>
  </w:style>
  <w:style w:type="paragraph" w:styleId="Citadestacada">
    <w:name w:val="Intense Quote"/>
    <w:basedOn w:val="Normal"/>
    <w:next w:val="Normal"/>
    <w:link w:val="CitadestacadaCar"/>
    <w:uiPriority w:val="30"/>
    <w:qFormat/>
    <w:rsid w:val="00EE7C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sid w:val="00EE7C2D"/>
    <w:rPr>
      <w:rFonts w:cs="Times New Roman"/>
      <w:b/>
      <w:bCs/>
      <w:smallCaps/>
      <w:color w:val="0F4761" w:themeColor="accent1" w:themeShade="BF"/>
      <w:spacing w:val="5"/>
    </w:rPr>
  </w:style>
  <w:style w:type="character" w:customStyle="1" w:styleId="CitadestacadaCar">
    <w:name w:val="Cita destacada Car"/>
    <w:basedOn w:val="Fuentedeprrafopredeter"/>
    <w:link w:val="Citadestacada"/>
    <w:uiPriority w:val="30"/>
    <w:rsid w:val="00EE7C2D"/>
    <w:rPr>
      <w:rFonts w:cs="Times New Roman"/>
      <w:i/>
      <w:iCs/>
      <w:color w:val="0F4761" w:themeColor="accent1" w:themeShade="BF"/>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177F0-12AA-405F-BAFA-2A592F0C9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556</Words>
  <Characters>3064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2026-08-03T16:45:00Z</cp:lastPrinted>
  <dcterms:created xsi:type="dcterms:W3CDTF">2026-09-09T04:33:00Z</dcterms:created>
  <dcterms:modified xsi:type="dcterms:W3CDTF">2026-09-09T04:33:00Z</dcterms:modified>
</cp:coreProperties>
</file>