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2D287" w14:textId="77777777" w:rsidR="00446C42" w:rsidRDefault="00446C42" w:rsidP="00446C42">
      <w:pPr>
        <w:pStyle w:val="ad"/>
      </w:pPr>
      <w:r>
        <w:rPr>
          <w:b/>
          <w:bCs/>
        </w:rPr>
        <w:t>Земное или небесное мышление?</w:t>
      </w:r>
    </w:p>
    <w:p w14:paraId="13138AF1" w14:textId="77777777" w:rsidR="00446C42" w:rsidRDefault="00446C42" w:rsidP="00446C42">
      <w:pPr>
        <w:pStyle w:val="ad"/>
      </w:pPr>
      <w:r>
        <w:t xml:space="preserve">v </w:t>
      </w:r>
      <w:r>
        <w:rPr>
          <w:b/>
          <w:bCs/>
        </w:rPr>
        <w:t>Наш фокус (</w:t>
      </w:r>
      <w:proofErr w:type="spellStart"/>
      <w:r>
        <w:rPr>
          <w:b/>
          <w:bCs/>
        </w:rPr>
        <w:t>Колоссянам</w:t>
      </w:r>
      <w:proofErr w:type="spellEnd"/>
      <w:r>
        <w:rPr>
          <w:b/>
          <w:bCs/>
        </w:rPr>
        <w:t xml:space="preserve"> 3:1-4)</w:t>
      </w:r>
    </w:p>
    <w:p w14:paraId="6FC609CD" w14:textId="77777777" w:rsidR="00446C42" w:rsidRDefault="00446C42" w:rsidP="00446C42">
      <w:pPr>
        <w:pStyle w:val="ad"/>
      </w:pPr>
      <w:r>
        <w:t>— Исходя из того, что мы воскресли со Христом в крещении (</w:t>
      </w:r>
      <w:proofErr w:type="spellStart"/>
      <w:r>
        <w:t>Колоссянам</w:t>
      </w:r>
      <w:proofErr w:type="spellEnd"/>
      <w:r>
        <w:t xml:space="preserve"> 2:12), Павел призывает нас следовать за Иисусом туда, куда Он отправился после Своего воскресения: к престолу Божьему (</w:t>
      </w:r>
      <w:proofErr w:type="spellStart"/>
      <w:r>
        <w:t>Колоссянам</w:t>
      </w:r>
      <w:proofErr w:type="spellEnd"/>
      <w:r>
        <w:t xml:space="preserve"> 3:1).</w:t>
      </w:r>
    </w:p>
    <w:p w14:paraId="1B72FDE7" w14:textId="77777777" w:rsidR="00446C42" w:rsidRDefault="00446C42" w:rsidP="00446C42">
      <w:pPr>
        <w:pStyle w:val="ad"/>
      </w:pPr>
      <w:r>
        <w:t>— Конечно, физически мы сможем сделать это только тогда, когда Иисус возьмет нас туда при Своем втором пришествии (Кол. 3:4). А пока мы должны направить свой взор — свою цель — на небесные вещи (Кол. 3:2).</w:t>
      </w:r>
    </w:p>
    <w:p w14:paraId="25834749" w14:textId="77777777" w:rsidR="00446C42" w:rsidRDefault="00446C42" w:rsidP="00446C42">
      <w:pPr>
        <w:pStyle w:val="ad"/>
      </w:pPr>
      <w:r>
        <w:t xml:space="preserve">— Мы «умерли», и наша жизнь «сокрыта со Христом в Боге» (Кол. 3:3). </w:t>
      </w:r>
    </w:p>
    <w:p w14:paraId="3852701F" w14:textId="77777777" w:rsidR="00446C42" w:rsidRDefault="00446C42" w:rsidP="00446C42">
      <w:pPr>
        <w:pStyle w:val="ad"/>
      </w:pPr>
      <w:r>
        <w:t xml:space="preserve">Жизнь, о которой здесь говорится, — это та жизнь, которую мы получаем, когда принимаем Христа. </w:t>
      </w:r>
    </w:p>
    <w:p w14:paraId="4DA41C5E" w14:textId="77777777" w:rsidR="00446C42" w:rsidRDefault="00446C42" w:rsidP="00446C42">
      <w:pPr>
        <w:pStyle w:val="ad"/>
      </w:pPr>
      <w:r>
        <w:t>— Однако эта жизнь, чтобы оставаться живой, нуждается в ежедневном питании (2 Кор. 4:16). Каждый день мы должны искать «высшее», «взглянув на Иисуса» (Евр. 12:2 NIV).</w:t>
      </w:r>
    </w:p>
    <w:p w14:paraId="2BE12A73" w14:textId="77777777" w:rsidR="00446C42" w:rsidRDefault="00446C42" w:rsidP="00446C42">
      <w:pPr>
        <w:pStyle w:val="ad"/>
      </w:pPr>
      <w:r>
        <w:t xml:space="preserve">v </w:t>
      </w:r>
      <w:r>
        <w:rPr>
          <w:b/>
          <w:bCs/>
        </w:rPr>
        <w:t>Умирание для земных вещей (</w:t>
      </w:r>
      <w:proofErr w:type="spellStart"/>
      <w:r>
        <w:rPr>
          <w:b/>
          <w:bCs/>
        </w:rPr>
        <w:t>Колоссянам</w:t>
      </w:r>
      <w:proofErr w:type="spellEnd"/>
      <w:r>
        <w:rPr>
          <w:b/>
          <w:bCs/>
        </w:rPr>
        <w:t xml:space="preserve"> 3:5-6)</w:t>
      </w:r>
    </w:p>
    <w:p w14:paraId="7826519E" w14:textId="77777777" w:rsidR="00446C42" w:rsidRDefault="00446C42" w:rsidP="00446C42">
      <w:pPr>
        <w:pStyle w:val="ad"/>
      </w:pPr>
      <w:r>
        <w:t>— Поскольку мы воскресли со Христом и живем, думая о небесном, мы должны умерщвлять то, что мешает нам достичь нашей цели: земное.</w:t>
      </w:r>
    </w:p>
    <w:p w14:paraId="7116246A" w14:textId="77777777" w:rsidR="00446C42" w:rsidRDefault="00446C42" w:rsidP="00446C42">
      <w:pPr>
        <w:pStyle w:val="ad"/>
      </w:pPr>
      <w:r>
        <w:t xml:space="preserve">— Чтобы никто не заблуждался, Павел указывает на основные столпы земного мышления (которые он позже развернет в более конкретных пунктах): «нечистота, похоть, злое желание и алчность, которая есть </w:t>
      </w:r>
      <w:proofErr w:type="spellStart"/>
      <w:r>
        <w:t>идолослужение</w:t>
      </w:r>
      <w:proofErr w:type="spellEnd"/>
      <w:r>
        <w:t xml:space="preserve">» (Кол. 3:5 NIV) </w:t>
      </w:r>
    </w:p>
    <w:p w14:paraId="797FE6D2" w14:textId="77777777" w:rsidR="00446C42" w:rsidRDefault="00446C42" w:rsidP="00446C42">
      <w:pPr>
        <w:pStyle w:val="ad"/>
      </w:pPr>
      <w:r>
        <w:t>.</w:t>
      </w:r>
    </w:p>
    <w:p w14:paraId="3AC71148" w14:textId="77777777" w:rsidR="00446C42" w:rsidRDefault="00446C42" w:rsidP="00446C42">
      <w:pPr>
        <w:pStyle w:val="ad"/>
      </w:pPr>
      <w:r>
        <w:t>— Человеческая природа не сильно изменилась со времен Павла, поскольку мы по-прежнему окружены теми же страстями, которые нарушают как букву, так и дух Десяти заповедей.</w:t>
      </w:r>
    </w:p>
    <w:p w14:paraId="01EECEE7" w14:textId="77777777" w:rsidR="00446C42" w:rsidRDefault="00446C42" w:rsidP="00446C42">
      <w:pPr>
        <w:pStyle w:val="ad"/>
      </w:pPr>
      <w:r>
        <w:t>— И почему мы должны «умертвить» — отказаться от этих вещей, избавиться от них в наших мыслях и поступках? Потому что они вызывают «гнев Божий» и поэтому несовместимы с нашей небесной природой (Кол. 3:6). Устраните земное, прежде чем земное устранит вас!</w:t>
      </w:r>
    </w:p>
    <w:p w14:paraId="41841BEE" w14:textId="77777777" w:rsidR="00446C42" w:rsidRDefault="00446C42" w:rsidP="00446C42">
      <w:pPr>
        <w:pStyle w:val="ad"/>
      </w:pPr>
      <w:proofErr w:type="gramStart"/>
      <w:r>
        <w:t xml:space="preserve">v </w:t>
      </w:r>
      <w:r>
        <w:rPr>
          <w:b/>
          <w:bCs/>
        </w:rPr>
        <w:t>Облечься</w:t>
      </w:r>
      <w:proofErr w:type="gramEnd"/>
      <w:r>
        <w:rPr>
          <w:b/>
          <w:bCs/>
        </w:rPr>
        <w:t xml:space="preserve"> в небесное (Кол. 3:7-11)</w:t>
      </w:r>
    </w:p>
    <w:p w14:paraId="04305328" w14:textId="77777777" w:rsidR="00446C42" w:rsidRDefault="00446C42" w:rsidP="00446C42">
      <w:pPr>
        <w:pStyle w:val="ad"/>
      </w:pPr>
      <w:r>
        <w:t xml:space="preserve">— В истинном </w:t>
      </w:r>
      <w:proofErr w:type="spellStart"/>
      <w:r>
        <w:t>проverbial</w:t>
      </w:r>
      <w:proofErr w:type="spellEnd"/>
      <w:r>
        <w:t xml:space="preserve"> стиле Павел добавляет к пяти столпам земного мышления пять земных поступков, которых следует избегать: «гнев, ярость, злоба, клевета и нецензурная лексика» (Кол. 3:8 NIV), и заканчивает шестым поступком — самым худшим из всех: «Не лгите друг другу» (Кол. 3:9 NIV).</w:t>
      </w:r>
    </w:p>
    <w:p w14:paraId="4CF2D9E8" w14:textId="77777777" w:rsidR="00446C42" w:rsidRDefault="00446C42" w:rsidP="00446C42">
      <w:pPr>
        <w:pStyle w:val="ad"/>
      </w:pPr>
      <w:r>
        <w:t>— Павел предполагает, что мы уже «сбросили старого человека с его поступками» (Кол. 3:9 NIV). Мы сняли нашу «грязную одежду», когда позволили Иисусу взять на Себя наши грехи (</w:t>
      </w:r>
      <w:proofErr w:type="spellStart"/>
      <w:r>
        <w:t>Зах</w:t>
      </w:r>
      <w:proofErr w:type="spellEnd"/>
      <w:r>
        <w:t>. 3:4 NIV).</w:t>
      </w:r>
    </w:p>
    <w:p w14:paraId="1B9E71D9" w14:textId="77777777" w:rsidR="00446C42" w:rsidRDefault="00446C42" w:rsidP="00446C42">
      <w:pPr>
        <w:pStyle w:val="ad"/>
      </w:pPr>
      <w:r>
        <w:t>— Сняв эту одежду, мы должны облечься в «прекрасную одежду». Облеченные в эту новую одежду, мы постоянно обновляемся, день ото дня возрастая в святости (Кол. 3:10).</w:t>
      </w:r>
    </w:p>
    <w:p w14:paraId="28826022" w14:textId="77777777" w:rsidR="00446C42" w:rsidRDefault="00446C42" w:rsidP="00446C42">
      <w:pPr>
        <w:pStyle w:val="ad"/>
      </w:pPr>
      <w:r>
        <w:t>— По мере того как мы обновляемся благодаря действию Святого Духа и изучению Слова, исчезают барьеры, разделяющие нас друг от друга (Кол. 3:11).</w:t>
      </w:r>
    </w:p>
    <w:p w14:paraId="2CAECB13" w14:textId="77777777" w:rsidR="00446C42" w:rsidRDefault="00446C42" w:rsidP="00446C42">
      <w:pPr>
        <w:pStyle w:val="ad"/>
      </w:pPr>
      <w:r>
        <w:rPr>
          <w:b/>
          <w:bCs/>
        </w:rPr>
        <w:t>B Характеристики новой жизни во Христе:</w:t>
      </w:r>
    </w:p>
    <w:p w14:paraId="48B15FC2" w14:textId="77777777" w:rsidR="00446C42" w:rsidRDefault="00446C42" w:rsidP="00446C42">
      <w:pPr>
        <w:pStyle w:val="ad"/>
      </w:pPr>
      <w:r>
        <w:lastRenderedPageBreak/>
        <w:t xml:space="preserve">v </w:t>
      </w:r>
      <w:r>
        <w:rPr>
          <w:b/>
          <w:bCs/>
        </w:rPr>
        <w:t>Узы совершенства (</w:t>
      </w:r>
      <w:proofErr w:type="spellStart"/>
      <w:r>
        <w:rPr>
          <w:b/>
          <w:bCs/>
        </w:rPr>
        <w:t>Колоссянам</w:t>
      </w:r>
      <w:proofErr w:type="spellEnd"/>
      <w:r>
        <w:rPr>
          <w:b/>
          <w:bCs/>
        </w:rPr>
        <w:t xml:space="preserve"> 3:12-14)</w:t>
      </w:r>
    </w:p>
    <w:p w14:paraId="57B376BB" w14:textId="77777777" w:rsidR="00446C42" w:rsidRDefault="00446C42" w:rsidP="00446C42">
      <w:pPr>
        <w:pStyle w:val="ad"/>
      </w:pPr>
      <w:r>
        <w:t xml:space="preserve">— Мы являемся «избранным народом Божьим, святым и возлюбленным» (Кол. 3:12 NIV). Петр говорит нам, что это приносит нам большие преимущества и большую ответственность (1 Пет. 2:9). </w:t>
      </w:r>
    </w:p>
    <w:p w14:paraId="1ADEDB4C" w14:textId="77777777" w:rsidR="00446C42" w:rsidRDefault="00446C42" w:rsidP="00446C42">
      <w:pPr>
        <w:pStyle w:val="ad"/>
      </w:pPr>
      <w:r>
        <w:t>Но как должен вести себя избранник Божий (Кол. 3:12-13)?</w:t>
      </w:r>
    </w:p>
    <w:p w14:paraId="728FB3A5" w14:textId="77777777" w:rsidR="00446C42" w:rsidRDefault="00446C42" w:rsidP="00446C42">
      <w:pPr>
        <w:pStyle w:val="ad"/>
      </w:pPr>
      <w:proofErr w:type="gramStart"/>
      <w:r>
        <w:t>(1) С</w:t>
      </w:r>
      <w:proofErr w:type="gramEnd"/>
      <w:r>
        <w:t xml:space="preserve"> нежной милостью</w:t>
      </w:r>
    </w:p>
    <w:p w14:paraId="0DEBB442" w14:textId="77777777" w:rsidR="00446C42" w:rsidRDefault="00446C42" w:rsidP="00446C42">
      <w:pPr>
        <w:pStyle w:val="ad"/>
      </w:pPr>
      <w:proofErr w:type="gramStart"/>
      <w:r>
        <w:t>(2) С</w:t>
      </w:r>
      <w:proofErr w:type="gramEnd"/>
      <w:r>
        <w:t xml:space="preserve"> добротой</w:t>
      </w:r>
    </w:p>
    <w:p w14:paraId="266F106F" w14:textId="77777777" w:rsidR="00446C42" w:rsidRDefault="00446C42" w:rsidP="00446C42">
      <w:pPr>
        <w:pStyle w:val="ad"/>
      </w:pPr>
      <w:proofErr w:type="gramStart"/>
      <w:r>
        <w:t>(3) С</w:t>
      </w:r>
      <w:proofErr w:type="gramEnd"/>
      <w:r>
        <w:t xml:space="preserve"> смирением</w:t>
      </w:r>
    </w:p>
    <w:p w14:paraId="0DD63E9B" w14:textId="77777777" w:rsidR="00446C42" w:rsidRDefault="00446C42" w:rsidP="00446C42">
      <w:pPr>
        <w:pStyle w:val="ad"/>
      </w:pPr>
      <w:proofErr w:type="gramStart"/>
      <w:r>
        <w:t>(4) С</w:t>
      </w:r>
      <w:proofErr w:type="gramEnd"/>
      <w:r>
        <w:t xml:space="preserve"> кротостью</w:t>
      </w:r>
    </w:p>
    <w:p w14:paraId="6F2C7056" w14:textId="77777777" w:rsidR="00446C42" w:rsidRDefault="00446C42" w:rsidP="00446C42">
      <w:pPr>
        <w:pStyle w:val="ad"/>
      </w:pPr>
      <w:proofErr w:type="gramStart"/>
      <w:r>
        <w:t>(5) С</w:t>
      </w:r>
      <w:proofErr w:type="gramEnd"/>
      <w:r>
        <w:t xml:space="preserve"> долготерпением</w:t>
      </w:r>
    </w:p>
    <w:p w14:paraId="16DE7DA5" w14:textId="77777777" w:rsidR="00446C42" w:rsidRDefault="00446C42" w:rsidP="00446C42">
      <w:pPr>
        <w:pStyle w:val="ad"/>
      </w:pPr>
      <w:r>
        <w:t>(6) Терпеливо относясь друг к другу</w:t>
      </w:r>
    </w:p>
    <w:p w14:paraId="7086D3B8" w14:textId="77777777" w:rsidR="00446C42" w:rsidRDefault="00446C42" w:rsidP="00446C42">
      <w:pPr>
        <w:pStyle w:val="ad"/>
      </w:pPr>
      <w:r>
        <w:t>(7) Прощая друг друга</w:t>
      </w:r>
    </w:p>
    <w:p w14:paraId="7F751D32" w14:textId="77777777" w:rsidR="00446C42" w:rsidRDefault="00446C42" w:rsidP="00446C42">
      <w:pPr>
        <w:pStyle w:val="ad"/>
      </w:pPr>
      <w:r>
        <w:t>— И все это в контексте узы совершенства: любви (Кол. 3:14). И вот наши преимущества и обязанности:</w:t>
      </w:r>
    </w:p>
    <w:p w14:paraId="4AEE01F9" w14:textId="77777777" w:rsidR="00446C42" w:rsidRDefault="00446C42" w:rsidP="00446C42">
      <w:pPr>
        <w:pStyle w:val="ad"/>
      </w:pPr>
      <w:r>
        <w:t xml:space="preserve">(1) </w:t>
      </w:r>
      <w:proofErr w:type="gramStart"/>
      <w:r>
        <w:rPr>
          <w:i/>
          <w:iCs/>
          <w:u w:val="single"/>
        </w:rPr>
        <w:t xml:space="preserve">ПРЕИМУЩЕСТВО </w:t>
      </w:r>
      <w:r>
        <w:t>:</w:t>
      </w:r>
      <w:proofErr w:type="gramEnd"/>
      <w:r>
        <w:t xml:space="preserve"> Ведя себя таким образом, мы являемся благословением как для других, так и для самих себя.</w:t>
      </w:r>
    </w:p>
    <w:p w14:paraId="27CE7C35" w14:textId="77777777" w:rsidR="00446C42" w:rsidRDefault="00446C42" w:rsidP="00446C42">
      <w:pPr>
        <w:pStyle w:val="ad"/>
      </w:pPr>
      <w:r>
        <w:t xml:space="preserve">(2) </w:t>
      </w:r>
      <w:r>
        <w:rPr>
          <w:i/>
          <w:iCs/>
          <w:u w:val="single"/>
        </w:rPr>
        <w:t>ОТВЕТСТВЕННОСТЬ</w:t>
      </w:r>
      <w:proofErr w:type="gramStart"/>
      <w:r>
        <w:t>: Пусть</w:t>
      </w:r>
      <w:proofErr w:type="gramEnd"/>
      <w:r>
        <w:t xml:space="preserve"> наше поведение прославляет Бога и побуждает других верить в Иисуса и следовать за Ним.</w:t>
      </w:r>
    </w:p>
    <w:p w14:paraId="377FD36C" w14:textId="77777777" w:rsidR="00446C42" w:rsidRDefault="00446C42" w:rsidP="00446C42">
      <w:pPr>
        <w:pStyle w:val="ad"/>
      </w:pPr>
      <w:r>
        <w:rPr>
          <w:b/>
          <w:bCs/>
        </w:rPr>
        <w:t>Небесная пища (</w:t>
      </w:r>
      <w:proofErr w:type="spellStart"/>
      <w:r>
        <w:rPr>
          <w:b/>
          <w:bCs/>
        </w:rPr>
        <w:t>Колоссянам</w:t>
      </w:r>
      <w:proofErr w:type="spellEnd"/>
      <w:r>
        <w:rPr>
          <w:b/>
          <w:bCs/>
        </w:rPr>
        <w:t xml:space="preserve"> 3:15-17)</w:t>
      </w:r>
    </w:p>
    <w:p w14:paraId="3DDEABBA" w14:textId="77777777" w:rsidR="00446C42" w:rsidRDefault="00446C42" w:rsidP="00446C42">
      <w:pPr>
        <w:pStyle w:val="ad"/>
      </w:pPr>
      <w:r>
        <w:t xml:space="preserve">— </w:t>
      </w:r>
      <w:proofErr w:type="spellStart"/>
      <w:r>
        <w:t>Колоссянам</w:t>
      </w:r>
      <w:proofErr w:type="spellEnd"/>
      <w:r>
        <w:t xml:space="preserve"> 3:15-17 показывает нам, как питать нашу небесную природу (и оказывается, что мы не можем питать ее в изоляции, но для этого нам нужно общение церкви):</w:t>
      </w:r>
    </w:p>
    <w:p w14:paraId="226EE214" w14:textId="77777777" w:rsidR="00446C42" w:rsidRDefault="00446C42" w:rsidP="00446C42">
      <w:pPr>
        <w:pStyle w:val="ad"/>
      </w:pPr>
      <w:r>
        <w:t>(1) Позволяя миру Божьему управлять нами</w:t>
      </w:r>
    </w:p>
    <w:p w14:paraId="12E3D523" w14:textId="77777777" w:rsidR="00446C42" w:rsidRDefault="00446C42" w:rsidP="00446C42">
      <w:pPr>
        <w:pStyle w:val="ad"/>
      </w:pPr>
      <w:r>
        <w:t>(2) Оставаясь едиными, как одно тело</w:t>
      </w:r>
    </w:p>
    <w:p w14:paraId="49745836" w14:textId="77777777" w:rsidR="00446C42" w:rsidRDefault="00446C42" w:rsidP="00446C42">
      <w:pPr>
        <w:pStyle w:val="ad"/>
      </w:pPr>
      <w:r>
        <w:t>(3) Будучи благодарными</w:t>
      </w:r>
    </w:p>
    <w:p w14:paraId="0F68E7D0" w14:textId="77777777" w:rsidR="00446C42" w:rsidRDefault="00446C42" w:rsidP="00446C42">
      <w:pPr>
        <w:pStyle w:val="ad"/>
      </w:pPr>
      <w:r>
        <w:t>(4) Углубленно изучая Библию</w:t>
      </w:r>
    </w:p>
    <w:p w14:paraId="4691C205" w14:textId="77777777" w:rsidR="00446C42" w:rsidRDefault="00446C42" w:rsidP="00446C42">
      <w:pPr>
        <w:pStyle w:val="ad"/>
      </w:pPr>
      <w:r>
        <w:t>(5) Обучая друг друга тому, чему мы научились</w:t>
      </w:r>
    </w:p>
    <w:p w14:paraId="60CD2124" w14:textId="77777777" w:rsidR="00446C42" w:rsidRDefault="00446C42" w:rsidP="00446C42">
      <w:pPr>
        <w:pStyle w:val="ad"/>
      </w:pPr>
      <w:r>
        <w:t>(6) Воспевая псалмы, гимны и духовные песни</w:t>
      </w:r>
    </w:p>
    <w:p w14:paraId="387D4E6D" w14:textId="77777777" w:rsidR="00446C42" w:rsidRDefault="00446C42" w:rsidP="00446C42">
      <w:pPr>
        <w:pStyle w:val="ad"/>
      </w:pPr>
      <w:r>
        <w:t>(7) Делая все во имя Иисуса</w:t>
      </w:r>
    </w:p>
    <w:p w14:paraId="3A36781A" w14:textId="77777777" w:rsidR="00446C42" w:rsidRDefault="00446C42" w:rsidP="00446C42">
      <w:pPr>
        <w:pStyle w:val="ad"/>
      </w:pPr>
      <w:r>
        <w:t>— «Пение — это оружие, которое мы всегда можем использовать против уныния. Открывая таким образом наши сердца лучам света от присутствия Спасителя, мы обретем здоровье и получим Его благословение» (Эллен Г. Уайт, «Служение исцеления», стр. 196).</w:t>
      </w:r>
    </w:p>
    <w:p w14:paraId="07B3EF12" w14:textId="64B7EB18" w:rsidR="00ED7FBF" w:rsidRPr="00446C42" w:rsidRDefault="00ED7FBF" w:rsidP="00446C42">
      <w:pPr>
        <w:rPr>
          <w:lang w:val="ru-RU"/>
        </w:rPr>
      </w:pPr>
      <w:bookmarkStart w:id="0" w:name="_GoBack"/>
      <w:bookmarkEnd w:id="0"/>
    </w:p>
    <w:sectPr w:rsidR="00ED7FBF" w:rsidRPr="00446C4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2"/>
    <w:rsid w:val="00004746"/>
    <w:rsid w:val="0003180B"/>
    <w:rsid w:val="000B2AC6"/>
    <w:rsid w:val="000B440E"/>
    <w:rsid w:val="001E4AA8"/>
    <w:rsid w:val="0020511F"/>
    <w:rsid w:val="00240A06"/>
    <w:rsid w:val="00252E9A"/>
    <w:rsid w:val="003036B8"/>
    <w:rsid w:val="00353D09"/>
    <w:rsid w:val="00395C43"/>
    <w:rsid w:val="003A15B8"/>
    <w:rsid w:val="003D5E96"/>
    <w:rsid w:val="003F1F2B"/>
    <w:rsid w:val="00446C42"/>
    <w:rsid w:val="004D5CB2"/>
    <w:rsid w:val="0057686D"/>
    <w:rsid w:val="00590E1D"/>
    <w:rsid w:val="006B286A"/>
    <w:rsid w:val="00711123"/>
    <w:rsid w:val="008E0DE5"/>
    <w:rsid w:val="00956352"/>
    <w:rsid w:val="009B3EDD"/>
    <w:rsid w:val="00A7091F"/>
    <w:rsid w:val="00AB406A"/>
    <w:rsid w:val="00AC19F1"/>
    <w:rsid w:val="00B9022A"/>
    <w:rsid w:val="00BA3EAE"/>
    <w:rsid w:val="00C22FAD"/>
    <w:rsid w:val="00C36D23"/>
    <w:rsid w:val="00C46A68"/>
    <w:rsid w:val="00CD5E0A"/>
    <w:rsid w:val="00D01B5A"/>
    <w:rsid w:val="00D0232E"/>
    <w:rsid w:val="00EB2BC7"/>
    <w:rsid w:val="00ED7FBF"/>
    <w:rsid w:val="00F56952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F87AA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87AA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F87AA2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44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16</cp:revision>
  <cp:lastPrinted>2026-02-09T18:07:00Z</cp:lastPrinted>
  <dcterms:created xsi:type="dcterms:W3CDTF">2026-02-09T17:25:00Z</dcterms:created>
  <dcterms:modified xsi:type="dcterms:W3CDTF">2026-02-12T01:40:00Z</dcterms:modified>
</cp:coreProperties>
</file>