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55808E1E" w:rsidR="00841B64" w:rsidRPr="0071175F" w:rsidRDefault="00FB59D6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  <w:sz w:val="21"/>
          <w:szCs w:val="21"/>
        </w:rPr>
      </w:pPr>
      <w:proofErr w:type="spellStart"/>
      <w:r w:rsidRPr="0071175F">
        <w:rPr>
          <w:b/>
          <w:bCs/>
          <w:sz w:val="21"/>
          <w:szCs w:val="21"/>
          <w:lang w:val="en-US"/>
        </w:rPr>
        <w:t>Kwitegura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akaga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gaheruka</w:t>
      </w:r>
      <w:proofErr w:type="spellEnd"/>
      <w:r w:rsidR="00841B64" w:rsidRPr="0071175F">
        <w:rPr>
          <w:b/>
          <w:bCs/>
          <w:sz w:val="21"/>
          <w:szCs w:val="21"/>
        </w:rPr>
        <w:t>:</w:t>
      </w:r>
    </w:p>
    <w:p w14:paraId="1273BBCE" w14:textId="71FB41B5" w:rsidR="00841B64" w:rsidRPr="0071175F" w:rsidRDefault="00FB59D6" w:rsidP="00841B64">
      <w:pPr>
        <w:pStyle w:val="Prrafodelista"/>
        <w:numPr>
          <w:ilvl w:val="1"/>
          <w:numId w:val="2"/>
        </w:numPr>
        <w:ind w:left="709"/>
        <w:rPr>
          <w:b/>
          <w:bCs/>
          <w:sz w:val="21"/>
          <w:szCs w:val="21"/>
        </w:rPr>
      </w:pPr>
      <w:proofErr w:type="spellStart"/>
      <w:r w:rsidRPr="0071175F">
        <w:rPr>
          <w:b/>
          <w:bCs/>
          <w:sz w:val="21"/>
          <w:szCs w:val="21"/>
          <w:lang w:val="en-US"/>
        </w:rPr>
        <w:t>Kuyoborwa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n’Ijambo</w:t>
      </w:r>
      <w:proofErr w:type="spellEnd"/>
      <w:r w:rsidR="00841B64" w:rsidRPr="0071175F">
        <w:rPr>
          <w:b/>
          <w:bCs/>
          <w:sz w:val="21"/>
          <w:szCs w:val="21"/>
        </w:rPr>
        <w:t>.</w:t>
      </w:r>
    </w:p>
    <w:p w14:paraId="6C5222E1" w14:textId="73B12E62" w:rsidR="00FE511D" w:rsidRPr="0071175F" w:rsidRDefault="00FB59D6" w:rsidP="00FE511D">
      <w:pPr>
        <w:pStyle w:val="Prrafodelista"/>
        <w:numPr>
          <w:ilvl w:val="2"/>
          <w:numId w:val="2"/>
        </w:numPr>
        <w:ind w:left="1134"/>
        <w:rPr>
          <w:sz w:val="21"/>
          <w:szCs w:val="21"/>
        </w:rPr>
      </w:pPr>
      <w:r w:rsidRPr="0071175F">
        <w:rPr>
          <w:sz w:val="21"/>
          <w:szCs w:val="21"/>
        </w:rPr>
        <w:t xml:space="preserve">Mu </w:t>
      </w:r>
      <w:proofErr w:type="spellStart"/>
      <w:r w:rsidRPr="0071175F">
        <w:rPr>
          <w:sz w:val="21"/>
          <w:szCs w:val="21"/>
        </w:rPr>
        <w:t>bihe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nyuma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Satani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azemererwa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gukora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ibitangaza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nyabyo</w:t>
      </w:r>
      <w:proofErr w:type="spellEnd"/>
      <w:r w:rsidRPr="0071175F">
        <w:rPr>
          <w:sz w:val="21"/>
          <w:szCs w:val="21"/>
        </w:rPr>
        <w:t xml:space="preserve"> no </w:t>
      </w:r>
      <w:proofErr w:type="spellStart"/>
      <w:r w:rsidRPr="0071175F">
        <w:rPr>
          <w:sz w:val="21"/>
          <w:szCs w:val="21"/>
        </w:rPr>
        <w:t>gukora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ubuhendanyi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busa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n’ukuri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buryo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buzaba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budahinyuka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13:13–14; Matayo 24:24</w:t>
      </w:r>
      <w:r w:rsidR="00FE511D" w:rsidRPr="0071175F">
        <w:rPr>
          <w:sz w:val="21"/>
          <w:szCs w:val="21"/>
        </w:rPr>
        <w:t>).</w:t>
      </w:r>
    </w:p>
    <w:p w14:paraId="1E9C038B" w14:textId="19714C9C" w:rsidR="00FE511D" w:rsidRPr="0071175F" w:rsidRDefault="00FB59D6" w:rsidP="00FE511D">
      <w:pPr>
        <w:pStyle w:val="Prrafodelista"/>
        <w:numPr>
          <w:ilvl w:val="2"/>
          <w:numId w:val="2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Kumenya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Bibiliya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buryo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bwimbitse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tubiyobowemo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Mwuka</w:t>
      </w:r>
      <w:proofErr w:type="spellEnd"/>
      <w:r w:rsidRPr="0071175F">
        <w:rPr>
          <w:sz w:val="21"/>
          <w:szCs w:val="21"/>
        </w:rPr>
        <w:t xml:space="preserve"> Wera, </w:t>
      </w:r>
      <w:proofErr w:type="spellStart"/>
      <w:r w:rsidRPr="0071175F">
        <w:rPr>
          <w:sz w:val="21"/>
          <w:szCs w:val="21"/>
        </w:rPr>
        <w:t>ni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byonyine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bizadufasha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gukomeza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gushikama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kuri</w:t>
      </w:r>
      <w:proofErr w:type="spellEnd"/>
      <w:r w:rsidRPr="0071175F">
        <w:rPr>
          <w:sz w:val="21"/>
          <w:szCs w:val="21"/>
        </w:rPr>
        <w:t xml:space="preserve"> (2 Petero 1:19–21</w:t>
      </w:r>
      <w:r w:rsidR="00FE511D" w:rsidRPr="0071175F">
        <w:rPr>
          <w:sz w:val="21"/>
          <w:szCs w:val="21"/>
        </w:rPr>
        <w:t>).</w:t>
      </w:r>
    </w:p>
    <w:p w14:paraId="7CF8862E" w14:textId="41F43312" w:rsidR="00841B64" w:rsidRPr="0071175F" w:rsidRDefault="00FB59D6" w:rsidP="00841B64">
      <w:pPr>
        <w:pStyle w:val="Prrafodelista"/>
        <w:numPr>
          <w:ilvl w:val="1"/>
          <w:numId w:val="2"/>
        </w:numPr>
        <w:ind w:left="709"/>
        <w:rPr>
          <w:b/>
          <w:bCs/>
          <w:sz w:val="21"/>
          <w:szCs w:val="21"/>
        </w:rPr>
      </w:pPr>
      <w:proofErr w:type="spellStart"/>
      <w:r w:rsidRPr="0071175F">
        <w:rPr>
          <w:b/>
          <w:bCs/>
          <w:sz w:val="21"/>
          <w:szCs w:val="21"/>
          <w:lang w:val="en-US"/>
        </w:rPr>
        <w:t>Gushyirwa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ikimenyetso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mu </w:t>
      </w:r>
      <w:proofErr w:type="spellStart"/>
      <w:r w:rsidRPr="0071175F">
        <w:rPr>
          <w:b/>
          <w:bCs/>
          <w:sz w:val="21"/>
          <w:szCs w:val="21"/>
          <w:lang w:val="en-US"/>
        </w:rPr>
        <w:t>ruhanga</w:t>
      </w:r>
      <w:proofErr w:type="spellEnd"/>
      <w:r w:rsidR="00841B64" w:rsidRPr="0071175F">
        <w:rPr>
          <w:b/>
          <w:bCs/>
          <w:sz w:val="21"/>
          <w:szCs w:val="21"/>
        </w:rPr>
        <w:t>.</w:t>
      </w:r>
    </w:p>
    <w:p w14:paraId="22F9CAD8" w14:textId="59DE692B" w:rsidR="00FE511D" w:rsidRPr="0071175F" w:rsidRDefault="00FB59D6" w:rsidP="00100930">
      <w:pPr>
        <w:pStyle w:val="Prrafodelista"/>
        <w:numPr>
          <w:ilvl w:val="2"/>
          <w:numId w:val="2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cy’Imana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kimenyekana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buryo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butatu</w:t>
      </w:r>
      <w:proofErr w:type="spellEnd"/>
      <w:r w:rsidR="00100930" w:rsidRPr="0071175F">
        <w:rPr>
          <w:sz w:val="21"/>
          <w:szCs w:val="21"/>
        </w:rPr>
        <w:t>:</w:t>
      </w:r>
    </w:p>
    <w:p w14:paraId="5991E137" w14:textId="77777777" w:rsidR="00FB59D6" w:rsidRPr="00FB59D6" w:rsidRDefault="00FB59D6" w:rsidP="0071175F">
      <w:pPr>
        <w:pStyle w:val="Prrafodelista"/>
        <w:numPr>
          <w:ilvl w:val="3"/>
          <w:numId w:val="2"/>
        </w:numPr>
        <w:ind w:left="1276" w:hanging="218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Umwuka</w:t>
      </w:r>
      <w:proofErr w:type="spellEnd"/>
      <w:r w:rsidRPr="0071175F">
        <w:rPr>
          <w:sz w:val="21"/>
          <w:szCs w:val="21"/>
        </w:rPr>
        <w:t xml:space="preserve"> Wera. </w:t>
      </w:r>
      <w:proofErr w:type="spellStart"/>
      <w:r w:rsidRPr="0071175F">
        <w:rPr>
          <w:sz w:val="21"/>
          <w:szCs w:val="21"/>
        </w:rPr>
        <w:t>Abizera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b’ibihe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byose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bashyiriweho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Umwuka</w:t>
      </w:r>
      <w:proofErr w:type="spellEnd"/>
      <w:r w:rsidRPr="0071175F">
        <w:rPr>
          <w:sz w:val="21"/>
          <w:szCs w:val="21"/>
        </w:rPr>
        <w:t xml:space="preserve"> Wera </w:t>
      </w:r>
      <w:proofErr w:type="spellStart"/>
      <w:r w:rsidRPr="0071175F">
        <w:rPr>
          <w:sz w:val="21"/>
          <w:szCs w:val="21"/>
        </w:rPr>
        <w:t>kubabera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Abefeso</w:t>
      </w:r>
      <w:proofErr w:type="spellEnd"/>
      <w:r w:rsidRPr="0071175F">
        <w:rPr>
          <w:sz w:val="21"/>
          <w:szCs w:val="21"/>
        </w:rPr>
        <w:t xml:space="preserve"> 4:30).</w:t>
      </w:r>
    </w:p>
    <w:p w14:paraId="4C79D0EC" w14:textId="77777777" w:rsidR="00FB59D6" w:rsidRPr="00FB59D6" w:rsidRDefault="00FB59D6" w:rsidP="0071175F">
      <w:pPr>
        <w:pStyle w:val="Prrafodelista"/>
        <w:numPr>
          <w:ilvl w:val="3"/>
          <w:numId w:val="2"/>
        </w:numPr>
        <w:ind w:left="1276" w:hanging="218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Izina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cyangwa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imico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y’Imana</w:t>
      </w:r>
      <w:proofErr w:type="spellEnd"/>
      <w:r w:rsidRPr="0071175F">
        <w:rPr>
          <w:sz w:val="21"/>
          <w:szCs w:val="21"/>
        </w:rPr>
        <w:t xml:space="preserve">. </w:t>
      </w:r>
      <w:proofErr w:type="spellStart"/>
      <w:r w:rsidRPr="0071175F">
        <w:rPr>
          <w:sz w:val="21"/>
          <w:szCs w:val="21"/>
        </w:rPr>
        <w:t>Abanesha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bose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bazakigira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14:1; 22:4).</w:t>
      </w:r>
    </w:p>
    <w:p w14:paraId="4D26C4FC" w14:textId="08BFD6CF" w:rsidR="00100930" w:rsidRPr="0071175F" w:rsidRDefault="00FB59D6" w:rsidP="0071175F">
      <w:pPr>
        <w:pStyle w:val="Prrafodelista"/>
        <w:numPr>
          <w:ilvl w:val="3"/>
          <w:numId w:val="2"/>
        </w:numPr>
        <w:ind w:left="1276" w:hanging="218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kimenyekana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9:4; </w:t>
      </w:r>
      <w:proofErr w:type="spellStart"/>
      <w:r w:rsidRPr="0071175F">
        <w:rPr>
          <w:sz w:val="21"/>
          <w:szCs w:val="21"/>
        </w:rPr>
        <w:t>Ezekiyeli</w:t>
      </w:r>
      <w:proofErr w:type="spellEnd"/>
      <w:r w:rsidRPr="0071175F">
        <w:rPr>
          <w:sz w:val="21"/>
          <w:szCs w:val="21"/>
        </w:rPr>
        <w:t xml:space="preserve"> 9:4</w:t>
      </w:r>
      <w:r w:rsidR="00100930" w:rsidRPr="0071175F">
        <w:rPr>
          <w:sz w:val="21"/>
          <w:szCs w:val="21"/>
        </w:rPr>
        <w:t>).</w:t>
      </w:r>
    </w:p>
    <w:p w14:paraId="57AC3444" w14:textId="0B6C4987" w:rsidR="00100930" w:rsidRPr="0071175F" w:rsidRDefault="00FB59D6" w:rsidP="00100930">
      <w:pPr>
        <w:pStyle w:val="Prrafodelista"/>
        <w:numPr>
          <w:ilvl w:val="2"/>
          <w:numId w:val="2"/>
        </w:numPr>
        <w:ind w:left="1134"/>
        <w:rPr>
          <w:sz w:val="21"/>
          <w:szCs w:val="21"/>
        </w:rPr>
      </w:pPr>
      <w:r w:rsidRPr="0071175F">
        <w:rPr>
          <w:sz w:val="21"/>
          <w:szCs w:val="21"/>
        </w:rPr>
        <w:t xml:space="preserve"> </w:t>
      </w:r>
      <w:r w:rsidRPr="0071175F">
        <w:rPr>
          <w:noProof/>
          <w:sz w:val="21"/>
          <w:szCs w:val="21"/>
          <w:lang w:val="en-US"/>
        </w:rPr>
        <w:t>Imana yashyize ikimenyetso kuri rimwe mu mategeko 10, nk’ikimenyetso cyihariye cy’abayiramya (Ezekiyeli 20:20</w:t>
      </w:r>
      <w:r w:rsidR="00100930" w:rsidRPr="0071175F">
        <w:rPr>
          <w:sz w:val="21"/>
          <w:szCs w:val="21"/>
        </w:rPr>
        <w:t>).</w:t>
      </w:r>
    </w:p>
    <w:p w14:paraId="2517F72C" w14:textId="544D758B" w:rsidR="00E66A12" w:rsidRPr="0071175F" w:rsidRDefault="00E66A12" w:rsidP="0071175F">
      <w:pPr>
        <w:ind w:left="709"/>
        <w:rPr>
          <w:sz w:val="21"/>
          <w:szCs w:val="21"/>
        </w:rPr>
      </w:pPr>
      <w:r w:rsidRPr="0071175F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6FC69382">
                <wp:simplePos x="0" y="0"/>
                <wp:positionH relativeFrom="column">
                  <wp:posOffset>5092989</wp:posOffset>
                </wp:positionH>
                <wp:positionV relativeFrom="paragraph">
                  <wp:posOffset>1040130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527A" w14:textId="23285FD6" w:rsidR="00675585" w:rsidRPr="009761C2" w:rsidRDefault="00E66A12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Igiceri</w:t>
                            </w:r>
                            <w:proofErr w:type="spellEnd"/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cy’</w:t>
                            </w:r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10 </w:t>
                            </w: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cy'ama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 w:rsidRPr="00E66A12">
                              <w:rPr>
                                <w:sz w:val="12"/>
                                <w:szCs w:val="12"/>
                              </w:rPr>
                              <w:t>ero</w:t>
                            </w:r>
                            <w:proofErr w:type="spellEnd"/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cyo</w:t>
                            </w:r>
                            <w:proofErr w:type="spellEnd"/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kwibuka</w:t>
                            </w:r>
                            <w:proofErr w:type="spellEnd"/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isabukuru</w:t>
                            </w:r>
                            <w:proofErr w:type="spellEnd"/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’</w:t>
                            </w:r>
                            <w:r w:rsidRPr="00E66A12">
                              <w:rPr>
                                <w:sz w:val="12"/>
                                <w:szCs w:val="12"/>
                              </w:rPr>
                              <w:t>imyaka</w:t>
                            </w:r>
                            <w:proofErr w:type="spellEnd"/>
                            <w:r w:rsidRPr="00E66A12">
                              <w:rPr>
                                <w:sz w:val="12"/>
                                <w:szCs w:val="12"/>
                              </w:rPr>
                              <w:t xml:space="preserve"> 20 </w:t>
                            </w:r>
                            <w:proofErr w:type="spellStart"/>
                            <w:r w:rsidRPr="00E66A12"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’</w:t>
                            </w:r>
                            <w:r w:rsidRPr="00E66A12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maye</w:t>
                            </w:r>
                            <w:r w:rsidRPr="00E66A12">
                              <w:rPr>
                                <w:sz w:val="12"/>
                                <w:szCs w:val="12"/>
                              </w:rPr>
                              <w:t>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01pt;margin-top:81.9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" fillcolor="white [3201]" strokeweight=".5pt">
                <v:textbox>
                  <w:txbxContent>
                    <w:p w14:paraId="6B32527A" w14:textId="23285FD6" w:rsidR="00675585" w:rsidRPr="009761C2" w:rsidRDefault="00E66A12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Igiceri</w:t>
                      </w:r>
                      <w:proofErr w:type="spellEnd"/>
                      <w:r w:rsidRPr="00E66A12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cy’</w:t>
                      </w:r>
                      <w:r w:rsidRPr="00E66A12">
                        <w:rPr>
                          <w:sz w:val="12"/>
                          <w:szCs w:val="12"/>
                        </w:rPr>
                        <w:t xml:space="preserve">10 </w:t>
                      </w: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cy'ama</w:t>
                      </w:r>
                      <w:r>
                        <w:rPr>
                          <w:sz w:val="12"/>
                          <w:szCs w:val="12"/>
                        </w:rPr>
                        <w:t>y</w:t>
                      </w:r>
                      <w:r w:rsidRPr="00E66A12">
                        <w:rPr>
                          <w:sz w:val="12"/>
                          <w:szCs w:val="12"/>
                        </w:rPr>
                        <w:t>ero</w:t>
                      </w:r>
                      <w:proofErr w:type="spellEnd"/>
                      <w:r w:rsidRPr="00E66A12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cyo</w:t>
                      </w:r>
                      <w:proofErr w:type="spellEnd"/>
                      <w:r w:rsidRPr="00E66A12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kwibuka</w:t>
                      </w:r>
                      <w:proofErr w:type="spellEnd"/>
                      <w:r w:rsidRPr="00E66A12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isabukuru</w:t>
                      </w:r>
                      <w:proofErr w:type="spellEnd"/>
                      <w:r w:rsidRPr="00E66A12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sz w:val="12"/>
                          <w:szCs w:val="12"/>
                        </w:rPr>
                        <w:t>’</w:t>
                      </w:r>
                      <w:r w:rsidRPr="00E66A12">
                        <w:rPr>
                          <w:sz w:val="12"/>
                          <w:szCs w:val="12"/>
                        </w:rPr>
                        <w:t>imyaka</w:t>
                      </w:r>
                      <w:proofErr w:type="spellEnd"/>
                      <w:r w:rsidRPr="00E66A12">
                        <w:rPr>
                          <w:sz w:val="12"/>
                          <w:szCs w:val="12"/>
                        </w:rPr>
                        <w:t xml:space="preserve"> 20 </w:t>
                      </w:r>
                      <w:proofErr w:type="spellStart"/>
                      <w:r w:rsidRPr="00E66A12">
                        <w:rPr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sz w:val="12"/>
                          <w:szCs w:val="12"/>
                        </w:rPr>
                        <w:t>’</w:t>
                      </w:r>
                      <w:r w:rsidRPr="00E66A12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sz w:val="12"/>
                          <w:szCs w:val="12"/>
                        </w:rPr>
                        <w:t>maye</w:t>
                      </w:r>
                      <w:r w:rsidRPr="00E66A12">
                        <w:rPr>
                          <w:sz w:val="12"/>
                          <w:szCs w:val="12"/>
                        </w:rPr>
                        <w:t>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1175F">
        <w:rPr>
          <w:noProof/>
          <w:sz w:val="21"/>
          <w:szCs w:val="21"/>
        </w:rPr>
        <w:drawing>
          <wp:inline distT="0" distB="0" distL="0" distR="0" wp14:anchorId="7D282665" wp14:editId="163C224F">
            <wp:extent cx="5708073" cy="1338178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B7C1A9C-FE07-76A4-599C-42817BFD79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AB7C1A9C-FE07-76A4-599C-42817BFD79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985" cy="13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BD20" w14:textId="49B701D0" w:rsidR="000019E2" w:rsidRPr="0071175F" w:rsidRDefault="00F46DA7" w:rsidP="000019E2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(mu </w:t>
      </w:r>
      <w:proofErr w:type="spellStart"/>
      <w:r w:rsidRPr="0071175F">
        <w:rPr>
          <w:sz w:val="21"/>
          <w:szCs w:val="21"/>
        </w:rPr>
        <w:t>ndimi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z’amahanga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hari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inyito</w:t>
      </w:r>
      <w:proofErr w:type="spellEnd"/>
      <w:r w:rsidRPr="0071175F">
        <w:rPr>
          <w:sz w:val="21"/>
          <w:szCs w:val="21"/>
        </w:rPr>
        <w:t xml:space="preserve"> 3 </w:t>
      </w:r>
      <w:proofErr w:type="spellStart"/>
      <w:r w:rsidRPr="0071175F">
        <w:rPr>
          <w:sz w:val="21"/>
          <w:szCs w:val="21"/>
        </w:rPr>
        <w:t>z’iri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jambo</w:t>
      </w:r>
      <w:proofErr w:type="spellEnd"/>
      <w:r w:rsidRPr="0071175F">
        <w:rPr>
          <w:sz w:val="21"/>
          <w:szCs w:val="21"/>
        </w:rPr>
        <w:t xml:space="preserve">), </w:t>
      </w:r>
      <w:proofErr w:type="spellStart"/>
      <w:r w:rsidRPr="0071175F">
        <w:rPr>
          <w:sz w:val="21"/>
          <w:szCs w:val="21"/>
        </w:rPr>
        <w:t>gishobora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kwakirwa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buryo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bubiri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butandukanye</w:t>
      </w:r>
      <w:proofErr w:type="spellEnd"/>
      <w:r w:rsidRPr="0071175F">
        <w:rPr>
          <w:sz w:val="21"/>
          <w:szCs w:val="21"/>
        </w:rPr>
        <w:t xml:space="preserve">: mu </w:t>
      </w:r>
      <w:proofErr w:type="spellStart"/>
      <w:r w:rsidRPr="0071175F">
        <w:rPr>
          <w:sz w:val="21"/>
          <w:szCs w:val="21"/>
        </w:rPr>
        <w:t>ruhānga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cyangwa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kigānza</w:t>
      </w:r>
      <w:proofErr w:type="spellEnd"/>
      <w:r w:rsidRPr="0071175F">
        <w:rPr>
          <w:sz w:val="21"/>
          <w:szCs w:val="21"/>
        </w:rPr>
        <w:t xml:space="preserve">. Mu </w:t>
      </w:r>
      <w:proofErr w:type="spellStart"/>
      <w:r w:rsidRPr="0071175F">
        <w:rPr>
          <w:sz w:val="21"/>
          <w:szCs w:val="21"/>
        </w:rPr>
        <w:t>gihe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abera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bazacyakira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ruhānga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rwabo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abatizera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bazacyakira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ruhānga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cyangwa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kigānza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cyabo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13:16). Ni </w:t>
      </w:r>
      <w:proofErr w:type="spellStart"/>
      <w:r w:rsidRPr="0071175F">
        <w:rPr>
          <w:sz w:val="21"/>
          <w:szCs w:val="21"/>
        </w:rPr>
        <w:t>irihe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tandukaniro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rihari</w:t>
      </w:r>
      <w:proofErr w:type="spellEnd"/>
      <w:r w:rsidR="000019E2" w:rsidRPr="0071175F">
        <w:rPr>
          <w:sz w:val="21"/>
          <w:szCs w:val="21"/>
        </w:rPr>
        <w:t>?</w:t>
      </w:r>
    </w:p>
    <w:p w14:paraId="611947C7" w14:textId="3FE543D9" w:rsidR="00F46DA7" w:rsidRPr="0071175F" w:rsidRDefault="00F46DA7" w:rsidP="00F46DA7">
      <w:pPr>
        <w:pStyle w:val="Prrafodelista"/>
        <w:numPr>
          <w:ilvl w:val="3"/>
          <w:numId w:val="1"/>
        </w:numPr>
        <w:ind w:left="1701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Uruhānga</w:t>
      </w:r>
      <w:proofErr w:type="spellEnd"/>
      <w:r w:rsidRPr="0071175F">
        <w:rPr>
          <w:sz w:val="21"/>
          <w:szCs w:val="21"/>
        </w:rPr>
        <w:t xml:space="preserve">: ICYEMEZO KIVUYE KU MUTIMANAMA. Kwizera </w:t>
      </w:r>
      <w:proofErr w:type="spellStart"/>
      <w:r w:rsidRPr="0071175F">
        <w:rPr>
          <w:sz w:val="21"/>
          <w:szCs w:val="21"/>
        </w:rPr>
        <w:t>uwo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turamya</w:t>
      </w:r>
      <w:proofErr w:type="spellEnd"/>
    </w:p>
    <w:p w14:paraId="03EF38A9" w14:textId="79059FC3" w:rsidR="00F46DA7" w:rsidRPr="0071175F" w:rsidRDefault="00F46DA7" w:rsidP="00F46DA7">
      <w:pPr>
        <w:pStyle w:val="Prrafodelista"/>
        <w:numPr>
          <w:ilvl w:val="3"/>
          <w:numId w:val="1"/>
        </w:numPr>
        <w:ind w:left="1701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Ikigānza</w:t>
      </w:r>
      <w:proofErr w:type="spellEnd"/>
      <w:r w:rsidRPr="0071175F">
        <w:rPr>
          <w:sz w:val="21"/>
          <w:szCs w:val="21"/>
        </w:rPr>
        <w:t xml:space="preserve">: </w:t>
      </w:r>
      <w:proofErr w:type="gramStart"/>
      <w:r w:rsidRPr="0071175F">
        <w:rPr>
          <w:sz w:val="21"/>
          <w:szCs w:val="21"/>
        </w:rPr>
        <w:t>INDAMU  (</w:t>
      </w:r>
      <w:proofErr w:type="spellStart"/>
      <w:proofErr w:type="gramEnd"/>
      <w:r w:rsidRPr="0071175F">
        <w:rPr>
          <w:sz w:val="21"/>
          <w:szCs w:val="21"/>
        </w:rPr>
        <w:t>gushaka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inyungu</w:t>
      </w:r>
      <w:proofErr w:type="spellEnd"/>
      <w:r w:rsidRPr="0071175F">
        <w:rPr>
          <w:sz w:val="21"/>
          <w:szCs w:val="21"/>
        </w:rPr>
        <w:t xml:space="preserve">). </w:t>
      </w:r>
      <w:proofErr w:type="spellStart"/>
      <w:r w:rsidRPr="0071175F">
        <w:rPr>
          <w:sz w:val="21"/>
          <w:szCs w:val="21"/>
        </w:rPr>
        <w:t>Turamya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kubwo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gutinya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ingaruka</w:t>
      </w:r>
      <w:proofErr w:type="spellEnd"/>
    </w:p>
    <w:p w14:paraId="304A1B26" w14:textId="7EE1A47E" w:rsidR="000019E2" w:rsidRPr="0071175F" w:rsidRDefault="00F46DA7" w:rsidP="000019E2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71175F">
        <w:rPr>
          <w:sz w:val="21"/>
          <w:szCs w:val="21"/>
        </w:rPr>
        <w:t xml:space="preserve">Mu </w:t>
      </w:r>
      <w:proofErr w:type="spellStart"/>
      <w:r w:rsidRPr="0071175F">
        <w:rPr>
          <w:sz w:val="21"/>
          <w:szCs w:val="21"/>
        </w:rPr>
        <w:t>gihe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Satani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atitaye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mpamvu</w:t>
      </w:r>
      <w:proofErr w:type="spellEnd"/>
      <w:r w:rsidRPr="0071175F">
        <w:rPr>
          <w:sz w:val="21"/>
          <w:szCs w:val="21"/>
        </w:rPr>
        <w:t xml:space="preserve"> zo </w:t>
      </w:r>
      <w:proofErr w:type="spellStart"/>
      <w:r w:rsidRPr="0071175F">
        <w:rPr>
          <w:sz w:val="21"/>
          <w:szCs w:val="21"/>
        </w:rPr>
        <w:t>kuramya</w:t>
      </w:r>
      <w:proofErr w:type="spellEnd"/>
      <w:r w:rsidRPr="0071175F">
        <w:rPr>
          <w:sz w:val="21"/>
          <w:szCs w:val="21"/>
        </w:rPr>
        <w:t xml:space="preserve">, Imana </w:t>
      </w:r>
      <w:proofErr w:type="spellStart"/>
      <w:r w:rsidRPr="0071175F">
        <w:rPr>
          <w:sz w:val="21"/>
          <w:szCs w:val="21"/>
        </w:rPr>
        <w:t>yemera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gusa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kuramya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kuvuye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mutima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kandi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kūzuye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Abaroma</w:t>
      </w:r>
      <w:proofErr w:type="spellEnd"/>
      <w:r w:rsidRPr="0071175F">
        <w:rPr>
          <w:sz w:val="21"/>
          <w:szCs w:val="21"/>
        </w:rPr>
        <w:t xml:space="preserve"> </w:t>
      </w:r>
      <w:r w:rsidR="000019E2" w:rsidRPr="0071175F">
        <w:rPr>
          <w:sz w:val="21"/>
          <w:szCs w:val="21"/>
        </w:rPr>
        <w:t>12:1).</w:t>
      </w:r>
    </w:p>
    <w:p w14:paraId="65408354" w14:textId="1C09B41B" w:rsidR="00841B64" w:rsidRPr="0071175F" w:rsidRDefault="00FB59D6" w:rsidP="00216061">
      <w:pPr>
        <w:pStyle w:val="Prrafodelista"/>
        <w:numPr>
          <w:ilvl w:val="1"/>
          <w:numId w:val="1"/>
        </w:numPr>
        <w:ind w:left="709"/>
        <w:rPr>
          <w:b/>
          <w:bCs/>
          <w:sz w:val="21"/>
          <w:szCs w:val="21"/>
        </w:rPr>
      </w:pPr>
      <w:r w:rsidRPr="0071175F">
        <w:rPr>
          <w:b/>
          <w:bCs/>
          <w:sz w:val="21"/>
          <w:szCs w:val="21"/>
          <w:lang w:val="en-US"/>
        </w:rPr>
        <w:t xml:space="preserve">Kuba </w:t>
      </w:r>
      <w:proofErr w:type="spellStart"/>
      <w:r w:rsidRPr="0071175F">
        <w:rPr>
          <w:b/>
          <w:bCs/>
          <w:sz w:val="21"/>
          <w:szCs w:val="21"/>
          <w:lang w:val="en-US"/>
        </w:rPr>
        <w:t>indahemuka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mu </w:t>
      </w:r>
      <w:proofErr w:type="spellStart"/>
      <w:r w:rsidRPr="0071175F">
        <w:rPr>
          <w:b/>
          <w:bCs/>
          <w:sz w:val="21"/>
          <w:szCs w:val="21"/>
          <w:lang w:val="en-US"/>
        </w:rPr>
        <w:t>kuramya</w:t>
      </w:r>
      <w:proofErr w:type="spellEnd"/>
      <w:r w:rsidR="00841B64" w:rsidRPr="0071175F">
        <w:rPr>
          <w:b/>
          <w:bCs/>
          <w:sz w:val="21"/>
          <w:szCs w:val="21"/>
        </w:rPr>
        <w:t>.</w:t>
      </w:r>
    </w:p>
    <w:p w14:paraId="23B88478" w14:textId="3DBA9238" w:rsidR="000019E2" w:rsidRPr="0071175F" w:rsidRDefault="00F46DA7" w:rsidP="001F6ACC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Abanze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kwakira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cy’inyamaswa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ntibashobora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kugura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cyangwa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kugurisha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kandi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bakangishwa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urupfu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13:15–17). Ku </w:t>
      </w:r>
      <w:proofErr w:type="spellStart"/>
      <w:r w:rsidRPr="0071175F">
        <w:rPr>
          <w:sz w:val="21"/>
          <w:szCs w:val="21"/>
        </w:rPr>
        <w:t>rundi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ruhande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nibacyakira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bazagerwaho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n’ibyago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biheruka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ndetse</w:t>
      </w:r>
      <w:proofErr w:type="spellEnd"/>
      <w:r w:rsidRPr="0071175F">
        <w:rPr>
          <w:sz w:val="21"/>
          <w:szCs w:val="21"/>
        </w:rPr>
        <w:t xml:space="preserve"> n</w:t>
      </w:r>
      <w:proofErr w:type="gramStart"/>
      <w:r w:rsidRPr="0071175F">
        <w:rPr>
          <w:sz w:val="21"/>
          <w:szCs w:val="21"/>
        </w:rPr>
        <w:t>’“</w:t>
      </w:r>
      <w:proofErr w:type="spellStart"/>
      <w:proofErr w:type="gramEnd"/>
      <w:r w:rsidRPr="0071175F">
        <w:rPr>
          <w:sz w:val="21"/>
          <w:szCs w:val="21"/>
        </w:rPr>
        <w:t>urupfu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kabiri</w:t>
      </w:r>
      <w:proofErr w:type="spellEnd"/>
      <w:r w:rsidRPr="0071175F">
        <w:rPr>
          <w:sz w:val="21"/>
          <w:szCs w:val="21"/>
        </w:rPr>
        <w:t xml:space="preserve">”, </w:t>
      </w:r>
      <w:proofErr w:type="spellStart"/>
      <w:r w:rsidRPr="0071175F">
        <w:rPr>
          <w:sz w:val="21"/>
          <w:szCs w:val="21"/>
        </w:rPr>
        <w:t>babure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ubugingo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buhoraho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16:2; 14:9–11; 20:4, 13–15</w:t>
      </w:r>
      <w:r w:rsidR="001F6ACC" w:rsidRPr="0071175F">
        <w:rPr>
          <w:sz w:val="21"/>
          <w:szCs w:val="21"/>
        </w:rPr>
        <w:t>).</w:t>
      </w:r>
    </w:p>
    <w:p w14:paraId="14969EB3" w14:textId="16DA345D" w:rsidR="001F6ACC" w:rsidRPr="0071175F" w:rsidRDefault="0071175F" w:rsidP="001F6ACC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71175F">
        <w:rPr>
          <w:sz w:val="21"/>
          <w:szCs w:val="21"/>
        </w:rPr>
        <w:t xml:space="preserve">Niba </w:t>
      </w:r>
      <w:proofErr w:type="spellStart"/>
      <w:r w:rsidRPr="0071175F">
        <w:rPr>
          <w:sz w:val="21"/>
          <w:szCs w:val="21"/>
        </w:rPr>
        <w:t>Isabato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ari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kigaragara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cy’indahemuka</w:t>
      </w:r>
      <w:proofErr w:type="spellEnd"/>
      <w:r w:rsidRPr="0071175F">
        <w:rPr>
          <w:sz w:val="21"/>
          <w:szCs w:val="21"/>
        </w:rPr>
        <w:t xml:space="preserve">, ese </w:t>
      </w: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cy’inyamaswa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nticyaba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ari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ikiganano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cyacyo</w:t>
      </w:r>
      <w:proofErr w:type="spellEnd"/>
      <w:r w:rsidR="001F6ACC" w:rsidRPr="0071175F">
        <w:rPr>
          <w:sz w:val="21"/>
          <w:szCs w:val="21"/>
        </w:rPr>
        <w:t>?</w:t>
      </w:r>
    </w:p>
    <w:p w14:paraId="430A31A0" w14:textId="3B5EA897" w:rsidR="001F6ACC" w:rsidRPr="0071175F" w:rsidRDefault="0071175F" w:rsidP="0071175F">
      <w:pPr>
        <w:pStyle w:val="Prrafodelista"/>
        <w:numPr>
          <w:ilvl w:val="2"/>
          <w:numId w:val="1"/>
        </w:numPr>
        <w:ind w:left="1134" w:right="-424"/>
        <w:rPr>
          <w:sz w:val="21"/>
          <w:szCs w:val="21"/>
        </w:rPr>
      </w:pPr>
      <w:r w:rsidRPr="0071175F">
        <w:rPr>
          <w:sz w:val="21"/>
          <w:szCs w:val="21"/>
        </w:rPr>
        <w:t xml:space="preserve">Kubera ko </w:t>
      </w:r>
      <w:proofErr w:type="spellStart"/>
      <w:r w:rsidRPr="0071175F">
        <w:rPr>
          <w:sz w:val="21"/>
          <w:szCs w:val="21"/>
        </w:rPr>
        <w:t>Bibiliya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itavuga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guhinduka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uko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ari</w:t>
      </w:r>
      <w:proofErr w:type="spellEnd"/>
      <w:r w:rsidRPr="0071175F">
        <w:rPr>
          <w:sz w:val="21"/>
          <w:szCs w:val="21"/>
        </w:rPr>
        <w:t xml:space="preserve"> ko </w:t>
      </w:r>
      <w:proofErr w:type="spellStart"/>
      <w:r w:rsidRPr="0071175F">
        <w:rPr>
          <w:sz w:val="21"/>
          <w:szCs w:val="21"/>
        </w:rPr>
        <w:t>kose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k’umunsi</w:t>
      </w:r>
      <w:proofErr w:type="spellEnd"/>
      <w:r w:rsidRPr="0071175F">
        <w:rPr>
          <w:sz w:val="21"/>
          <w:szCs w:val="21"/>
        </w:rPr>
        <w:t xml:space="preserve"> wo </w:t>
      </w:r>
      <w:proofErr w:type="spellStart"/>
      <w:r w:rsidRPr="0071175F">
        <w:rPr>
          <w:sz w:val="21"/>
          <w:szCs w:val="21"/>
        </w:rPr>
        <w:t>kuramya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kwemera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umunsi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mbere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w’icyumweru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nk'umunsi</w:t>
      </w:r>
      <w:proofErr w:type="spellEnd"/>
      <w:r w:rsidRPr="0071175F">
        <w:rPr>
          <w:sz w:val="21"/>
          <w:szCs w:val="21"/>
        </w:rPr>
        <w:t xml:space="preserve"> wo </w:t>
      </w:r>
      <w:proofErr w:type="spellStart"/>
      <w:r w:rsidRPr="0071175F">
        <w:rPr>
          <w:sz w:val="21"/>
          <w:szCs w:val="21"/>
        </w:rPr>
        <w:t>kuramya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ukwemera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ubutware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bw’Itorero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ryakoze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mpinduka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bizwi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nka</w:t>
      </w:r>
      <w:proofErr w:type="spellEnd"/>
      <w:r w:rsidRPr="0071175F">
        <w:rPr>
          <w:sz w:val="21"/>
          <w:szCs w:val="21"/>
        </w:rPr>
        <w:t xml:space="preserve"> 666</w:t>
      </w:r>
      <w:r w:rsidR="001F6ACC" w:rsidRPr="0071175F">
        <w:rPr>
          <w:sz w:val="21"/>
          <w:szCs w:val="21"/>
        </w:rPr>
        <w:t>).</w:t>
      </w:r>
    </w:p>
    <w:p w14:paraId="7B7AD979" w14:textId="4A94D610" w:rsidR="001F6ACC" w:rsidRPr="0071175F" w:rsidRDefault="0071175F" w:rsidP="001F6ACC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71175F">
        <w:rPr>
          <w:sz w:val="21"/>
          <w:szCs w:val="21"/>
        </w:rPr>
        <w:t xml:space="preserve">Ni </w:t>
      </w:r>
      <w:proofErr w:type="spellStart"/>
      <w:r w:rsidRPr="0071175F">
        <w:rPr>
          <w:sz w:val="21"/>
          <w:szCs w:val="21"/>
        </w:rPr>
        <w:t>ubuhe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bubasha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tuzemera</w:t>
      </w:r>
      <w:proofErr w:type="spellEnd"/>
      <w:r w:rsidRPr="0071175F">
        <w:rPr>
          <w:sz w:val="21"/>
          <w:szCs w:val="21"/>
        </w:rPr>
        <w:t xml:space="preserve">? </w:t>
      </w:r>
      <w:proofErr w:type="spellStart"/>
      <w:r w:rsidRPr="0071175F">
        <w:rPr>
          <w:sz w:val="21"/>
          <w:szCs w:val="21"/>
        </w:rPr>
        <w:t>Ububasha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bw’urwego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rw’abantu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cyangwa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ubutware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bw’Imana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bugaragara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neza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Ijambo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ryayo</w:t>
      </w:r>
      <w:proofErr w:type="spellEnd"/>
      <w:r w:rsidR="001F6ACC" w:rsidRPr="0071175F">
        <w:rPr>
          <w:sz w:val="21"/>
          <w:szCs w:val="21"/>
        </w:rPr>
        <w:t>?</w:t>
      </w:r>
    </w:p>
    <w:p w14:paraId="76FB07A7" w14:textId="6EC446AF" w:rsidR="00841B64" w:rsidRPr="0071175F" w:rsidRDefault="00FB59D6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  <w:sz w:val="21"/>
          <w:szCs w:val="21"/>
        </w:rPr>
      </w:pPr>
      <w:proofErr w:type="spellStart"/>
      <w:r w:rsidRPr="0071175F">
        <w:rPr>
          <w:b/>
          <w:bCs/>
          <w:sz w:val="21"/>
          <w:szCs w:val="21"/>
          <w:lang w:val="en-US"/>
        </w:rPr>
        <w:t>Imbaraga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mvajuru</w:t>
      </w:r>
      <w:proofErr w:type="spellEnd"/>
      <w:r w:rsidR="00841B64" w:rsidRPr="0071175F">
        <w:rPr>
          <w:b/>
          <w:bCs/>
          <w:sz w:val="21"/>
          <w:szCs w:val="21"/>
        </w:rPr>
        <w:t>:</w:t>
      </w:r>
    </w:p>
    <w:p w14:paraId="17617F37" w14:textId="6C2FFE4A" w:rsidR="00841B64" w:rsidRPr="0071175F" w:rsidRDefault="00FB59D6" w:rsidP="00841B64">
      <w:pPr>
        <w:pStyle w:val="Prrafodelista"/>
        <w:numPr>
          <w:ilvl w:val="1"/>
          <w:numId w:val="3"/>
        </w:numPr>
        <w:ind w:left="709"/>
        <w:rPr>
          <w:b/>
          <w:bCs/>
          <w:sz w:val="21"/>
          <w:szCs w:val="21"/>
        </w:rPr>
      </w:pPr>
      <w:proofErr w:type="spellStart"/>
      <w:r w:rsidRPr="0071175F">
        <w:rPr>
          <w:b/>
          <w:bCs/>
          <w:sz w:val="21"/>
          <w:szCs w:val="21"/>
          <w:lang w:val="en-US"/>
        </w:rPr>
        <w:t>Imvura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y’itumba</w:t>
      </w:r>
      <w:proofErr w:type="spellEnd"/>
      <w:r w:rsidR="00841B64" w:rsidRPr="0071175F">
        <w:rPr>
          <w:b/>
          <w:bCs/>
          <w:sz w:val="21"/>
          <w:szCs w:val="21"/>
        </w:rPr>
        <w:t>.</w:t>
      </w:r>
    </w:p>
    <w:p w14:paraId="01B29F72" w14:textId="6565B6FC" w:rsidR="00216E23" w:rsidRPr="0071175F" w:rsidRDefault="0071175F" w:rsidP="00216E23">
      <w:pPr>
        <w:pStyle w:val="Prrafodelista"/>
        <w:numPr>
          <w:ilvl w:val="2"/>
          <w:numId w:val="3"/>
        </w:numPr>
        <w:ind w:left="1134"/>
        <w:rPr>
          <w:sz w:val="21"/>
          <w:szCs w:val="21"/>
        </w:rPr>
      </w:pPr>
      <w:r w:rsidRPr="0071175F">
        <w:rPr>
          <w:sz w:val="21"/>
          <w:szCs w:val="21"/>
        </w:rPr>
        <w:t xml:space="preserve">Umuhanuzi </w:t>
      </w:r>
      <w:proofErr w:type="spellStart"/>
      <w:r w:rsidRPr="0071175F">
        <w:rPr>
          <w:sz w:val="21"/>
          <w:szCs w:val="21"/>
        </w:rPr>
        <w:t>Yoweli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akoresha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imvura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nk’ikigereranyo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gusukwa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Mwuka</w:t>
      </w:r>
      <w:proofErr w:type="spellEnd"/>
      <w:r w:rsidRPr="0071175F">
        <w:rPr>
          <w:sz w:val="21"/>
          <w:szCs w:val="21"/>
        </w:rPr>
        <w:t xml:space="preserve"> Wera (</w:t>
      </w:r>
      <w:proofErr w:type="spellStart"/>
      <w:r w:rsidRPr="0071175F">
        <w:rPr>
          <w:sz w:val="21"/>
          <w:szCs w:val="21"/>
        </w:rPr>
        <w:t>Yoweli</w:t>
      </w:r>
      <w:proofErr w:type="spellEnd"/>
      <w:r w:rsidRPr="0071175F">
        <w:rPr>
          <w:sz w:val="21"/>
          <w:szCs w:val="21"/>
        </w:rPr>
        <w:t xml:space="preserve"> 2:23, 28). Uku </w:t>
      </w:r>
      <w:proofErr w:type="spellStart"/>
      <w:r w:rsidRPr="0071175F">
        <w:rPr>
          <w:sz w:val="21"/>
          <w:szCs w:val="21"/>
        </w:rPr>
        <w:t>ni</w:t>
      </w:r>
      <w:proofErr w:type="spellEnd"/>
      <w:r w:rsidRPr="0071175F">
        <w:rPr>
          <w:sz w:val="21"/>
          <w:szCs w:val="21"/>
        </w:rPr>
        <w:t xml:space="preserve"> ko Petero </w:t>
      </w:r>
      <w:proofErr w:type="spellStart"/>
      <w:r w:rsidRPr="0071175F">
        <w:rPr>
          <w:sz w:val="21"/>
          <w:szCs w:val="21"/>
        </w:rPr>
        <w:t>yabikoresheje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kibwiriza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munsi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Pentekote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Ibyakozwe</w:t>
      </w:r>
      <w:proofErr w:type="spellEnd"/>
      <w:r w:rsidRPr="0071175F">
        <w:rPr>
          <w:sz w:val="21"/>
          <w:szCs w:val="21"/>
        </w:rPr>
        <w:t xml:space="preserve"> 2:14–17</w:t>
      </w:r>
      <w:r w:rsidR="00216E23" w:rsidRPr="0071175F">
        <w:rPr>
          <w:sz w:val="21"/>
          <w:szCs w:val="21"/>
        </w:rPr>
        <w:t>).</w:t>
      </w:r>
    </w:p>
    <w:p w14:paraId="73DD5F1E" w14:textId="14229B85" w:rsidR="00216E23" w:rsidRPr="0071175F" w:rsidRDefault="0071175F" w:rsidP="00216E23">
      <w:pPr>
        <w:pStyle w:val="Prrafodelista"/>
        <w:numPr>
          <w:ilvl w:val="2"/>
          <w:numId w:val="3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Nkuko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Itorero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ryatangiranye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n’imvura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y’Umwuka</w:t>
      </w:r>
      <w:proofErr w:type="spellEnd"/>
      <w:r w:rsidRPr="0071175F">
        <w:rPr>
          <w:sz w:val="21"/>
          <w:szCs w:val="21"/>
        </w:rPr>
        <w:t xml:space="preserve"> Wera, </w:t>
      </w:r>
      <w:proofErr w:type="spellStart"/>
      <w:r w:rsidRPr="0071175F">
        <w:rPr>
          <w:sz w:val="21"/>
          <w:szCs w:val="21"/>
        </w:rPr>
        <w:t>kubwiriza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buheruka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ubutumwa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bwiza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isarura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riheruka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bizabaho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nyuma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gusukwa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kw’imvura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y’itumba</w:t>
      </w:r>
      <w:proofErr w:type="spellEnd"/>
      <w:r w:rsidRPr="0071175F">
        <w:rPr>
          <w:sz w:val="21"/>
          <w:szCs w:val="21"/>
        </w:rPr>
        <w:t xml:space="preserve">: </w:t>
      </w:r>
      <w:proofErr w:type="spellStart"/>
      <w:r w:rsidRPr="0071175F">
        <w:rPr>
          <w:sz w:val="21"/>
          <w:szCs w:val="21"/>
        </w:rPr>
        <w:t>Umwuka</w:t>
      </w:r>
      <w:proofErr w:type="spellEnd"/>
      <w:r w:rsidRPr="0071175F">
        <w:rPr>
          <w:sz w:val="21"/>
          <w:szCs w:val="21"/>
        </w:rPr>
        <w:t xml:space="preserve"> Wera </w:t>
      </w:r>
      <w:proofErr w:type="spellStart"/>
      <w:r w:rsidRPr="0071175F">
        <w:rPr>
          <w:sz w:val="21"/>
          <w:szCs w:val="21"/>
        </w:rPr>
        <w:t>asukwa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mbaraga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bizera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bo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gihe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giheruka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18:1</w:t>
      </w:r>
      <w:r w:rsidR="00216E23" w:rsidRPr="0071175F">
        <w:rPr>
          <w:sz w:val="21"/>
          <w:szCs w:val="21"/>
        </w:rPr>
        <w:t>).</w:t>
      </w:r>
    </w:p>
    <w:p w14:paraId="4C906C57" w14:textId="3353CE24" w:rsidR="00FD0C8C" w:rsidRPr="0071175F" w:rsidRDefault="00FB59D6" w:rsidP="00841B64">
      <w:pPr>
        <w:pStyle w:val="Prrafodelista"/>
        <w:numPr>
          <w:ilvl w:val="1"/>
          <w:numId w:val="3"/>
        </w:numPr>
        <w:ind w:left="709"/>
        <w:rPr>
          <w:b/>
          <w:bCs/>
          <w:sz w:val="21"/>
          <w:szCs w:val="21"/>
        </w:rPr>
      </w:pPr>
      <w:proofErr w:type="spellStart"/>
      <w:r w:rsidRPr="0071175F">
        <w:rPr>
          <w:b/>
          <w:bCs/>
          <w:sz w:val="21"/>
          <w:szCs w:val="21"/>
          <w:lang w:val="en-US"/>
        </w:rPr>
        <w:t>Kubwiriza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Ubutumwa</w:t>
      </w:r>
      <w:proofErr w:type="spellEnd"/>
      <w:r w:rsidRPr="0071175F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71175F">
        <w:rPr>
          <w:b/>
          <w:bCs/>
          <w:sz w:val="21"/>
          <w:szCs w:val="21"/>
          <w:lang w:val="en-US"/>
        </w:rPr>
        <w:t>Bwiza</w:t>
      </w:r>
      <w:proofErr w:type="spellEnd"/>
      <w:r w:rsidR="00841B64" w:rsidRPr="0071175F">
        <w:rPr>
          <w:b/>
          <w:bCs/>
          <w:sz w:val="21"/>
          <w:szCs w:val="21"/>
        </w:rPr>
        <w:t>.</w:t>
      </w:r>
    </w:p>
    <w:p w14:paraId="1F3DE2CB" w14:textId="3E126599" w:rsidR="00734DCB" w:rsidRPr="0071175F" w:rsidRDefault="0071175F" w:rsidP="00734DCB">
      <w:pPr>
        <w:pStyle w:val="Prrafodelista"/>
        <w:numPr>
          <w:ilvl w:val="2"/>
          <w:numId w:val="3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Umwuka</w:t>
      </w:r>
      <w:proofErr w:type="spellEnd"/>
      <w:r w:rsidRPr="0071175F">
        <w:rPr>
          <w:sz w:val="21"/>
          <w:szCs w:val="21"/>
        </w:rPr>
        <w:t xml:space="preserve"> Wera </w:t>
      </w:r>
      <w:proofErr w:type="spellStart"/>
      <w:r w:rsidRPr="0071175F">
        <w:rPr>
          <w:sz w:val="21"/>
          <w:szCs w:val="21"/>
        </w:rPr>
        <w:t>azasukwa</w:t>
      </w:r>
      <w:proofErr w:type="spellEnd"/>
      <w:r w:rsidRPr="0071175F">
        <w:rPr>
          <w:sz w:val="21"/>
          <w:szCs w:val="21"/>
        </w:rPr>
        <w:t xml:space="preserve"> mu </w:t>
      </w:r>
      <w:proofErr w:type="spellStart"/>
      <w:r w:rsidRPr="0071175F">
        <w:rPr>
          <w:sz w:val="21"/>
          <w:szCs w:val="21"/>
        </w:rPr>
        <w:t>mbaraga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ndahemuka</w:t>
      </w:r>
      <w:proofErr w:type="spellEnd"/>
      <w:r w:rsidRPr="0071175F">
        <w:rPr>
          <w:sz w:val="21"/>
          <w:szCs w:val="21"/>
        </w:rPr>
        <w:t xml:space="preserve"> “</w:t>
      </w:r>
      <w:proofErr w:type="spellStart"/>
      <w:r w:rsidRPr="0071175F">
        <w:rPr>
          <w:sz w:val="21"/>
          <w:szCs w:val="21"/>
        </w:rPr>
        <w:t>bakomeza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amategeko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y’Imana</w:t>
      </w:r>
      <w:proofErr w:type="spellEnd"/>
      <w:r w:rsidRPr="0071175F">
        <w:rPr>
          <w:sz w:val="21"/>
          <w:szCs w:val="21"/>
        </w:rPr>
        <w:t xml:space="preserve"> no </w:t>
      </w:r>
      <w:proofErr w:type="spellStart"/>
      <w:r w:rsidRPr="0071175F">
        <w:rPr>
          <w:sz w:val="21"/>
          <w:szCs w:val="21"/>
        </w:rPr>
        <w:t>kwizera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kwa</w:t>
      </w:r>
      <w:proofErr w:type="spellEnd"/>
      <w:r w:rsidRPr="0071175F">
        <w:rPr>
          <w:sz w:val="21"/>
          <w:szCs w:val="21"/>
        </w:rPr>
        <w:t xml:space="preserve"> Yesu”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14:12), </w:t>
      </w:r>
      <w:proofErr w:type="spellStart"/>
      <w:r w:rsidRPr="0071175F">
        <w:rPr>
          <w:sz w:val="21"/>
          <w:szCs w:val="21"/>
        </w:rPr>
        <w:t>kandi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basanzwe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babwiriza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ubutumwa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bwiza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hamwe</w:t>
      </w:r>
      <w:proofErr w:type="spellEnd"/>
      <w:r w:rsidRPr="0071175F">
        <w:rPr>
          <w:sz w:val="21"/>
          <w:szCs w:val="21"/>
        </w:rPr>
        <w:t xml:space="preserve"> no </w:t>
      </w:r>
      <w:proofErr w:type="spellStart"/>
      <w:r w:rsidRPr="0071175F">
        <w:rPr>
          <w:sz w:val="21"/>
          <w:szCs w:val="21"/>
        </w:rPr>
        <w:t>kuburira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abantu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kw’itangira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ry'urubanza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ndetse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n’irarika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ryo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kuramya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Umuremyi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14:6–7</w:t>
      </w:r>
      <w:r w:rsidR="00734DCB" w:rsidRPr="0071175F">
        <w:rPr>
          <w:sz w:val="21"/>
          <w:szCs w:val="21"/>
        </w:rPr>
        <w:t>).</w:t>
      </w:r>
    </w:p>
    <w:p w14:paraId="6560BB78" w14:textId="71855AD0" w:rsidR="00734DCB" w:rsidRPr="0071175F" w:rsidRDefault="0071175F" w:rsidP="00734DCB">
      <w:pPr>
        <w:pStyle w:val="Prrafodelista"/>
        <w:numPr>
          <w:ilvl w:val="2"/>
          <w:numId w:val="3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Inyokomuntu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yagejejweho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butumwa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kubw’imbaraga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y’imvura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y’itumba</w:t>
      </w:r>
      <w:proofErr w:type="spellEnd"/>
      <w:r w:rsidRPr="0071175F">
        <w:rPr>
          <w:sz w:val="21"/>
          <w:szCs w:val="21"/>
        </w:rPr>
        <w:t xml:space="preserve">, </w:t>
      </w:r>
      <w:proofErr w:type="spellStart"/>
      <w:r w:rsidRPr="0071175F">
        <w:rPr>
          <w:sz w:val="21"/>
          <w:szCs w:val="21"/>
        </w:rPr>
        <w:t>izaba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igomba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guhitamo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hagati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y’amahitamo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abiri</w:t>
      </w:r>
      <w:proofErr w:type="spellEnd"/>
      <w:r w:rsidRPr="0071175F">
        <w:rPr>
          <w:sz w:val="21"/>
          <w:szCs w:val="21"/>
        </w:rPr>
        <w:t xml:space="preserve">: </w:t>
      </w:r>
      <w:proofErr w:type="spellStart"/>
      <w:r w:rsidRPr="0071175F">
        <w:rPr>
          <w:sz w:val="21"/>
          <w:szCs w:val="21"/>
        </w:rPr>
        <w:t>kwemera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cy’Imana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cyangwa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ikimenyetso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cy’inyamaswa</w:t>
      </w:r>
      <w:proofErr w:type="spellEnd"/>
      <w:r w:rsidRPr="0071175F">
        <w:rPr>
          <w:sz w:val="21"/>
          <w:szCs w:val="21"/>
        </w:rPr>
        <w:t xml:space="preserve"> (</w:t>
      </w:r>
      <w:proofErr w:type="spellStart"/>
      <w:r w:rsidRPr="0071175F">
        <w:rPr>
          <w:sz w:val="21"/>
          <w:szCs w:val="21"/>
        </w:rPr>
        <w:t>Ibyahishuwe</w:t>
      </w:r>
      <w:proofErr w:type="spellEnd"/>
      <w:r w:rsidRPr="0071175F">
        <w:rPr>
          <w:sz w:val="21"/>
          <w:szCs w:val="21"/>
        </w:rPr>
        <w:t xml:space="preserve"> 14:9–11</w:t>
      </w:r>
      <w:r w:rsidR="00734DCB" w:rsidRPr="0071175F">
        <w:rPr>
          <w:sz w:val="21"/>
          <w:szCs w:val="21"/>
        </w:rPr>
        <w:t>).</w:t>
      </w:r>
    </w:p>
    <w:p w14:paraId="55B0B6F1" w14:textId="4D68BB31" w:rsidR="00734DCB" w:rsidRPr="0071175F" w:rsidRDefault="0071175F" w:rsidP="00734DCB">
      <w:pPr>
        <w:pStyle w:val="Prrafodelista"/>
        <w:numPr>
          <w:ilvl w:val="2"/>
          <w:numId w:val="3"/>
        </w:numPr>
        <w:ind w:left="1134"/>
        <w:rPr>
          <w:sz w:val="21"/>
          <w:szCs w:val="21"/>
        </w:rPr>
      </w:pPr>
      <w:proofErr w:type="spellStart"/>
      <w:r w:rsidRPr="0071175F">
        <w:rPr>
          <w:sz w:val="21"/>
          <w:szCs w:val="21"/>
        </w:rPr>
        <w:t>Amajwi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menshi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azatangaza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ubutumwa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buheruka</w:t>
      </w:r>
      <w:proofErr w:type="spellEnd"/>
      <w:r w:rsidRPr="0071175F">
        <w:rPr>
          <w:sz w:val="21"/>
          <w:szCs w:val="21"/>
        </w:rPr>
        <w:t xml:space="preserve">. </w:t>
      </w:r>
      <w:proofErr w:type="spellStart"/>
      <w:r w:rsidRPr="0071175F">
        <w:rPr>
          <w:sz w:val="21"/>
          <w:szCs w:val="21"/>
        </w:rPr>
        <w:t>Benshi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bazahitamo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kuba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indahemuka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kugeza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ku</w:t>
      </w:r>
      <w:proofErr w:type="spellEnd"/>
      <w:r w:rsidRPr="0071175F">
        <w:rPr>
          <w:sz w:val="21"/>
          <w:szCs w:val="21"/>
        </w:rPr>
        <w:t xml:space="preserve"> </w:t>
      </w:r>
      <w:proofErr w:type="spellStart"/>
      <w:r w:rsidRPr="0071175F">
        <w:rPr>
          <w:sz w:val="21"/>
          <w:szCs w:val="21"/>
        </w:rPr>
        <w:t>mperuka</w:t>
      </w:r>
      <w:proofErr w:type="spellEnd"/>
      <w:r w:rsidR="00734DCB" w:rsidRPr="0071175F">
        <w:rPr>
          <w:sz w:val="21"/>
          <w:szCs w:val="21"/>
        </w:rPr>
        <w:t>.</w:t>
      </w:r>
    </w:p>
    <w:sectPr w:rsidR="00734DCB" w:rsidRPr="0071175F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2B3A"/>
    <w:multiLevelType w:val="hybridMultilevel"/>
    <w:tmpl w:val="FDD2F88E"/>
    <w:lvl w:ilvl="0" w:tplc="1E9C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CD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0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E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E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8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B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4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CE35C4"/>
    <w:multiLevelType w:val="hybridMultilevel"/>
    <w:tmpl w:val="BC5A6A76"/>
    <w:lvl w:ilvl="0" w:tplc="AD5E8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A0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B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6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4D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C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2C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E7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C6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4"/>
  </w:num>
  <w:num w:numId="2" w16cid:durableId="1723140779">
    <w:abstractNumId w:val="0"/>
  </w:num>
  <w:num w:numId="3" w16cid:durableId="1311709519">
    <w:abstractNumId w:val="3"/>
  </w:num>
  <w:num w:numId="4" w16cid:durableId="641694147">
    <w:abstractNumId w:val="2"/>
  </w:num>
  <w:num w:numId="5" w16cid:durableId="44777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006159"/>
    <w:rsid w:val="00100930"/>
    <w:rsid w:val="001D308D"/>
    <w:rsid w:val="001F6ACC"/>
    <w:rsid w:val="00216061"/>
    <w:rsid w:val="00216E23"/>
    <w:rsid w:val="002171E2"/>
    <w:rsid w:val="00244775"/>
    <w:rsid w:val="00245FC8"/>
    <w:rsid w:val="003230FD"/>
    <w:rsid w:val="00397478"/>
    <w:rsid w:val="00675585"/>
    <w:rsid w:val="0071175F"/>
    <w:rsid w:val="00734DCB"/>
    <w:rsid w:val="00841B64"/>
    <w:rsid w:val="00843459"/>
    <w:rsid w:val="00890748"/>
    <w:rsid w:val="009761C2"/>
    <w:rsid w:val="00A218B0"/>
    <w:rsid w:val="00AD2A3D"/>
    <w:rsid w:val="00BD137D"/>
    <w:rsid w:val="00C77D67"/>
    <w:rsid w:val="00D12109"/>
    <w:rsid w:val="00DB34D0"/>
    <w:rsid w:val="00E66A12"/>
    <w:rsid w:val="00F46DA7"/>
    <w:rsid w:val="00FB59D6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2024-06-21T18:04:00Z</dcterms:created>
  <dcterms:modified xsi:type="dcterms:W3CDTF">2024-06-21T18:04:00Z</dcterms:modified>
</cp:coreProperties>
</file>