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8622" w14:textId="1D9FE8BE" w:rsidR="0037136B" w:rsidRPr="0037136B" w:rsidRDefault="00EF611B" w:rsidP="0037136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EF611B">
        <w:rPr>
          <w:b/>
          <w:bCs/>
          <w:sz w:val="22"/>
          <w:lang w:val="en-US"/>
        </w:rPr>
        <w:t>Isezerano</w:t>
      </w:r>
      <w:proofErr w:type="spellEnd"/>
      <w:r w:rsidR="0037136B" w:rsidRPr="0037136B">
        <w:rPr>
          <w:b/>
          <w:bCs/>
          <w:sz w:val="22"/>
        </w:rPr>
        <w:t>:</w:t>
      </w:r>
    </w:p>
    <w:p w14:paraId="38CE946D" w14:textId="11634163" w:rsidR="0037136B" w:rsidRPr="00F74832" w:rsidRDefault="00EF611B" w:rsidP="0037136B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EF611B">
        <w:rPr>
          <w:b/>
          <w:bCs/>
          <w:sz w:val="22"/>
          <w:lang w:val="en-GB"/>
        </w:rPr>
        <w:t>Amaraso</w:t>
      </w:r>
      <w:proofErr w:type="spellEnd"/>
      <w:r w:rsidRPr="00EF611B">
        <w:rPr>
          <w:b/>
          <w:bCs/>
          <w:sz w:val="22"/>
          <w:lang w:val="en-GB"/>
        </w:rPr>
        <w:t xml:space="preserve"> </w:t>
      </w:r>
      <w:proofErr w:type="spellStart"/>
      <w:r w:rsidRPr="00EF611B">
        <w:rPr>
          <w:b/>
          <w:bCs/>
          <w:sz w:val="22"/>
          <w:lang w:val="en-GB"/>
        </w:rPr>
        <w:t>y’Isezerano</w:t>
      </w:r>
      <w:proofErr w:type="spellEnd"/>
      <w:r w:rsidRPr="00EF611B">
        <w:rPr>
          <w:b/>
          <w:bCs/>
          <w:sz w:val="22"/>
          <w:lang w:val="en-GB"/>
        </w:rPr>
        <w:t xml:space="preserve"> (Kuva 24:1–6, 8</w:t>
      </w:r>
      <w:r w:rsidR="0037136B" w:rsidRPr="0037136B">
        <w:rPr>
          <w:b/>
          <w:bCs/>
          <w:sz w:val="22"/>
        </w:rPr>
        <w:t>)</w:t>
      </w:r>
    </w:p>
    <w:p w14:paraId="153770A5" w14:textId="74024261" w:rsidR="00991555" w:rsidRPr="00F74832" w:rsidRDefault="00EF611B" w:rsidP="00991555">
      <w:pPr>
        <w:pStyle w:val="Prrafodelista"/>
        <w:numPr>
          <w:ilvl w:val="2"/>
          <w:numId w:val="1"/>
        </w:numPr>
        <w:rPr>
          <w:sz w:val="22"/>
        </w:rPr>
      </w:pPr>
      <w:r w:rsidRPr="00EF611B">
        <w:rPr>
          <w:sz w:val="22"/>
        </w:rPr>
        <w:t xml:space="preserve">Imana </w:t>
      </w:r>
      <w:proofErr w:type="spellStart"/>
      <w:r w:rsidRPr="00EF611B">
        <w:rPr>
          <w:sz w:val="22"/>
        </w:rPr>
        <w:t>yemeye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Isirayeli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nk’ubwoko</w:t>
      </w:r>
      <w:proofErr w:type="spellEnd"/>
      <w:r w:rsidRPr="00EF611B">
        <w:rPr>
          <w:sz w:val="22"/>
        </w:rPr>
        <w:t xml:space="preserve"> (</w:t>
      </w:r>
      <w:proofErr w:type="spellStart"/>
      <w:r w:rsidRPr="00EF611B">
        <w:rPr>
          <w:sz w:val="22"/>
        </w:rPr>
        <w:t>inkingi</w:t>
      </w:r>
      <w:proofErr w:type="spellEnd"/>
      <w:r w:rsidRPr="00EF611B">
        <w:rPr>
          <w:sz w:val="22"/>
        </w:rPr>
        <w:t xml:space="preserve"> 12); </w:t>
      </w:r>
      <w:proofErr w:type="spellStart"/>
      <w:r w:rsidRPr="00EF611B">
        <w:rPr>
          <w:sz w:val="22"/>
        </w:rPr>
        <w:t>by’umwihariko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yahaye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agaciro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cyane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cyane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abakiri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bato</w:t>
      </w:r>
      <w:proofErr w:type="spellEnd"/>
      <w:r w:rsidRPr="00EF611B">
        <w:rPr>
          <w:sz w:val="22"/>
        </w:rPr>
        <w:t xml:space="preserve">; </w:t>
      </w:r>
      <w:proofErr w:type="spellStart"/>
      <w:r w:rsidRPr="00EF611B">
        <w:rPr>
          <w:sz w:val="22"/>
        </w:rPr>
        <w:t>kandi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yiyeguriye</w:t>
      </w:r>
      <w:proofErr w:type="spellEnd"/>
      <w:r w:rsidRPr="00EF611B">
        <w:rPr>
          <w:sz w:val="22"/>
        </w:rPr>
        <w:t xml:space="preserve"> buri </w:t>
      </w:r>
      <w:proofErr w:type="spellStart"/>
      <w:r w:rsidRPr="00EF611B">
        <w:rPr>
          <w:sz w:val="22"/>
        </w:rPr>
        <w:t>muntu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ku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giti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cye</w:t>
      </w:r>
      <w:proofErr w:type="spellEnd"/>
      <w:r w:rsidRPr="00EF611B">
        <w:rPr>
          <w:sz w:val="22"/>
        </w:rPr>
        <w:t xml:space="preserve"> (</w:t>
      </w:r>
      <w:proofErr w:type="spellStart"/>
      <w:r w:rsidRPr="00EF611B">
        <w:rPr>
          <w:sz w:val="22"/>
        </w:rPr>
        <w:t>ibamishaho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amaraso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yayo</w:t>
      </w:r>
      <w:proofErr w:type="spellEnd"/>
      <w:r w:rsidR="00991555" w:rsidRPr="00F74832">
        <w:rPr>
          <w:sz w:val="22"/>
        </w:rPr>
        <w:t>).</w:t>
      </w:r>
    </w:p>
    <w:p w14:paraId="79575F8D" w14:textId="6D35838B" w:rsidR="00991555" w:rsidRPr="0037136B" w:rsidRDefault="00EF611B" w:rsidP="00991555">
      <w:pPr>
        <w:pStyle w:val="Prrafodelista"/>
        <w:numPr>
          <w:ilvl w:val="2"/>
          <w:numId w:val="1"/>
        </w:numPr>
        <w:rPr>
          <w:sz w:val="22"/>
        </w:rPr>
      </w:pPr>
      <w:r w:rsidRPr="00EF611B">
        <w:rPr>
          <w:sz w:val="22"/>
        </w:rPr>
        <w:t xml:space="preserve">Imana </w:t>
      </w:r>
      <w:proofErr w:type="spellStart"/>
      <w:r w:rsidRPr="00EF611B">
        <w:rPr>
          <w:sz w:val="22"/>
        </w:rPr>
        <w:t>yifuza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kugirana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natwe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umubano</w:t>
      </w:r>
      <w:proofErr w:type="spellEnd"/>
      <w:r w:rsidRPr="00EF611B">
        <w:rPr>
          <w:sz w:val="22"/>
        </w:rPr>
        <w:t xml:space="preserve">, </w:t>
      </w:r>
      <w:proofErr w:type="spellStart"/>
      <w:r w:rsidRPr="00EF611B">
        <w:rPr>
          <w:sz w:val="22"/>
        </w:rPr>
        <w:t>haba</w:t>
      </w:r>
      <w:proofErr w:type="spellEnd"/>
      <w:r w:rsidRPr="00EF611B">
        <w:rPr>
          <w:sz w:val="22"/>
        </w:rPr>
        <w:t xml:space="preserve"> buri </w:t>
      </w:r>
      <w:proofErr w:type="spellStart"/>
      <w:r w:rsidRPr="00EF611B">
        <w:rPr>
          <w:sz w:val="22"/>
        </w:rPr>
        <w:t>wese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ku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giti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cye</w:t>
      </w:r>
      <w:proofErr w:type="spellEnd"/>
      <w:r w:rsidRPr="00EF611B">
        <w:rPr>
          <w:sz w:val="22"/>
        </w:rPr>
        <w:t xml:space="preserve">, </w:t>
      </w:r>
      <w:proofErr w:type="spellStart"/>
      <w:r w:rsidRPr="00EF611B">
        <w:rPr>
          <w:sz w:val="22"/>
        </w:rPr>
        <w:t>ndetse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nk’umuryango</w:t>
      </w:r>
      <w:proofErr w:type="spellEnd"/>
      <w:r w:rsidRPr="00EF611B">
        <w:rPr>
          <w:sz w:val="22"/>
        </w:rPr>
        <w:t xml:space="preserve"> </w:t>
      </w:r>
      <w:proofErr w:type="spellStart"/>
      <w:r w:rsidRPr="00EF611B">
        <w:rPr>
          <w:sz w:val="22"/>
        </w:rPr>
        <w:t>w’abizera</w:t>
      </w:r>
      <w:proofErr w:type="spellEnd"/>
      <w:r w:rsidR="00991555" w:rsidRPr="00F74832">
        <w:rPr>
          <w:sz w:val="22"/>
        </w:rPr>
        <w:t>.</w:t>
      </w:r>
    </w:p>
    <w:p w14:paraId="6820FDC6" w14:textId="43CA73A6" w:rsidR="0037136B" w:rsidRPr="00F74832" w:rsidRDefault="00EF611B" w:rsidP="0037136B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EF611B">
        <w:rPr>
          <w:b/>
          <w:bCs/>
          <w:sz w:val="22"/>
          <w:lang w:val="en-GB"/>
        </w:rPr>
        <w:t>Isohozwa</w:t>
      </w:r>
      <w:proofErr w:type="spellEnd"/>
      <w:r w:rsidRPr="00EF611B">
        <w:rPr>
          <w:b/>
          <w:bCs/>
          <w:sz w:val="22"/>
          <w:lang w:val="en-GB"/>
        </w:rPr>
        <w:t xml:space="preserve"> </w:t>
      </w:r>
      <w:proofErr w:type="spellStart"/>
      <w:r w:rsidRPr="00EF611B">
        <w:rPr>
          <w:b/>
          <w:bCs/>
          <w:sz w:val="22"/>
          <w:lang w:val="en-GB"/>
        </w:rPr>
        <w:t>ry’Isezerano</w:t>
      </w:r>
      <w:proofErr w:type="spellEnd"/>
      <w:r w:rsidRPr="00EF611B">
        <w:rPr>
          <w:b/>
          <w:bCs/>
          <w:sz w:val="22"/>
          <w:lang w:val="en-GB"/>
        </w:rPr>
        <w:t xml:space="preserve"> (Kuva 24:7</w:t>
      </w:r>
      <w:r w:rsidR="0037136B" w:rsidRPr="0037136B">
        <w:rPr>
          <w:b/>
          <w:bCs/>
          <w:sz w:val="22"/>
        </w:rPr>
        <w:t>)</w:t>
      </w:r>
    </w:p>
    <w:p w14:paraId="6CA4D4B0" w14:textId="02126C10" w:rsidR="00991555" w:rsidRPr="00EF611B" w:rsidRDefault="00EF611B" w:rsidP="00AB308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F611B">
        <w:rPr>
          <w:sz w:val="22"/>
          <w:lang w:val="en-GB"/>
        </w:rPr>
        <w:t>Abantu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bibavuye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mutima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biyemeje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kubahiriza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isezerano</w:t>
      </w:r>
      <w:proofErr w:type="spellEnd"/>
      <w:r w:rsidRPr="00EF611B">
        <w:rPr>
          <w:sz w:val="22"/>
          <w:lang w:val="en-GB"/>
        </w:rPr>
        <w:t xml:space="preserve">. Uku </w:t>
      </w:r>
      <w:proofErr w:type="spellStart"/>
      <w:r w:rsidRPr="00EF611B">
        <w:rPr>
          <w:sz w:val="22"/>
          <w:lang w:val="en-GB"/>
        </w:rPr>
        <w:t>kwiyemeza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kwabaye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ukw’igihe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kigufi</w:t>
      </w:r>
      <w:proofErr w:type="spellEnd"/>
      <w:r w:rsidRPr="00EF611B">
        <w:rPr>
          <w:sz w:val="22"/>
          <w:lang w:val="en-GB"/>
        </w:rPr>
        <w:t xml:space="preserve"> (Kuva 32:8</w:t>
      </w:r>
      <w:r w:rsidR="00AB3082" w:rsidRPr="00EF611B">
        <w:rPr>
          <w:sz w:val="22"/>
        </w:rPr>
        <w:t>).</w:t>
      </w:r>
    </w:p>
    <w:p w14:paraId="219C24B4" w14:textId="1612D0DE" w:rsidR="00AB3082" w:rsidRPr="00EF611B" w:rsidRDefault="00EF611B" w:rsidP="00AB308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F611B">
        <w:rPr>
          <w:sz w:val="22"/>
          <w:lang w:val="en-GB"/>
        </w:rPr>
        <w:t>Igisekuru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cyakurikiyeho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nacyo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cyiyemeje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kubahiriza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isezerano</w:t>
      </w:r>
      <w:proofErr w:type="spellEnd"/>
      <w:r w:rsidRPr="00EF611B">
        <w:rPr>
          <w:sz w:val="22"/>
          <w:lang w:val="en-GB"/>
        </w:rPr>
        <w:t xml:space="preserve"> (</w:t>
      </w:r>
      <w:proofErr w:type="spellStart"/>
      <w:r w:rsidRPr="00EF611B">
        <w:rPr>
          <w:sz w:val="22"/>
          <w:lang w:val="en-GB"/>
        </w:rPr>
        <w:t>Yosuwa</w:t>
      </w:r>
      <w:proofErr w:type="spellEnd"/>
      <w:r w:rsidRPr="00EF611B">
        <w:rPr>
          <w:sz w:val="22"/>
          <w:lang w:val="en-GB"/>
        </w:rPr>
        <w:t xml:space="preserve"> 24:18b). Ariko Yosuwa </w:t>
      </w:r>
      <w:proofErr w:type="spellStart"/>
      <w:r w:rsidRPr="00EF611B">
        <w:rPr>
          <w:sz w:val="22"/>
          <w:lang w:val="en-GB"/>
        </w:rPr>
        <w:t>yababuriye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yeruye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ati</w:t>
      </w:r>
      <w:proofErr w:type="spellEnd"/>
      <w:r w:rsidRPr="00EF611B">
        <w:rPr>
          <w:sz w:val="22"/>
          <w:lang w:val="en-GB"/>
        </w:rPr>
        <w:t xml:space="preserve">: “Ku </w:t>
      </w:r>
      <w:proofErr w:type="spellStart"/>
      <w:r w:rsidRPr="00EF611B">
        <w:rPr>
          <w:sz w:val="22"/>
          <w:lang w:val="en-GB"/>
        </w:rPr>
        <w:t>bwanyu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ntimubasha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gukorera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Uwiteka</w:t>
      </w:r>
      <w:proofErr w:type="spellEnd"/>
      <w:r w:rsidRPr="00EF611B">
        <w:rPr>
          <w:sz w:val="22"/>
          <w:lang w:val="en-GB"/>
        </w:rPr>
        <w:t>” (</w:t>
      </w:r>
      <w:proofErr w:type="spellStart"/>
      <w:r w:rsidRPr="00EF611B">
        <w:rPr>
          <w:sz w:val="22"/>
          <w:lang w:val="en-GB"/>
        </w:rPr>
        <w:t>Yosuwa</w:t>
      </w:r>
      <w:proofErr w:type="spellEnd"/>
      <w:r w:rsidRPr="00EF611B">
        <w:rPr>
          <w:sz w:val="22"/>
          <w:lang w:val="en-GB"/>
        </w:rPr>
        <w:t xml:space="preserve"> 24:19</w:t>
      </w:r>
      <w:r w:rsidR="00AB3082" w:rsidRPr="00EF611B">
        <w:rPr>
          <w:sz w:val="22"/>
        </w:rPr>
        <w:t>).</w:t>
      </w:r>
    </w:p>
    <w:p w14:paraId="365C5CC4" w14:textId="3B267F7E" w:rsidR="00AB3082" w:rsidRPr="00EF611B" w:rsidRDefault="00EF611B" w:rsidP="00AB3082">
      <w:pPr>
        <w:pStyle w:val="Prrafodelista"/>
        <w:numPr>
          <w:ilvl w:val="2"/>
          <w:numId w:val="1"/>
        </w:numPr>
        <w:rPr>
          <w:sz w:val="22"/>
          <w:lang w:val="sv-SE"/>
        </w:rPr>
      </w:pPr>
      <w:r w:rsidRPr="00EF611B">
        <w:rPr>
          <w:sz w:val="22"/>
          <w:lang w:val="sv-SE"/>
        </w:rPr>
        <w:t>Ni iki kitubuza kumvira Imana, nubwo dufite intego nziza</w:t>
      </w:r>
      <w:r w:rsidR="00AB3082" w:rsidRPr="00EF611B">
        <w:rPr>
          <w:sz w:val="22"/>
          <w:lang w:val="sv-SE"/>
        </w:rPr>
        <w:t>?</w:t>
      </w:r>
    </w:p>
    <w:p w14:paraId="2811B455" w14:textId="6594DDD8" w:rsidR="00AB3082" w:rsidRPr="00EF611B" w:rsidRDefault="00EF611B" w:rsidP="00AB3082">
      <w:pPr>
        <w:pStyle w:val="Prrafodelista"/>
        <w:numPr>
          <w:ilvl w:val="2"/>
          <w:numId w:val="1"/>
        </w:numPr>
        <w:rPr>
          <w:sz w:val="22"/>
          <w:lang w:val="sv-SE"/>
        </w:rPr>
      </w:pPr>
      <w:r w:rsidRPr="00EF611B">
        <w:rPr>
          <w:sz w:val="22"/>
          <w:lang w:val="sv-SE"/>
        </w:rPr>
        <w:t>Muri kamere yacu, ntitwumvira (Abaroma 7:18), kandi ntacyo dushobora gukora ngo duhindure imiterere yacu (Abaroma 7:24</w:t>
      </w:r>
      <w:r w:rsidR="00AB3082" w:rsidRPr="00EF611B">
        <w:rPr>
          <w:sz w:val="22"/>
          <w:lang w:val="sv-SE"/>
        </w:rPr>
        <w:t>).</w:t>
      </w:r>
    </w:p>
    <w:p w14:paraId="53388EF0" w14:textId="4AD96CC0" w:rsidR="00AB3082" w:rsidRPr="00EF611B" w:rsidRDefault="00EF611B" w:rsidP="00AB3082">
      <w:pPr>
        <w:pStyle w:val="Prrafodelista"/>
        <w:numPr>
          <w:ilvl w:val="2"/>
          <w:numId w:val="1"/>
        </w:numPr>
        <w:rPr>
          <w:sz w:val="22"/>
          <w:lang w:val="sv-SE"/>
        </w:rPr>
      </w:pPr>
      <w:r w:rsidRPr="00EF611B">
        <w:rPr>
          <w:sz w:val="22"/>
          <w:lang w:val="sv-SE"/>
        </w:rPr>
        <w:t>Ariko nitwemerera Uwiteka, ashobora guhindura kamere yacu (Ezekiyeli 36:26–27). Aratweza, akadukuraho ikibi, akatubashisha, ndetse akaduha ubushobozi bwo kumwumvira. Ni We gusa uduha imbaraga (2 Abakorinto 12:10</w:t>
      </w:r>
      <w:r w:rsidR="00AB3082" w:rsidRPr="00EF611B">
        <w:rPr>
          <w:sz w:val="22"/>
          <w:lang w:val="sv-SE"/>
        </w:rPr>
        <w:t>).</w:t>
      </w:r>
    </w:p>
    <w:p w14:paraId="54B48F83" w14:textId="54A1B733" w:rsidR="0037136B" w:rsidRPr="00F74832" w:rsidRDefault="00EF611B" w:rsidP="0037136B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EF611B">
        <w:rPr>
          <w:b/>
          <w:bCs/>
          <w:sz w:val="22"/>
          <w:lang w:val="en-GB"/>
        </w:rPr>
        <w:t>Ifunguro</w:t>
      </w:r>
      <w:proofErr w:type="spellEnd"/>
      <w:r w:rsidRPr="00EF611B">
        <w:rPr>
          <w:b/>
          <w:bCs/>
          <w:sz w:val="22"/>
          <w:lang w:val="en-GB"/>
        </w:rPr>
        <w:t xml:space="preserve"> </w:t>
      </w:r>
      <w:proofErr w:type="spellStart"/>
      <w:r w:rsidRPr="00EF611B">
        <w:rPr>
          <w:b/>
          <w:bCs/>
          <w:sz w:val="22"/>
          <w:lang w:val="en-GB"/>
        </w:rPr>
        <w:t>ry’Isezerano</w:t>
      </w:r>
      <w:proofErr w:type="spellEnd"/>
      <w:r w:rsidRPr="00EF611B">
        <w:rPr>
          <w:b/>
          <w:bCs/>
          <w:sz w:val="22"/>
          <w:lang w:val="en-GB"/>
        </w:rPr>
        <w:t xml:space="preserve"> (Kuva 24:9–18</w:t>
      </w:r>
      <w:r w:rsidR="0037136B" w:rsidRPr="0037136B">
        <w:rPr>
          <w:b/>
          <w:bCs/>
          <w:sz w:val="22"/>
        </w:rPr>
        <w:t>)</w:t>
      </w:r>
    </w:p>
    <w:p w14:paraId="60F34AF1" w14:textId="507E161C" w:rsidR="00AB3082" w:rsidRPr="00EF611B" w:rsidRDefault="00EF611B" w:rsidP="00AB308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F611B">
        <w:rPr>
          <w:sz w:val="22"/>
          <w:lang w:val="en-GB"/>
        </w:rPr>
        <w:t>Nk’uko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tubibona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rugero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rwa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Yakobo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na</w:t>
      </w:r>
      <w:proofErr w:type="spellEnd"/>
      <w:r w:rsidRPr="00EF611B">
        <w:rPr>
          <w:sz w:val="22"/>
          <w:lang w:val="en-GB"/>
        </w:rPr>
        <w:t xml:space="preserve"> Labani, </w:t>
      </w:r>
      <w:proofErr w:type="spellStart"/>
      <w:r w:rsidRPr="00EF611B">
        <w:rPr>
          <w:sz w:val="22"/>
          <w:lang w:val="en-GB"/>
        </w:rPr>
        <w:t>kera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Burasirazuba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kwemeza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isezerano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hazagamo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ifunguro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rihūje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impande</w:t>
      </w:r>
      <w:proofErr w:type="spellEnd"/>
      <w:r w:rsidRPr="00EF611B">
        <w:rPr>
          <w:sz w:val="22"/>
          <w:lang w:val="en-GB"/>
        </w:rPr>
        <w:t xml:space="preserve"> zombi (</w:t>
      </w:r>
      <w:proofErr w:type="spellStart"/>
      <w:r w:rsidRPr="00EF611B">
        <w:rPr>
          <w:sz w:val="22"/>
          <w:lang w:val="en-GB"/>
        </w:rPr>
        <w:t>Itangiriro</w:t>
      </w:r>
      <w:proofErr w:type="spellEnd"/>
      <w:r w:rsidRPr="00EF611B">
        <w:rPr>
          <w:sz w:val="22"/>
          <w:lang w:val="en-GB"/>
        </w:rPr>
        <w:t xml:space="preserve"> 31:44–54</w:t>
      </w:r>
      <w:r w:rsidR="00AB3082" w:rsidRPr="00EF611B">
        <w:rPr>
          <w:sz w:val="22"/>
        </w:rPr>
        <w:t>).</w:t>
      </w:r>
    </w:p>
    <w:p w14:paraId="216A782F" w14:textId="2B2BA09A" w:rsidR="00AB3082" w:rsidRPr="00EF611B" w:rsidRDefault="00EF611B" w:rsidP="00AB3082">
      <w:pPr>
        <w:pStyle w:val="Prrafodelista"/>
        <w:numPr>
          <w:ilvl w:val="2"/>
          <w:numId w:val="1"/>
        </w:numPr>
        <w:rPr>
          <w:sz w:val="22"/>
        </w:rPr>
      </w:pPr>
      <w:r w:rsidRPr="00EF611B">
        <w:rPr>
          <w:sz w:val="22"/>
          <w:lang w:val="en-GB"/>
        </w:rPr>
        <w:t xml:space="preserve">Kuri Sinayi, Imana </w:t>
      </w:r>
      <w:proofErr w:type="spellStart"/>
      <w:r w:rsidRPr="00EF611B">
        <w:rPr>
          <w:sz w:val="22"/>
          <w:lang w:val="en-GB"/>
        </w:rPr>
        <w:t>yahaye</w:t>
      </w:r>
      <w:proofErr w:type="spellEnd"/>
      <w:r w:rsidRPr="00EF611B">
        <w:rPr>
          <w:sz w:val="22"/>
          <w:lang w:val="en-GB"/>
        </w:rPr>
        <w:t xml:space="preserve"> “</w:t>
      </w:r>
      <w:proofErr w:type="spellStart"/>
      <w:r w:rsidRPr="00EF611B">
        <w:rPr>
          <w:sz w:val="22"/>
          <w:lang w:val="en-GB"/>
        </w:rPr>
        <w:t>ifunguro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ry’isezerano</w:t>
      </w:r>
      <w:proofErr w:type="spellEnd"/>
      <w:r w:rsidRPr="00EF611B">
        <w:rPr>
          <w:sz w:val="22"/>
          <w:lang w:val="en-GB"/>
        </w:rPr>
        <w:t xml:space="preserve">” </w:t>
      </w:r>
      <w:proofErr w:type="spellStart"/>
      <w:r w:rsidRPr="00EF611B">
        <w:rPr>
          <w:sz w:val="22"/>
          <w:lang w:val="en-GB"/>
        </w:rPr>
        <w:t>abantu</w:t>
      </w:r>
      <w:proofErr w:type="spellEnd"/>
      <w:r w:rsidRPr="00EF611B">
        <w:rPr>
          <w:sz w:val="22"/>
          <w:lang w:val="en-GB"/>
        </w:rPr>
        <w:t xml:space="preserve"> 74: Mose, Aroni, </w:t>
      </w:r>
      <w:proofErr w:type="spellStart"/>
      <w:r w:rsidRPr="00EF611B">
        <w:rPr>
          <w:sz w:val="22"/>
          <w:lang w:val="en-GB"/>
        </w:rPr>
        <w:t>Nadabu</w:t>
      </w:r>
      <w:proofErr w:type="spellEnd"/>
      <w:r w:rsidRPr="00EF611B">
        <w:rPr>
          <w:sz w:val="22"/>
          <w:lang w:val="en-GB"/>
        </w:rPr>
        <w:t xml:space="preserve">, Abihu, </w:t>
      </w:r>
      <w:proofErr w:type="spellStart"/>
      <w:r w:rsidRPr="00EF611B">
        <w:rPr>
          <w:sz w:val="22"/>
          <w:lang w:val="en-GB"/>
        </w:rPr>
        <w:t>n’abakuru</w:t>
      </w:r>
      <w:proofErr w:type="spellEnd"/>
      <w:r w:rsidRPr="00EF611B">
        <w:rPr>
          <w:sz w:val="22"/>
          <w:lang w:val="en-GB"/>
        </w:rPr>
        <w:t xml:space="preserve"> 70, </w:t>
      </w:r>
      <w:proofErr w:type="spellStart"/>
      <w:r w:rsidRPr="00EF611B">
        <w:rPr>
          <w:sz w:val="22"/>
          <w:lang w:val="en-GB"/>
        </w:rPr>
        <w:t>bari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bahagarariye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abantu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bose</w:t>
      </w:r>
      <w:proofErr w:type="spellEnd"/>
      <w:r w:rsidRPr="00EF611B">
        <w:rPr>
          <w:sz w:val="22"/>
          <w:lang w:val="en-GB"/>
        </w:rPr>
        <w:t xml:space="preserve"> (Kuva 24:9–11</w:t>
      </w:r>
      <w:r w:rsidR="00AB3082" w:rsidRPr="00EF611B">
        <w:rPr>
          <w:sz w:val="22"/>
        </w:rPr>
        <w:t>).</w:t>
      </w:r>
    </w:p>
    <w:p w14:paraId="172FA77A" w14:textId="49C43DB8" w:rsidR="00AB3082" w:rsidRPr="00EF611B" w:rsidRDefault="00EF611B" w:rsidP="00AB308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F611B">
        <w:rPr>
          <w:sz w:val="22"/>
          <w:lang w:val="en-GB"/>
        </w:rPr>
        <w:t>Igihe</w:t>
      </w:r>
      <w:proofErr w:type="spellEnd"/>
      <w:r w:rsidRPr="00EF611B">
        <w:rPr>
          <w:sz w:val="22"/>
          <w:lang w:val="en-GB"/>
        </w:rPr>
        <w:t xml:space="preserve"> Yesu </w:t>
      </w:r>
      <w:proofErr w:type="spellStart"/>
      <w:r w:rsidRPr="00EF611B">
        <w:rPr>
          <w:sz w:val="22"/>
          <w:lang w:val="en-GB"/>
        </w:rPr>
        <w:t>yatangizaga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isezerano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rishya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na</w:t>
      </w:r>
      <w:proofErr w:type="spellEnd"/>
      <w:r w:rsidRPr="00EF611B">
        <w:rPr>
          <w:sz w:val="22"/>
          <w:lang w:val="en-GB"/>
        </w:rPr>
        <w:t xml:space="preserve"> We </w:t>
      </w:r>
      <w:proofErr w:type="spellStart"/>
      <w:r w:rsidRPr="00EF611B">
        <w:rPr>
          <w:sz w:val="22"/>
          <w:lang w:val="en-GB"/>
        </w:rPr>
        <w:t>yabikoze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atyo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asangira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n’intumwa</w:t>
      </w:r>
      <w:proofErr w:type="spellEnd"/>
      <w:r w:rsidRPr="00EF611B">
        <w:rPr>
          <w:sz w:val="22"/>
          <w:lang w:val="en-GB"/>
        </w:rPr>
        <w:t xml:space="preserve"> 12 </w:t>
      </w:r>
      <w:proofErr w:type="spellStart"/>
      <w:r w:rsidRPr="00EF611B">
        <w:rPr>
          <w:sz w:val="22"/>
          <w:lang w:val="en-GB"/>
        </w:rPr>
        <w:t>ifunguro</w:t>
      </w:r>
      <w:proofErr w:type="spellEnd"/>
      <w:r w:rsidRPr="00EF611B">
        <w:rPr>
          <w:sz w:val="22"/>
          <w:lang w:val="en-GB"/>
        </w:rPr>
        <w:t xml:space="preserve"> Rye (Matayo 26:26–28</w:t>
      </w:r>
      <w:r w:rsidR="00AB3082" w:rsidRPr="00EF611B">
        <w:rPr>
          <w:sz w:val="22"/>
        </w:rPr>
        <w:t>).</w:t>
      </w:r>
    </w:p>
    <w:p w14:paraId="6420857C" w14:textId="04DD03D4" w:rsidR="00AB3082" w:rsidRPr="00EF611B" w:rsidRDefault="00EF611B" w:rsidP="00AB308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F611B">
        <w:rPr>
          <w:sz w:val="22"/>
          <w:lang w:val="en-GB"/>
        </w:rPr>
        <w:t>Igihe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cyose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dusangiye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Ifunguro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Ryera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twongera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kwemeza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isezerano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twagiranye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n’Imana</w:t>
      </w:r>
      <w:proofErr w:type="spellEnd"/>
      <w:r w:rsidRPr="00EF611B">
        <w:rPr>
          <w:sz w:val="22"/>
          <w:lang w:val="en-GB"/>
        </w:rPr>
        <w:t xml:space="preserve">. Mu </w:t>
      </w:r>
      <w:proofErr w:type="spellStart"/>
      <w:r w:rsidRPr="00EF611B">
        <w:rPr>
          <w:sz w:val="22"/>
          <w:lang w:val="en-GB"/>
        </w:rPr>
        <w:t>gusangira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umutsima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na</w:t>
      </w:r>
      <w:proofErr w:type="spellEnd"/>
      <w:r w:rsidRPr="00EF611B">
        <w:rPr>
          <w:sz w:val="22"/>
          <w:lang w:val="en-GB"/>
        </w:rPr>
        <w:t xml:space="preserve"> vino, </w:t>
      </w:r>
      <w:proofErr w:type="spellStart"/>
      <w:r w:rsidRPr="00EF611B">
        <w:rPr>
          <w:sz w:val="22"/>
          <w:lang w:val="en-GB"/>
        </w:rPr>
        <w:t>twishimira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imbabazi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n’agakiza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dufite</w:t>
      </w:r>
      <w:proofErr w:type="spellEnd"/>
      <w:r w:rsidRPr="00EF611B">
        <w:rPr>
          <w:sz w:val="22"/>
          <w:lang w:val="en-GB"/>
        </w:rPr>
        <w:t xml:space="preserve"> muri Yesu (1 </w:t>
      </w:r>
      <w:proofErr w:type="spellStart"/>
      <w:r w:rsidRPr="00EF611B">
        <w:rPr>
          <w:sz w:val="22"/>
          <w:lang w:val="en-GB"/>
        </w:rPr>
        <w:t>Abakorinto</w:t>
      </w:r>
      <w:proofErr w:type="spellEnd"/>
      <w:r w:rsidRPr="00EF611B">
        <w:rPr>
          <w:sz w:val="22"/>
          <w:lang w:val="en-GB"/>
        </w:rPr>
        <w:t xml:space="preserve"> 11:26</w:t>
      </w:r>
      <w:r w:rsidR="00AB3082" w:rsidRPr="00EF611B">
        <w:rPr>
          <w:sz w:val="22"/>
        </w:rPr>
        <w:t>).</w:t>
      </w:r>
    </w:p>
    <w:p w14:paraId="0F89619A" w14:textId="5CE8610A" w:rsidR="00AB3082" w:rsidRPr="00EF611B" w:rsidRDefault="00EF611B" w:rsidP="00AB308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F611B">
        <w:rPr>
          <w:sz w:val="22"/>
          <w:lang w:val="en-GB"/>
        </w:rPr>
        <w:t>Nubwo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yaba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Nadabu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yaba</w:t>
      </w:r>
      <w:proofErr w:type="spellEnd"/>
      <w:r w:rsidRPr="00EF611B">
        <w:rPr>
          <w:sz w:val="22"/>
          <w:lang w:val="en-GB"/>
        </w:rPr>
        <w:t xml:space="preserve"> Abihu, </w:t>
      </w:r>
      <w:proofErr w:type="spellStart"/>
      <w:r w:rsidRPr="00EF611B">
        <w:rPr>
          <w:sz w:val="22"/>
          <w:lang w:val="en-GB"/>
        </w:rPr>
        <w:t>yaba</w:t>
      </w:r>
      <w:proofErr w:type="spellEnd"/>
      <w:r w:rsidRPr="00EF611B">
        <w:rPr>
          <w:sz w:val="22"/>
          <w:lang w:val="en-GB"/>
        </w:rPr>
        <w:t xml:space="preserve"> Yuda </w:t>
      </w:r>
      <w:proofErr w:type="spellStart"/>
      <w:r w:rsidRPr="00EF611B">
        <w:rPr>
          <w:sz w:val="22"/>
          <w:lang w:val="en-GB"/>
        </w:rPr>
        <w:t>banze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rwose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agakiza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ntibakuwe</w:t>
      </w:r>
      <w:proofErr w:type="spellEnd"/>
      <w:r w:rsidRPr="00EF611B">
        <w:rPr>
          <w:sz w:val="22"/>
          <w:lang w:val="en-GB"/>
        </w:rPr>
        <w:t xml:space="preserve"> muri </w:t>
      </w:r>
      <w:proofErr w:type="spellStart"/>
      <w:r w:rsidRPr="00EF611B">
        <w:rPr>
          <w:sz w:val="22"/>
          <w:lang w:val="en-GB"/>
        </w:rPr>
        <w:t>iri</w:t>
      </w:r>
      <w:proofErr w:type="spellEnd"/>
      <w:r w:rsidRPr="00EF611B">
        <w:rPr>
          <w:sz w:val="22"/>
          <w:lang w:val="en-GB"/>
        </w:rPr>
        <w:t xml:space="preserve"> “</w:t>
      </w:r>
      <w:proofErr w:type="spellStart"/>
      <w:r w:rsidRPr="00EF611B">
        <w:rPr>
          <w:sz w:val="22"/>
          <w:lang w:val="en-GB"/>
        </w:rPr>
        <w:t>funguro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ry’isezerano</w:t>
      </w:r>
      <w:proofErr w:type="spellEnd"/>
      <w:r w:rsidR="00AB3082" w:rsidRPr="00EF611B">
        <w:rPr>
          <w:sz w:val="22"/>
        </w:rPr>
        <w:t>.”</w:t>
      </w:r>
    </w:p>
    <w:p w14:paraId="2DF274B9" w14:textId="2BC783A4" w:rsidR="0037136B" w:rsidRPr="0037136B" w:rsidRDefault="00EF611B" w:rsidP="0037136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EF611B">
        <w:rPr>
          <w:b/>
          <w:bCs/>
          <w:sz w:val="22"/>
          <w:lang w:val="en-US"/>
        </w:rPr>
        <w:t>Icyitegererezo</w:t>
      </w:r>
      <w:proofErr w:type="spellEnd"/>
      <w:r w:rsidR="0037136B" w:rsidRPr="0037136B">
        <w:rPr>
          <w:b/>
          <w:bCs/>
          <w:sz w:val="22"/>
        </w:rPr>
        <w:t>:</w:t>
      </w:r>
    </w:p>
    <w:p w14:paraId="4974B8C5" w14:textId="1D807C51" w:rsidR="0037136B" w:rsidRPr="00F74832" w:rsidRDefault="00EF611B" w:rsidP="0037136B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EF611B">
        <w:rPr>
          <w:b/>
          <w:bCs/>
          <w:sz w:val="22"/>
          <w:lang w:val="en-GB"/>
        </w:rPr>
        <w:t>Intego</w:t>
      </w:r>
      <w:proofErr w:type="spellEnd"/>
      <w:r w:rsidRPr="00EF611B">
        <w:rPr>
          <w:b/>
          <w:bCs/>
          <w:sz w:val="22"/>
          <w:lang w:val="en-GB"/>
        </w:rPr>
        <w:t xml:space="preserve"> </w:t>
      </w:r>
      <w:proofErr w:type="spellStart"/>
      <w:r w:rsidRPr="00EF611B">
        <w:rPr>
          <w:b/>
          <w:bCs/>
          <w:sz w:val="22"/>
          <w:lang w:val="en-GB"/>
        </w:rPr>
        <w:t>y’Icyitegererezo</w:t>
      </w:r>
      <w:proofErr w:type="spellEnd"/>
      <w:r w:rsidRPr="00EF611B">
        <w:rPr>
          <w:b/>
          <w:bCs/>
          <w:sz w:val="22"/>
          <w:lang w:val="en-GB"/>
        </w:rPr>
        <w:t xml:space="preserve"> (Kuva 25:1–9</w:t>
      </w:r>
      <w:r w:rsidR="0037136B" w:rsidRPr="0037136B">
        <w:rPr>
          <w:b/>
          <w:bCs/>
          <w:sz w:val="22"/>
        </w:rPr>
        <w:t>)</w:t>
      </w:r>
    </w:p>
    <w:p w14:paraId="284DC4FA" w14:textId="1F9EECAA" w:rsidR="00715A26" w:rsidRPr="00EF611B" w:rsidRDefault="00EF611B" w:rsidP="00715A26">
      <w:pPr>
        <w:pStyle w:val="Prrafodelista"/>
        <w:numPr>
          <w:ilvl w:val="2"/>
          <w:numId w:val="1"/>
        </w:numPr>
        <w:rPr>
          <w:sz w:val="22"/>
        </w:rPr>
      </w:pPr>
      <w:r w:rsidRPr="00EF611B">
        <w:rPr>
          <w:sz w:val="22"/>
          <w:lang w:val="en-GB"/>
        </w:rPr>
        <w:t xml:space="preserve">Imana </w:t>
      </w:r>
      <w:proofErr w:type="spellStart"/>
      <w:r w:rsidRPr="00EF611B">
        <w:rPr>
          <w:sz w:val="22"/>
          <w:lang w:val="en-GB"/>
        </w:rPr>
        <w:t>yahisemo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kujya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kuba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hagati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bantu</w:t>
      </w:r>
      <w:proofErr w:type="spellEnd"/>
      <w:r w:rsidRPr="00EF611B">
        <w:rPr>
          <w:sz w:val="22"/>
          <w:lang w:val="en-US"/>
        </w:rPr>
        <w:t xml:space="preserve">, </w:t>
      </w:r>
      <w:proofErr w:type="spellStart"/>
      <w:r w:rsidRPr="00EF611B">
        <w:rPr>
          <w:sz w:val="22"/>
          <w:lang w:val="en-US"/>
        </w:rPr>
        <w:t>nk</w:t>
      </w:r>
      <w:proofErr w:type="spellEnd"/>
      <w:r w:rsidRPr="00EF611B">
        <w:rPr>
          <w:sz w:val="22"/>
          <w:lang w:val="en-US"/>
        </w:rPr>
        <w:t>’</w:t>
      </w:r>
      <w:proofErr w:type="spellStart"/>
      <w:r w:rsidRPr="00EF611B">
        <w:rPr>
          <w:sz w:val="22"/>
          <w:lang w:val="en-GB"/>
        </w:rPr>
        <w:t>ubwishingizi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bw’uko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izasohoza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uruhande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rwayo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isezerano</w:t>
      </w:r>
      <w:proofErr w:type="spellEnd"/>
      <w:r w:rsidR="00715A26" w:rsidRPr="00EF611B">
        <w:rPr>
          <w:sz w:val="22"/>
        </w:rPr>
        <w:t>.</w:t>
      </w:r>
    </w:p>
    <w:p w14:paraId="26F8EF59" w14:textId="795347C8" w:rsidR="00715A26" w:rsidRPr="00EF611B" w:rsidRDefault="00EF611B" w:rsidP="00715A26">
      <w:pPr>
        <w:pStyle w:val="Prrafodelista"/>
        <w:numPr>
          <w:ilvl w:val="2"/>
          <w:numId w:val="1"/>
        </w:numPr>
        <w:rPr>
          <w:sz w:val="22"/>
        </w:rPr>
      </w:pPr>
      <w:r w:rsidRPr="00EF611B">
        <w:rPr>
          <w:sz w:val="22"/>
          <w:lang w:val="en-GB"/>
        </w:rPr>
        <w:t xml:space="preserve">Ariko </w:t>
      </w:r>
      <w:proofErr w:type="spellStart"/>
      <w:r w:rsidRPr="00EF611B">
        <w:rPr>
          <w:sz w:val="22"/>
          <w:lang w:val="en-GB"/>
        </w:rPr>
        <w:t>kuhaba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igaragara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n’amaso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byajyaga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gusobanura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urupfu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rwihuse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bantu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bose</w:t>
      </w:r>
      <w:proofErr w:type="spellEnd"/>
      <w:r w:rsidRPr="00EF611B">
        <w:rPr>
          <w:sz w:val="22"/>
          <w:lang w:val="en-GB"/>
        </w:rPr>
        <w:t xml:space="preserve"> (Kuva 33:20). </w:t>
      </w:r>
      <w:proofErr w:type="spellStart"/>
      <w:r w:rsidRPr="00EF611B">
        <w:rPr>
          <w:sz w:val="22"/>
          <w:lang w:val="en-GB"/>
        </w:rPr>
        <w:t>Kubw’ibyo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yabategetse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kubaka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ubuturo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bwera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aho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yashoboraga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kwerekanira</w:t>
      </w:r>
      <w:proofErr w:type="spellEnd"/>
      <w:r w:rsidRPr="00EF611B">
        <w:rPr>
          <w:sz w:val="22"/>
          <w:lang w:val="en-GB"/>
        </w:rPr>
        <w:t xml:space="preserve"> ko </w:t>
      </w:r>
      <w:proofErr w:type="spellStart"/>
      <w:r w:rsidRPr="00EF611B">
        <w:rPr>
          <w:sz w:val="22"/>
          <w:lang w:val="en-GB"/>
        </w:rPr>
        <w:t>ihari</w:t>
      </w:r>
      <w:proofErr w:type="spellEnd"/>
      <w:r w:rsidRPr="00EF611B">
        <w:rPr>
          <w:sz w:val="22"/>
          <w:lang w:val="en-GB"/>
        </w:rPr>
        <w:t xml:space="preserve">. Uku </w:t>
      </w:r>
      <w:proofErr w:type="spellStart"/>
      <w:r w:rsidRPr="00EF611B">
        <w:rPr>
          <w:sz w:val="22"/>
          <w:lang w:val="en-GB"/>
        </w:rPr>
        <w:t>kuboneka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kwagaragariraga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bimenyetso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kuko</w:t>
      </w:r>
      <w:proofErr w:type="spellEnd"/>
      <w:r w:rsidRPr="00EF611B">
        <w:rPr>
          <w:sz w:val="22"/>
          <w:lang w:val="en-GB"/>
        </w:rPr>
        <w:t xml:space="preserve"> Imana </w:t>
      </w:r>
      <w:proofErr w:type="spellStart"/>
      <w:r w:rsidRPr="00EF611B">
        <w:rPr>
          <w:sz w:val="22"/>
          <w:lang w:val="en-GB"/>
        </w:rPr>
        <w:t>idatura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rusengero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urwo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ari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rwo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rwose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rwo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isi</w:t>
      </w:r>
      <w:proofErr w:type="spellEnd"/>
      <w:r w:rsidRPr="00EF611B">
        <w:rPr>
          <w:sz w:val="22"/>
          <w:lang w:val="en-GB"/>
        </w:rPr>
        <w:t xml:space="preserve"> (</w:t>
      </w:r>
      <w:proofErr w:type="spellStart"/>
      <w:r w:rsidRPr="00EF611B">
        <w:rPr>
          <w:sz w:val="22"/>
          <w:lang w:val="en-GB"/>
        </w:rPr>
        <w:t>Ibyakozwe</w:t>
      </w:r>
      <w:proofErr w:type="spellEnd"/>
      <w:r w:rsidRPr="00EF611B">
        <w:rPr>
          <w:sz w:val="22"/>
          <w:lang w:val="en-GB"/>
        </w:rPr>
        <w:t xml:space="preserve"> 17:24</w:t>
      </w:r>
      <w:r w:rsidR="00715A26" w:rsidRPr="00EF611B">
        <w:rPr>
          <w:sz w:val="22"/>
        </w:rPr>
        <w:t>).</w:t>
      </w:r>
    </w:p>
    <w:p w14:paraId="108BD384" w14:textId="0D876E03" w:rsidR="00715A26" w:rsidRPr="00EF611B" w:rsidRDefault="00EF611B" w:rsidP="00715A26">
      <w:pPr>
        <w:pStyle w:val="Prrafodelista"/>
        <w:numPr>
          <w:ilvl w:val="2"/>
          <w:numId w:val="1"/>
        </w:numPr>
        <w:rPr>
          <w:sz w:val="22"/>
        </w:rPr>
      </w:pPr>
      <w:r w:rsidRPr="00EF611B">
        <w:rPr>
          <w:sz w:val="22"/>
          <w:lang w:val="en-GB"/>
        </w:rPr>
        <w:t xml:space="preserve">Mose </w:t>
      </w:r>
      <w:proofErr w:type="spellStart"/>
      <w:r w:rsidRPr="00EF611B">
        <w:rPr>
          <w:sz w:val="22"/>
          <w:lang w:val="en-GB"/>
        </w:rPr>
        <w:t>yeretswe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icyitegererezo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kandi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ahabwa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amabwiriza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yihariye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kubwubaka</w:t>
      </w:r>
      <w:proofErr w:type="spellEnd"/>
      <w:r w:rsidRPr="00EF611B">
        <w:rPr>
          <w:sz w:val="22"/>
          <w:lang w:val="en-GB"/>
        </w:rPr>
        <w:t xml:space="preserve">. </w:t>
      </w:r>
      <w:proofErr w:type="spellStart"/>
      <w:r w:rsidRPr="00EF611B">
        <w:rPr>
          <w:sz w:val="22"/>
          <w:lang w:val="en-GB"/>
        </w:rPr>
        <w:t>Abantu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basabwe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gutanga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ibikoresho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bikenewe</w:t>
      </w:r>
      <w:proofErr w:type="spellEnd"/>
      <w:r w:rsidRPr="00EF611B">
        <w:rPr>
          <w:sz w:val="22"/>
          <w:lang w:val="en-GB"/>
        </w:rPr>
        <w:t xml:space="preserve"> (Kuva 25:2–7</w:t>
      </w:r>
      <w:r w:rsidR="00715A26" w:rsidRPr="00EF611B">
        <w:rPr>
          <w:sz w:val="22"/>
        </w:rPr>
        <w:t>).</w:t>
      </w:r>
    </w:p>
    <w:p w14:paraId="338998E7" w14:textId="2C73639A" w:rsidR="00715A26" w:rsidRPr="00EF611B" w:rsidRDefault="00EF611B" w:rsidP="00715A2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F611B">
        <w:rPr>
          <w:sz w:val="22"/>
          <w:lang w:val="en-GB"/>
        </w:rPr>
        <w:t>Bwaba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ubuturo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bwera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rwaba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urusengero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rwubatswe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na</w:t>
      </w:r>
      <w:proofErr w:type="spellEnd"/>
      <w:r w:rsidRPr="00EF611B">
        <w:rPr>
          <w:sz w:val="22"/>
          <w:lang w:val="en-GB"/>
        </w:rPr>
        <w:t xml:space="preserve"> Salomo, </w:t>
      </w:r>
      <w:proofErr w:type="spellStart"/>
      <w:r w:rsidRPr="00EF611B">
        <w:rPr>
          <w:sz w:val="22"/>
          <w:lang w:val="en-GB"/>
        </w:rPr>
        <w:t>byari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icyitegererezo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cy’ubuturo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bwera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bwubatswe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Ijuru</w:t>
      </w:r>
      <w:proofErr w:type="spellEnd"/>
      <w:r w:rsidRPr="00EF611B">
        <w:rPr>
          <w:sz w:val="22"/>
          <w:lang w:val="en-GB"/>
        </w:rPr>
        <w:t xml:space="preserve"> (</w:t>
      </w:r>
      <w:proofErr w:type="spellStart"/>
      <w:r w:rsidRPr="00EF611B">
        <w:rPr>
          <w:sz w:val="22"/>
          <w:lang w:val="en-GB"/>
        </w:rPr>
        <w:t>Abaheburayo</w:t>
      </w:r>
      <w:proofErr w:type="spellEnd"/>
      <w:r w:rsidRPr="00EF611B">
        <w:rPr>
          <w:sz w:val="22"/>
          <w:lang w:val="en-GB"/>
        </w:rPr>
        <w:t xml:space="preserve"> 8:1–2; 1Abami 8:27, 30</w:t>
      </w:r>
      <w:r w:rsidR="00715A26" w:rsidRPr="00EF611B">
        <w:rPr>
          <w:sz w:val="22"/>
        </w:rPr>
        <w:t>).</w:t>
      </w:r>
    </w:p>
    <w:p w14:paraId="323E293D" w14:textId="05FA70F5" w:rsidR="00715A26" w:rsidRPr="00EF611B" w:rsidRDefault="00EF611B" w:rsidP="00715A2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F611B">
        <w:rPr>
          <w:sz w:val="22"/>
          <w:lang w:val="en-GB"/>
        </w:rPr>
        <w:t>Igihe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Umwisirayeli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yinjiraga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buturo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bwera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yabaga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yinjiye</w:t>
      </w:r>
      <w:proofErr w:type="spellEnd"/>
      <w:r w:rsidRPr="00EF611B">
        <w:rPr>
          <w:sz w:val="22"/>
          <w:lang w:val="en-GB"/>
        </w:rPr>
        <w:t xml:space="preserve">—mu </w:t>
      </w:r>
      <w:proofErr w:type="spellStart"/>
      <w:r w:rsidRPr="00EF611B">
        <w:rPr>
          <w:sz w:val="22"/>
          <w:lang w:val="en-GB"/>
        </w:rPr>
        <w:t>buryo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bw’ikigereranyo</w:t>
      </w:r>
      <w:proofErr w:type="spellEnd"/>
      <w:r w:rsidRPr="00EF611B">
        <w:rPr>
          <w:sz w:val="22"/>
          <w:lang w:val="en-GB"/>
        </w:rPr>
        <w:t xml:space="preserve">— </w:t>
      </w:r>
      <w:proofErr w:type="spellStart"/>
      <w:r w:rsidRPr="00EF611B">
        <w:rPr>
          <w:sz w:val="22"/>
          <w:lang w:val="en-GB"/>
        </w:rPr>
        <w:t>imbere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y’Imana</w:t>
      </w:r>
      <w:proofErr w:type="spellEnd"/>
      <w:r w:rsidRPr="00EF611B">
        <w:rPr>
          <w:sz w:val="22"/>
          <w:lang w:val="en-GB"/>
        </w:rPr>
        <w:t xml:space="preserve">… </w:t>
      </w:r>
      <w:proofErr w:type="spellStart"/>
      <w:r w:rsidRPr="00EF611B">
        <w:rPr>
          <w:sz w:val="22"/>
          <w:lang w:val="en-GB"/>
        </w:rPr>
        <w:t>kugeza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ubwo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umwenda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watabutsemo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kabiri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igihe</w:t>
      </w:r>
      <w:proofErr w:type="spellEnd"/>
      <w:r w:rsidRPr="00EF611B">
        <w:rPr>
          <w:sz w:val="22"/>
          <w:lang w:val="en-GB"/>
        </w:rPr>
        <w:t xml:space="preserve"> Yesu </w:t>
      </w:r>
      <w:proofErr w:type="spellStart"/>
      <w:r w:rsidRPr="00EF611B">
        <w:rPr>
          <w:sz w:val="22"/>
          <w:lang w:val="en-GB"/>
        </w:rPr>
        <w:t>yapfaga</w:t>
      </w:r>
      <w:proofErr w:type="spellEnd"/>
      <w:r w:rsidR="00715A26" w:rsidRPr="00EF611B">
        <w:rPr>
          <w:sz w:val="22"/>
        </w:rPr>
        <w:t>.</w:t>
      </w:r>
    </w:p>
    <w:p w14:paraId="2C38A738" w14:textId="25C06035" w:rsidR="00395C43" w:rsidRPr="00F74832" w:rsidRDefault="00EF611B" w:rsidP="0037136B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EF611B">
        <w:rPr>
          <w:b/>
          <w:bCs/>
          <w:sz w:val="22"/>
          <w:lang w:val="en-GB"/>
        </w:rPr>
        <w:t>Gutegura Icyitegererezo (Kuva 31:1–18</w:t>
      </w:r>
      <w:r w:rsidR="0037136B" w:rsidRPr="00F74832">
        <w:rPr>
          <w:b/>
          <w:bCs/>
          <w:sz w:val="22"/>
        </w:rPr>
        <w:t>)</w:t>
      </w:r>
    </w:p>
    <w:p w14:paraId="766CB57B" w14:textId="168C8D19" w:rsidR="00F74832" w:rsidRPr="00EF611B" w:rsidRDefault="00EF611B" w:rsidP="00F7483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F611B">
        <w:rPr>
          <w:sz w:val="22"/>
          <w:lang w:val="en-GB"/>
        </w:rPr>
        <w:t>Nubwo</w:t>
      </w:r>
      <w:proofErr w:type="spellEnd"/>
      <w:r w:rsidRPr="00EF611B">
        <w:rPr>
          <w:sz w:val="22"/>
          <w:lang w:val="en-GB"/>
        </w:rPr>
        <w:t xml:space="preserve"> Imana </w:t>
      </w:r>
      <w:proofErr w:type="spellStart"/>
      <w:r w:rsidRPr="00EF611B">
        <w:rPr>
          <w:sz w:val="22"/>
          <w:lang w:val="en-GB"/>
        </w:rPr>
        <w:t>yahaye</w:t>
      </w:r>
      <w:proofErr w:type="spellEnd"/>
      <w:r w:rsidRPr="00EF611B">
        <w:rPr>
          <w:sz w:val="22"/>
          <w:lang w:val="en-GB"/>
        </w:rPr>
        <w:t xml:space="preserve"> Mose </w:t>
      </w:r>
      <w:proofErr w:type="spellStart"/>
      <w:r w:rsidRPr="00EF611B">
        <w:rPr>
          <w:sz w:val="22"/>
          <w:lang w:val="en-GB"/>
        </w:rPr>
        <w:t>amabwiriza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arambuye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byerekeye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inyubako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ntabwo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yamubwiye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byose</w:t>
      </w:r>
      <w:proofErr w:type="spellEnd"/>
      <w:r w:rsidRPr="00EF611B">
        <w:rPr>
          <w:sz w:val="22"/>
          <w:lang w:val="en-GB"/>
        </w:rPr>
        <w:t xml:space="preserve">. </w:t>
      </w:r>
      <w:proofErr w:type="spellStart"/>
      <w:r w:rsidRPr="00EF611B">
        <w:rPr>
          <w:sz w:val="22"/>
          <w:lang w:val="en-GB"/>
        </w:rPr>
        <w:t>Igikarabiro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gicuze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muringa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abakerubi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ibitambaro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by’abatambyi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byo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kuzingirwa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mutwe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n’ibindi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byagombaga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kuba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kumeze</w:t>
      </w:r>
      <w:proofErr w:type="spellEnd"/>
      <w:r w:rsidRPr="00EF611B">
        <w:rPr>
          <w:sz w:val="22"/>
          <w:lang w:val="en-GB"/>
        </w:rPr>
        <w:t xml:space="preserve"> bite? Ibi </w:t>
      </w:r>
      <w:proofErr w:type="spellStart"/>
      <w:r w:rsidRPr="00EF611B">
        <w:rPr>
          <w:sz w:val="22"/>
          <w:lang w:val="en-GB"/>
        </w:rPr>
        <w:t>byahaye</w:t>
      </w:r>
      <w:proofErr w:type="spellEnd"/>
      <w:r w:rsidRPr="00EF611B">
        <w:rPr>
          <w:sz w:val="22"/>
          <w:lang w:val="en-GB"/>
        </w:rPr>
        <w:t xml:space="preserve"> Umwuka Wera </w:t>
      </w:r>
      <w:proofErr w:type="spellStart"/>
      <w:r w:rsidRPr="00EF611B">
        <w:rPr>
          <w:sz w:val="22"/>
          <w:lang w:val="en-GB"/>
        </w:rPr>
        <w:t>umwanya</w:t>
      </w:r>
      <w:proofErr w:type="spellEnd"/>
      <w:r w:rsidRPr="00EF611B">
        <w:rPr>
          <w:sz w:val="22"/>
          <w:lang w:val="en-GB"/>
        </w:rPr>
        <w:t xml:space="preserve"> wo </w:t>
      </w:r>
      <w:proofErr w:type="spellStart"/>
      <w:r w:rsidRPr="00EF611B">
        <w:rPr>
          <w:sz w:val="22"/>
          <w:lang w:val="en-GB"/>
        </w:rPr>
        <w:t>gukorana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n’impano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z’abubatsi</w:t>
      </w:r>
      <w:proofErr w:type="spellEnd"/>
      <w:r w:rsidR="00F74832" w:rsidRPr="00EF611B">
        <w:rPr>
          <w:sz w:val="22"/>
        </w:rPr>
        <w:t>.</w:t>
      </w:r>
    </w:p>
    <w:p w14:paraId="57888A20" w14:textId="61F29827" w:rsidR="00F74832" w:rsidRPr="00EF611B" w:rsidRDefault="00EF611B" w:rsidP="00DD7502">
      <w:pPr>
        <w:pStyle w:val="Prrafodelista"/>
        <w:numPr>
          <w:ilvl w:val="2"/>
          <w:numId w:val="1"/>
        </w:numPr>
        <w:rPr>
          <w:sz w:val="22"/>
        </w:rPr>
      </w:pPr>
      <w:r w:rsidRPr="00EF611B">
        <w:rPr>
          <w:sz w:val="22"/>
          <w:lang w:val="en-GB"/>
        </w:rPr>
        <w:t xml:space="preserve">Hagati mu </w:t>
      </w:r>
      <w:proofErr w:type="spellStart"/>
      <w:r w:rsidRPr="00EF611B">
        <w:rPr>
          <w:sz w:val="22"/>
          <w:lang w:val="en-GB"/>
        </w:rPr>
        <w:t>mabwiriza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yo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kubaka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ubuturo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bwera</w:t>
      </w:r>
      <w:proofErr w:type="spellEnd"/>
      <w:r w:rsidRPr="00EF611B">
        <w:rPr>
          <w:sz w:val="22"/>
          <w:lang w:val="en-GB"/>
        </w:rPr>
        <w:t xml:space="preserve">, </w:t>
      </w:r>
      <w:proofErr w:type="spellStart"/>
      <w:r w:rsidRPr="00EF611B">
        <w:rPr>
          <w:sz w:val="22"/>
          <w:lang w:val="en-GB"/>
        </w:rPr>
        <w:t>havugwa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Isabato</w:t>
      </w:r>
      <w:proofErr w:type="spellEnd"/>
      <w:r w:rsidRPr="00EF611B">
        <w:rPr>
          <w:sz w:val="22"/>
          <w:lang w:val="en-GB"/>
        </w:rPr>
        <w:t xml:space="preserve"> mu </w:t>
      </w:r>
      <w:proofErr w:type="spellStart"/>
      <w:r w:rsidRPr="00EF611B">
        <w:rPr>
          <w:sz w:val="22"/>
          <w:lang w:val="en-GB"/>
        </w:rPr>
        <w:t>buryo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bidasanzwe</w:t>
      </w:r>
      <w:proofErr w:type="spellEnd"/>
      <w:r w:rsidRPr="00EF611B">
        <w:rPr>
          <w:sz w:val="22"/>
          <w:lang w:val="en-GB"/>
        </w:rPr>
        <w:t xml:space="preserve"> (Kuva 31:12–17). </w:t>
      </w:r>
      <w:proofErr w:type="spellStart"/>
      <w:r w:rsidRPr="00EF611B">
        <w:rPr>
          <w:sz w:val="22"/>
          <w:lang w:val="en-GB"/>
        </w:rPr>
        <w:t>Isabato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ihuriye</w:t>
      </w:r>
      <w:proofErr w:type="spellEnd"/>
      <w:r w:rsidRPr="00EF611B">
        <w:rPr>
          <w:sz w:val="22"/>
          <w:lang w:val="en-GB"/>
        </w:rPr>
        <w:t xml:space="preserve"> he </w:t>
      </w:r>
      <w:proofErr w:type="spellStart"/>
      <w:r w:rsidRPr="00EF611B">
        <w:rPr>
          <w:sz w:val="22"/>
          <w:lang w:val="en-GB"/>
        </w:rPr>
        <w:t>n’ibi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byose</w:t>
      </w:r>
      <w:proofErr w:type="spellEnd"/>
      <w:r w:rsidR="00DD7502" w:rsidRPr="00EF611B">
        <w:rPr>
          <w:sz w:val="22"/>
        </w:rPr>
        <w:t>?</w:t>
      </w:r>
    </w:p>
    <w:p w14:paraId="30B43E42" w14:textId="7D62FE30" w:rsidR="00F74832" w:rsidRPr="00EF611B" w:rsidRDefault="00EF611B" w:rsidP="00F74832">
      <w:pPr>
        <w:pStyle w:val="Prrafodelista"/>
        <w:numPr>
          <w:ilvl w:val="2"/>
          <w:numId w:val="1"/>
        </w:numPr>
        <w:rPr>
          <w:sz w:val="22"/>
        </w:rPr>
      </w:pPr>
      <w:r w:rsidRPr="00EF611B">
        <w:rPr>
          <w:sz w:val="22"/>
          <w:lang w:val="sv-SE"/>
        </w:rPr>
        <w:t xml:space="preserve">Kwera ni urufunguzo. Kwegera Imana Yera, bidusaba kuba abera nka Yo. </w:t>
      </w:r>
      <w:proofErr w:type="spellStart"/>
      <w:r w:rsidRPr="00EF611B">
        <w:rPr>
          <w:sz w:val="22"/>
          <w:lang w:val="en-GB"/>
        </w:rPr>
        <w:t>Isabato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ni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cyo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kimenyetso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cy’uko</w:t>
      </w:r>
      <w:proofErr w:type="spellEnd"/>
      <w:r w:rsidRPr="00EF611B">
        <w:rPr>
          <w:sz w:val="22"/>
          <w:lang w:val="en-GB"/>
        </w:rPr>
        <w:t xml:space="preserve"> </w:t>
      </w:r>
      <w:proofErr w:type="spellStart"/>
      <w:r w:rsidRPr="00EF611B">
        <w:rPr>
          <w:sz w:val="22"/>
          <w:lang w:val="en-GB"/>
        </w:rPr>
        <w:t>kwera</w:t>
      </w:r>
      <w:proofErr w:type="spellEnd"/>
      <w:r w:rsidRPr="00EF611B">
        <w:rPr>
          <w:sz w:val="22"/>
          <w:lang w:val="en-GB"/>
        </w:rPr>
        <w:t xml:space="preserve"> (Kuva 31:13; </w:t>
      </w:r>
      <w:proofErr w:type="spellStart"/>
      <w:r w:rsidRPr="00EF611B">
        <w:rPr>
          <w:sz w:val="22"/>
          <w:lang w:val="en-GB"/>
        </w:rPr>
        <w:t>Ezekiyeli</w:t>
      </w:r>
      <w:proofErr w:type="spellEnd"/>
      <w:r w:rsidRPr="00EF611B">
        <w:rPr>
          <w:sz w:val="22"/>
          <w:lang w:val="en-US"/>
        </w:rPr>
        <w:t xml:space="preserve"> 20:12, 20</w:t>
      </w:r>
      <w:r w:rsidR="00F74832" w:rsidRPr="00EF611B">
        <w:rPr>
          <w:sz w:val="22"/>
        </w:rPr>
        <w:t>).</w:t>
      </w:r>
    </w:p>
    <w:sectPr w:rsidR="00F74832" w:rsidRPr="00EF611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F0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130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6B"/>
    <w:rsid w:val="00004746"/>
    <w:rsid w:val="000A1823"/>
    <w:rsid w:val="000B2AC6"/>
    <w:rsid w:val="000B440E"/>
    <w:rsid w:val="000D125A"/>
    <w:rsid w:val="001A087F"/>
    <w:rsid w:val="001E4AA8"/>
    <w:rsid w:val="002D507C"/>
    <w:rsid w:val="003036B8"/>
    <w:rsid w:val="0037136B"/>
    <w:rsid w:val="00395C43"/>
    <w:rsid w:val="003D5E96"/>
    <w:rsid w:val="0042304D"/>
    <w:rsid w:val="004D5CB2"/>
    <w:rsid w:val="005A11DD"/>
    <w:rsid w:val="006B286A"/>
    <w:rsid w:val="00711123"/>
    <w:rsid w:val="00715A26"/>
    <w:rsid w:val="00742FE2"/>
    <w:rsid w:val="00991555"/>
    <w:rsid w:val="009D7812"/>
    <w:rsid w:val="00A14218"/>
    <w:rsid w:val="00A85482"/>
    <w:rsid w:val="00AB3082"/>
    <w:rsid w:val="00AB406A"/>
    <w:rsid w:val="00BA3EAE"/>
    <w:rsid w:val="00C22FAD"/>
    <w:rsid w:val="00C46A68"/>
    <w:rsid w:val="00CB5F35"/>
    <w:rsid w:val="00DD7502"/>
    <w:rsid w:val="00E269BB"/>
    <w:rsid w:val="00EF611B"/>
    <w:rsid w:val="00F07652"/>
    <w:rsid w:val="00F74832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CA67"/>
  <w15:chartTrackingRefBased/>
  <w15:docId w15:val="{8E8B13AC-4544-4619-8CF1-CB2D8F86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1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7136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36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36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36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36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36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36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36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36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71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3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36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7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36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713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3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36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71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2025-07-31T07:07:00Z</cp:lastPrinted>
  <dcterms:created xsi:type="dcterms:W3CDTF">2025-09-05T10:12:00Z</dcterms:created>
  <dcterms:modified xsi:type="dcterms:W3CDTF">2025-09-05T10:12:00Z</dcterms:modified>
</cp:coreProperties>
</file>