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A6E" w14:textId="296EFA01" w:rsidR="009F62EA" w:rsidRPr="009F62EA" w:rsidRDefault="00D76AB1" w:rsidP="00641104">
      <w:pPr>
        <w:pStyle w:val="Prrafodelista"/>
        <w:numPr>
          <w:ilvl w:val="0"/>
          <w:numId w:val="1"/>
        </w:numPr>
        <w:rPr>
          <w:b/>
          <w:bCs/>
          <w:sz w:val="22"/>
        </w:rPr>
      </w:pPr>
      <w:r w:rsidRPr="00D76AB1">
        <w:rPr>
          <w:b/>
          <w:bCs/>
          <w:sz w:val="22"/>
          <w:lang w:val="en-US"/>
        </w:rPr>
        <w:t>Kwizera kwa Kalebu</w:t>
      </w:r>
      <w:r w:rsidR="009F62EA" w:rsidRPr="009F62EA">
        <w:rPr>
          <w:b/>
          <w:bCs/>
          <w:sz w:val="22"/>
        </w:rPr>
        <w:t>:</w:t>
      </w:r>
    </w:p>
    <w:p w14:paraId="40F28A2B" w14:textId="79C8703B" w:rsidR="009F62EA" w:rsidRPr="00C82594" w:rsidRDefault="00D76AB1" w:rsidP="009F62EA">
      <w:pPr>
        <w:pStyle w:val="Prrafodelista"/>
        <w:numPr>
          <w:ilvl w:val="1"/>
          <w:numId w:val="1"/>
        </w:numPr>
        <w:rPr>
          <w:b/>
          <w:bCs/>
          <w:sz w:val="22"/>
        </w:rPr>
      </w:pPr>
      <w:r w:rsidRPr="00D76AB1">
        <w:rPr>
          <w:b/>
          <w:bCs/>
          <w:sz w:val="22"/>
          <w:lang w:val="en-GB"/>
        </w:rPr>
        <w:t>Gutuma ibidashoboka bishoboka</w:t>
      </w:r>
      <w:r w:rsidR="009F62EA" w:rsidRPr="009F62EA">
        <w:rPr>
          <w:b/>
          <w:bCs/>
          <w:sz w:val="22"/>
        </w:rPr>
        <w:t>.</w:t>
      </w:r>
    </w:p>
    <w:p w14:paraId="4D214B8B" w14:textId="7D40CCF3" w:rsidR="00D6153D" w:rsidRPr="00D76AB1" w:rsidRDefault="00D76AB1" w:rsidP="00D6153D">
      <w:pPr>
        <w:pStyle w:val="Prrafodelista"/>
        <w:numPr>
          <w:ilvl w:val="2"/>
          <w:numId w:val="1"/>
        </w:numPr>
        <w:rPr>
          <w:sz w:val="22"/>
        </w:rPr>
      </w:pPr>
      <w:r w:rsidRPr="00D76AB1">
        <w:rPr>
          <w:sz w:val="22"/>
          <w:lang w:val="en-GB"/>
        </w:rPr>
        <w:t>Izina “Kalebu” risobanura “imbwa.” Nk’uko imibereho ye yabigaragaje, ntabwo yahawe iryo zina mu buryo busuzuguritse, ahubwo yarihawe kubera ubudahemuka bwe budatezuka. Yabaye indahemuka aho abandi bahemutse. Yakomeje kuba indahemuka ku Mana aho abandi batinyaga</w:t>
      </w:r>
      <w:r w:rsidR="00D6153D" w:rsidRPr="00D76AB1">
        <w:rPr>
          <w:sz w:val="22"/>
        </w:rPr>
        <w:t>.</w:t>
      </w:r>
    </w:p>
    <w:p w14:paraId="002E0A7B" w14:textId="076DBF23" w:rsidR="00D6153D" w:rsidRPr="00D76AB1" w:rsidRDefault="00D76AB1" w:rsidP="00D6153D">
      <w:pPr>
        <w:pStyle w:val="Prrafodelista"/>
        <w:numPr>
          <w:ilvl w:val="2"/>
          <w:numId w:val="1"/>
        </w:numPr>
        <w:rPr>
          <w:sz w:val="22"/>
        </w:rPr>
      </w:pPr>
      <w:r w:rsidRPr="00D76AB1">
        <w:rPr>
          <w:sz w:val="22"/>
          <w:lang w:val="en-GB"/>
        </w:rPr>
        <w:t>Aho abatasi cumi babonye imijyi itākwīgarurirwa, n’ibihangange bitānēshwa, Kalebu we yabonye imijyi yigaruriwe n’ibihangange “byariwe nk’imitsima” (Kubara 13:28–33; 14:6–9</w:t>
      </w:r>
      <w:r w:rsidR="00D6153D" w:rsidRPr="00D76AB1">
        <w:rPr>
          <w:sz w:val="22"/>
        </w:rPr>
        <w:t>).</w:t>
      </w:r>
    </w:p>
    <w:p w14:paraId="02BB3355" w14:textId="4FA8437F" w:rsidR="00D6153D" w:rsidRPr="00D76AB1" w:rsidRDefault="00D76AB1" w:rsidP="00D6153D">
      <w:pPr>
        <w:pStyle w:val="Prrafodelista"/>
        <w:numPr>
          <w:ilvl w:val="2"/>
          <w:numId w:val="1"/>
        </w:numPr>
        <w:rPr>
          <w:sz w:val="22"/>
        </w:rPr>
      </w:pPr>
      <w:r w:rsidRPr="00D76AB1">
        <w:rPr>
          <w:sz w:val="22"/>
          <w:lang w:val="en-GB"/>
        </w:rPr>
        <w:t>Hamwe na Yosuwa (wari muto kuri we), yahagaze ku gitekerezo cye ashikamye, ndetse n’igihe rubanda rwashakaga kubatera amabuye (Kubara 14:10</w:t>
      </w:r>
      <w:r w:rsidR="00D6153D" w:rsidRPr="00D76AB1">
        <w:rPr>
          <w:sz w:val="22"/>
        </w:rPr>
        <w:t>).</w:t>
      </w:r>
    </w:p>
    <w:p w14:paraId="3CAAF708" w14:textId="34EC4C6F" w:rsidR="00D6153D" w:rsidRPr="00D76AB1" w:rsidRDefault="00D76AB1" w:rsidP="00D6153D">
      <w:pPr>
        <w:pStyle w:val="Prrafodelista"/>
        <w:numPr>
          <w:ilvl w:val="2"/>
          <w:numId w:val="1"/>
        </w:numPr>
        <w:rPr>
          <w:sz w:val="22"/>
        </w:rPr>
      </w:pPr>
      <w:r w:rsidRPr="00D76AB1">
        <w:rPr>
          <w:sz w:val="22"/>
          <w:lang w:val="en-GB"/>
        </w:rPr>
        <w:t>Urugero rwe rudushishikariza gukomeza kwizera Imana dushikamye, Yo ishobora gutuma ibidashoboka kuri twe bishoboka</w:t>
      </w:r>
      <w:r w:rsidR="00D6153D" w:rsidRPr="00D76AB1">
        <w:rPr>
          <w:sz w:val="22"/>
        </w:rPr>
        <w:t>.</w:t>
      </w:r>
    </w:p>
    <w:p w14:paraId="33AB73E8" w14:textId="2D74A139" w:rsidR="009F62EA" w:rsidRPr="00C82594" w:rsidRDefault="00D76AB1" w:rsidP="009F62EA">
      <w:pPr>
        <w:pStyle w:val="Prrafodelista"/>
        <w:numPr>
          <w:ilvl w:val="1"/>
          <w:numId w:val="1"/>
        </w:numPr>
        <w:rPr>
          <w:b/>
          <w:bCs/>
          <w:sz w:val="22"/>
        </w:rPr>
      </w:pPr>
      <w:r w:rsidRPr="00D76AB1">
        <w:rPr>
          <w:b/>
          <w:bCs/>
          <w:sz w:val="22"/>
          <w:lang w:val="en-US"/>
        </w:rPr>
        <w:t>Kwizera gushyizwe mu ngiro</w:t>
      </w:r>
      <w:r w:rsidR="009F62EA" w:rsidRPr="009F62EA">
        <w:rPr>
          <w:b/>
          <w:bCs/>
          <w:sz w:val="22"/>
        </w:rPr>
        <w:t>.</w:t>
      </w:r>
    </w:p>
    <w:p w14:paraId="70317F36" w14:textId="50AD66AD" w:rsidR="00F0159D" w:rsidRPr="00D76AB1" w:rsidRDefault="00D76AB1" w:rsidP="00F0159D">
      <w:pPr>
        <w:pStyle w:val="Prrafodelista"/>
        <w:numPr>
          <w:ilvl w:val="2"/>
          <w:numId w:val="1"/>
        </w:numPr>
        <w:rPr>
          <w:sz w:val="22"/>
        </w:rPr>
      </w:pPr>
      <w:r w:rsidRPr="00D76AB1">
        <w:rPr>
          <w:sz w:val="22"/>
          <w:lang w:val="en-GB"/>
        </w:rPr>
        <w:t>Nk’uko Kalebu ubwe yabivuze, igihe Mose yasabaga amagēnzi, “muhamiriza ibyo nari nabonye n’umutima utabeshya” (Yosuwa 14:7), kandi “nomatanye n’Uwiteka Imana yanjye rwose” (Yosuwa 14:8). Kubera ubudahemuka bwe, yasezeranijwe ko azaragwa aho ibirenge bye byakandagiye mu gihe cyo gutata (Yosuwa 14:9</w:t>
      </w:r>
      <w:r w:rsidR="00F0159D" w:rsidRPr="00D76AB1">
        <w:rPr>
          <w:sz w:val="22"/>
        </w:rPr>
        <w:t>).</w:t>
      </w:r>
    </w:p>
    <w:p w14:paraId="29BDA0F9" w14:textId="74284295" w:rsidR="00F0159D" w:rsidRPr="00D76AB1" w:rsidRDefault="00D76AB1" w:rsidP="00F0159D">
      <w:pPr>
        <w:pStyle w:val="Prrafodelista"/>
        <w:numPr>
          <w:ilvl w:val="2"/>
          <w:numId w:val="1"/>
        </w:numPr>
        <w:rPr>
          <w:sz w:val="22"/>
        </w:rPr>
      </w:pPr>
      <w:r w:rsidRPr="00D76AB1">
        <w:rPr>
          <w:sz w:val="22"/>
          <w:lang w:val="en-GB"/>
        </w:rPr>
        <w:t>Kalebu yari afite imyaka 40 ubwo yoherezwaga gutata. Imyaka itanu bamaze guhīndūra igihugu, yari ageze ku myaka 85 (Yosuwa 14:10). Umubiri we n’ubwenge bwe byari bikiri muryerye, kandi ibitekerezo bye bikiri bya bindi (Yosuwa 14:11</w:t>
      </w:r>
      <w:r w:rsidR="00F0159D" w:rsidRPr="00D76AB1">
        <w:rPr>
          <w:sz w:val="22"/>
        </w:rPr>
        <w:t>).</w:t>
      </w:r>
    </w:p>
    <w:p w14:paraId="5E3409B3" w14:textId="7C148620" w:rsidR="00F0159D" w:rsidRPr="00D76AB1" w:rsidRDefault="00D76AB1" w:rsidP="00F0159D">
      <w:pPr>
        <w:pStyle w:val="Prrafodelista"/>
        <w:numPr>
          <w:ilvl w:val="2"/>
          <w:numId w:val="1"/>
        </w:numPr>
        <w:rPr>
          <w:sz w:val="22"/>
        </w:rPr>
      </w:pPr>
      <w:r w:rsidRPr="00D76AB1">
        <w:rPr>
          <w:sz w:val="22"/>
          <w:lang w:val="en-GB"/>
        </w:rPr>
        <w:t>Igihe cyari kigeze cyo gusaba gusohorezwa isezerano no kwerekana ko amagambo ye atari ay’ubusa. Kubwo gufashwa n’Imana, yari agiye guhangamura ibihangange no kwigarurira imijyi yabyo (Yosuwa 14:12–14</w:t>
      </w:r>
      <w:r w:rsidR="00F0159D" w:rsidRPr="00D76AB1">
        <w:rPr>
          <w:sz w:val="22"/>
        </w:rPr>
        <w:t>).</w:t>
      </w:r>
    </w:p>
    <w:p w14:paraId="538A4E6B" w14:textId="0C65C8EA" w:rsidR="009F62EA" w:rsidRPr="00C82594" w:rsidRDefault="00D76AB1" w:rsidP="009F62EA">
      <w:pPr>
        <w:pStyle w:val="Prrafodelista"/>
        <w:numPr>
          <w:ilvl w:val="1"/>
          <w:numId w:val="1"/>
        </w:numPr>
        <w:rPr>
          <w:b/>
          <w:bCs/>
          <w:sz w:val="22"/>
        </w:rPr>
      </w:pPr>
      <w:r w:rsidRPr="00D76AB1">
        <w:rPr>
          <w:b/>
          <w:bCs/>
          <w:sz w:val="22"/>
          <w:lang w:val="en-US"/>
        </w:rPr>
        <w:t>Guhererekanya umucyo</w:t>
      </w:r>
      <w:r w:rsidR="009F62EA" w:rsidRPr="009F62EA">
        <w:rPr>
          <w:b/>
          <w:bCs/>
          <w:sz w:val="22"/>
        </w:rPr>
        <w:t>.</w:t>
      </w:r>
    </w:p>
    <w:p w14:paraId="2A3F404C" w14:textId="66B92E70" w:rsidR="00F0159D" w:rsidRPr="00D76AB1" w:rsidRDefault="00D76AB1" w:rsidP="000C42F9">
      <w:pPr>
        <w:pStyle w:val="Prrafodelista"/>
        <w:numPr>
          <w:ilvl w:val="2"/>
          <w:numId w:val="1"/>
        </w:numPr>
        <w:rPr>
          <w:sz w:val="22"/>
        </w:rPr>
      </w:pPr>
      <w:r w:rsidRPr="00D76AB1">
        <w:rPr>
          <w:sz w:val="22"/>
          <w:lang w:val="en-US"/>
        </w:rPr>
        <w:t>Kalebu amaze kwigarurira igice cya gakondo yari iye bwite, yatekereje ku murage yajyaga gusiga. Ese abamukomokaho bajyaga gukomeza kwiringira Imana nk’uko yabigenje</w:t>
      </w:r>
      <w:r w:rsidR="000C42F9" w:rsidRPr="00D76AB1">
        <w:rPr>
          <w:sz w:val="22"/>
        </w:rPr>
        <w:t>?</w:t>
      </w:r>
    </w:p>
    <w:p w14:paraId="750D19FE" w14:textId="3A550279" w:rsidR="000C42F9" w:rsidRPr="00D76AB1" w:rsidRDefault="00D76AB1" w:rsidP="000C42F9">
      <w:pPr>
        <w:pStyle w:val="Prrafodelista"/>
        <w:numPr>
          <w:ilvl w:val="2"/>
          <w:numId w:val="1"/>
        </w:numPr>
        <w:rPr>
          <w:sz w:val="22"/>
        </w:rPr>
      </w:pPr>
      <w:r w:rsidRPr="00D76AB1">
        <w:rPr>
          <w:sz w:val="22"/>
          <w:lang w:val="en-GB"/>
        </w:rPr>
        <w:t>Yari yaragaragaje ko Imana ishobora kwizerwa, nuko yifuza gushaka umuntu ufite ukwizera nk’ukwe, kugira ngo amusigire umucyo</w:t>
      </w:r>
      <w:r w:rsidR="000C42F9" w:rsidRPr="00D76AB1">
        <w:rPr>
          <w:sz w:val="22"/>
        </w:rPr>
        <w:t>.</w:t>
      </w:r>
    </w:p>
    <w:p w14:paraId="7CA8ED9E" w14:textId="0E65A882" w:rsidR="000C42F9" w:rsidRPr="00D76AB1" w:rsidRDefault="00D76AB1" w:rsidP="000C42F9">
      <w:pPr>
        <w:pStyle w:val="Prrafodelista"/>
        <w:numPr>
          <w:ilvl w:val="2"/>
          <w:numId w:val="1"/>
        </w:numPr>
        <w:rPr>
          <w:sz w:val="22"/>
        </w:rPr>
      </w:pPr>
      <w:r w:rsidRPr="00D76AB1">
        <w:rPr>
          <w:sz w:val="22"/>
          <w:lang w:val="en-GB"/>
        </w:rPr>
        <w:t>Kubw’iyo mpamvu, yasezeranije gushyingira umukobwa we uwajyaga kunesha  Kiriyatiseferi, ari naho hitwaga Debiri (Yosuwa 15:15–16</w:t>
      </w:r>
      <w:r w:rsidR="000C42F9" w:rsidRPr="00D76AB1">
        <w:rPr>
          <w:sz w:val="22"/>
        </w:rPr>
        <w:t>).</w:t>
      </w:r>
    </w:p>
    <w:p w14:paraId="47C01FEB" w14:textId="5EA88D0D" w:rsidR="000C42F9" w:rsidRPr="00D76AB1" w:rsidRDefault="00D76AB1" w:rsidP="000C42F9">
      <w:pPr>
        <w:pStyle w:val="Prrafodelista"/>
        <w:numPr>
          <w:ilvl w:val="2"/>
          <w:numId w:val="1"/>
        </w:numPr>
        <w:rPr>
          <w:sz w:val="22"/>
        </w:rPr>
      </w:pPr>
      <w:r w:rsidRPr="00D76AB1">
        <w:rPr>
          <w:sz w:val="22"/>
          <w:lang w:val="en-GB"/>
        </w:rPr>
        <w:t>Otiniyeli, umuhungu w’umuvandimwe we, ni we wabaye intwari yanesheje uwo mujyi, maze aba umucamanza wa mbere wa Isirayeli (Yosuwa 15:17; Abacamanza 3:9–11</w:t>
      </w:r>
      <w:r w:rsidR="000C42F9" w:rsidRPr="00D76AB1">
        <w:rPr>
          <w:sz w:val="22"/>
        </w:rPr>
        <w:t>).</w:t>
      </w:r>
    </w:p>
    <w:p w14:paraId="26D4D299" w14:textId="5D3D2349" w:rsidR="000C42F9" w:rsidRPr="00D76AB1" w:rsidRDefault="00D76AB1" w:rsidP="000C42F9">
      <w:pPr>
        <w:pStyle w:val="Prrafodelista"/>
        <w:numPr>
          <w:ilvl w:val="2"/>
          <w:numId w:val="1"/>
        </w:numPr>
        <w:rPr>
          <w:sz w:val="22"/>
        </w:rPr>
      </w:pPr>
      <w:r w:rsidRPr="00D76AB1">
        <w:rPr>
          <w:sz w:val="22"/>
          <w:lang w:val="en-GB"/>
        </w:rPr>
        <w:t>Nyuma yo gushaka Akisa umukobwa wa Kalebu, Akisa yemeje se ko yakwemerera umukwe we kwāgūra ibikingi (Yosuwa 15:18–19), bityo agaragaza ko ari we muragwa ukwiriye wa Kalebu</w:t>
      </w:r>
      <w:r w:rsidR="000C42F9" w:rsidRPr="00D76AB1">
        <w:rPr>
          <w:sz w:val="22"/>
        </w:rPr>
        <w:t>.</w:t>
      </w:r>
    </w:p>
    <w:p w14:paraId="7BEF2F1E" w14:textId="6F0A1E02" w:rsidR="009F62EA" w:rsidRPr="00C82594" w:rsidRDefault="00D76AB1" w:rsidP="009F62EA">
      <w:pPr>
        <w:pStyle w:val="Prrafodelista"/>
        <w:numPr>
          <w:ilvl w:val="0"/>
          <w:numId w:val="1"/>
        </w:numPr>
        <w:rPr>
          <w:b/>
          <w:bCs/>
          <w:sz w:val="22"/>
        </w:rPr>
      </w:pPr>
      <w:r w:rsidRPr="00D76AB1">
        <w:rPr>
          <w:b/>
          <w:bCs/>
          <w:sz w:val="22"/>
          <w:lang w:val="en-US"/>
        </w:rPr>
        <w:t>Kwizera kwa Yosuwa</w:t>
      </w:r>
      <w:r w:rsidR="009F62EA" w:rsidRPr="009F62EA">
        <w:rPr>
          <w:b/>
          <w:bCs/>
          <w:sz w:val="22"/>
        </w:rPr>
        <w:t>.</w:t>
      </w:r>
    </w:p>
    <w:p w14:paraId="48C46801" w14:textId="74C574B2" w:rsidR="00C425B9" w:rsidRPr="00D76AB1" w:rsidRDefault="00D76AB1" w:rsidP="00C425B9">
      <w:pPr>
        <w:pStyle w:val="Prrafodelista"/>
        <w:numPr>
          <w:ilvl w:val="1"/>
          <w:numId w:val="1"/>
        </w:numPr>
        <w:rPr>
          <w:sz w:val="22"/>
          <w:lang w:val="sv-SE"/>
        </w:rPr>
      </w:pPr>
      <w:r w:rsidRPr="00D76AB1">
        <w:rPr>
          <w:b/>
          <w:bCs/>
          <w:sz w:val="22"/>
          <w:lang w:val="en-GB"/>
        </w:rPr>
        <w:t xml:space="preserve">Yosuwa akiri umusore, yatoranijwe na Mose ngo abe umwungirije. </w:t>
      </w:r>
      <w:r w:rsidRPr="00D76AB1">
        <w:rPr>
          <w:b/>
          <w:bCs/>
          <w:sz w:val="22"/>
          <w:lang w:val="sv-SE"/>
        </w:rPr>
        <w:t>Yagaragaje kumvira, ubutwari, ubudahemuka, ingirakamaro, kandi ukunda iby’Imana (Kuva 33:11</w:t>
      </w:r>
      <w:r w:rsidR="00C425B9" w:rsidRPr="00D76AB1">
        <w:rPr>
          <w:sz w:val="22"/>
          <w:lang w:val="sv-SE"/>
        </w:rPr>
        <w:t>).</w:t>
      </w:r>
    </w:p>
    <w:p w14:paraId="7FA0BF12" w14:textId="0905591B" w:rsidR="00C425B9" w:rsidRPr="00D76AB1" w:rsidRDefault="00D76AB1" w:rsidP="00C425B9">
      <w:pPr>
        <w:pStyle w:val="Prrafodelista"/>
        <w:numPr>
          <w:ilvl w:val="1"/>
          <w:numId w:val="1"/>
        </w:numPr>
        <w:rPr>
          <w:sz w:val="22"/>
          <w:lang w:val="sv-SE"/>
        </w:rPr>
      </w:pPr>
      <w:r w:rsidRPr="00D76AB1">
        <w:rPr>
          <w:b/>
          <w:bCs/>
          <w:sz w:val="22"/>
          <w:lang w:val="sv-SE"/>
        </w:rPr>
        <w:t>Igihe cyo gusaba gakondo ye cyarageze, yari yarategereje kugeza igihe imiryango yose iboneye gakondo yayo, maze asaba “gakondo y’igisigarira” [Timunatisera] (Yosuwa 19:50), umujyi wari hafi ya Shilo, aho Ihema ry’Ibonaniro ryari ribambye</w:t>
      </w:r>
      <w:r w:rsidR="00C425B9" w:rsidRPr="00D76AB1">
        <w:rPr>
          <w:sz w:val="22"/>
          <w:lang w:val="sv-SE"/>
        </w:rPr>
        <w:t>.</w:t>
      </w:r>
    </w:p>
    <w:p w14:paraId="5C70E3B1" w14:textId="3A696832" w:rsidR="00C425B9" w:rsidRPr="00C82594" w:rsidRDefault="00D76AB1" w:rsidP="00C425B9">
      <w:pPr>
        <w:pStyle w:val="Prrafodelista"/>
        <w:numPr>
          <w:ilvl w:val="1"/>
          <w:numId w:val="1"/>
        </w:numPr>
        <w:rPr>
          <w:sz w:val="22"/>
        </w:rPr>
      </w:pPr>
      <w:r w:rsidRPr="00D76AB1">
        <w:rPr>
          <w:b/>
          <w:bCs/>
          <w:sz w:val="22"/>
          <w:lang w:val="en-GB"/>
        </w:rPr>
        <w:t>Mu nkuru ye, twigiramo ko</w:t>
      </w:r>
      <w:r w:rsidR="00C425B9" w:rsidRPr="00C82594">
        <w:rPr>
          <w:sz w:val="22"/>
        </w:rPr>
        <w:t>:</w:t>
      </w:r>
    </w:p>
    <w:p w14:paraId="173D1AB9" w14:textId="77777777" w:rsidR="00D76AB1" w:rsidRPr="00D76AB1" w:rsidRDefault="00D76AB1" w:rsidP="00D76AB1">
      <w:pPr>
        <w:pStyle w:val="Prrafodelista"/>
        <w:numPr>
          <w:ilvl w:val="2"/>
          <w:numId w:val="1"/>
        </w:numPr>
        <w:rPr>
          <w:sz w:val="22"/>
        </w:rPr>
      </w:pPr>
      <w:r w:rsidRPr="00D76AB1">
        <w:rPr>
          <w:sz w:val="22"/>
        </w:rPr>
        <w:t>Kwizera ntikwirengagiza ibiriho; ahubwo gutanga ubundi buryo bwo kumva ibintu</w:t>
      </w:r>
    </w:p>
    <w:p w14:paraId="1E36D82B" w14:textId="77777777" w:rsidR="00D76AB1" w:rsidRPr="00D76AB1" w:rsidRDefault="00D76AB1" w:rsidP="00D76AB1">
      <w:pPr>
        <w:pStyle w:val="Prrafodelista"/>
        <w:numPr>
          <w:ilvl w:val="2"/>
          <w:numId w:val="1"/>
        </w:numPr>
        <w:rPr>
          <w:sz w:val="22"/>
        </w:rPr>
      </w:pPr>
      <w:r w:rsidRPr="00D76AB1">
        <w:rPr>
          <w:sz w:val="22"/>
        </w:rPr>
        <w:t>Aho kwitotomba, duhamagariwe kwiringira Imana no kwiyegurira imigambi yayo</w:t>
      </w:r>
    </w:p>
    <w:p w14:paraId="390FA800" w14:textId="77777777" w:rsidR="00D76AB1" w:rsidRPr="00D76AB1" w:rsidRDefault="00D76AB1" w:rsidP="00D76AB1">
      <w:pPr>
        <w:pStyle w:val="Prrafodelista"/>
        <w:numPr>
          <w:ilvl w:val="2"/>
          <w:numId w:val="1"/>
        </w:numPr>
        <w:rPr>
          <w:sz w:val="22"/>
        </w:rPr>
      </w:pPr>
      <w:r w:rsidRPr="00D76AB1">
        <w:rPr>
          <w:sz w:val="22"/>
        </w:rPr>
        <w:t>Imigisha iza ku baguma mu Mwami byuzuye</w:t>
      </w:r>
    </w:p>
    <w:p w14:paraId="28ACD6F0" w14:textId="77777777" w:rsidR="00D76AB1" w:rsidRPr="00D76AB1" w:rsidRDefault="00D76AB1" w:rsidP="00D76AB1">
      <w:pPr>
        <w:pStyle w:val="Prrafodelista"/>
        <w:numPr>
          <w:ilvl w:val="2"/>
          <w:numId w:val="1"/>
        </w:numPr>
        <w:rPr>
          <w:sz w:val="22"/>
        </w:rPr>
      </w:pPr>
      <w:r w:rsidRPr="00D76AB1">
        <w:rPr>
          <w:sz w:val="22"/>
        </w:rPr>
        <w:t>Imibereho mu mpande zayo zose igomba gukurikiza imigambi yashyizweho n’Imana</w:t>
      </w:r>
    </w:p>
    <w:p w14:paraId="09BE898F" w14:textId="77777777" w:rsidR="00D76AB1" w:rsidRPr="00D76AB1" w:rsidRDefault="00D76AB1" w:rsidP="00D76AB1">
      <w:pPr>
        <w:pStyle w:val="Prrafodelista"/>
        <w:numPr>
          <w:ilvl w:val="2"/>
          <w:numId w:val="1"/>
        </w:numPr>
        <w:rPr>
          <w:sz w:val="22"/>
        </w:rPr>
      </w:pPr>
      <w:r w:rsidRPr="00D76AB1">
        <w:rPr>
          <w:sz w:val="22"/>
        </w:rPr>
        <w:t>Birakwiriye kuba hafi y’Imana (Zaburi ya 84:10)</w:t>
      </w:r>
    </w:p>
    <w:p w14:paraId="22F27F39" w14:textId="70F59BF2" w:rsidR="00395C43" w:rsidRPr="00C82594" w:rsidRDefault="00D76AB1" w:rsidP="009F62EA">
      <w:pPr>
        <w:pStyle w:val="Prrafodelista"/>
        <w:numPr>
          <w:ilvl w:val="0"/>
          <w:numId w:val="1"/>
        </w:numPr>
        <w:rPr>
          <w:b/>
          <w:bCs/>
          <w:sz w:val="22"/>
        </w:rPr>
      </w:pPr>
      <w:r w:rsidRPr="00D76AB1">
        <w:rPr>
          <w:b/>
          <w:bCs/>
          <w:sz w:val="22"/>
          <w:lang w:val="en-GB"/>
        </w:rPr>
        <w:t>Uburyo bwo kubona ukwizera</w:t>
      </w:r>
      <w:r w:rsidR="009F62EA" w:rsidRPr="00C82594">
        <w:rPr>
          <w:b/>
          <w:bCs/>
          <w:sz w:val="22"/>
        </w:rPr>
        <w:t>.</w:t>
      </w:r>
    </w:p>
    <w:p w14:paraId="6FB56664" w14:textId="22536D7A" w:rsidR="00C425B9" w:rsidRPr="00D76AB1" w:rsidRDefault="00D76AB1" w:rsidP="00C425B9">
      <w:pPr>
        <w:pStyle w:val="Prrafodelista"/>
        <w:numPr>
          <w:ilvl w:val="1"/>
          <w:numId w:val="1"/>
        </w:numPr>
        <w:rPr>
          <w:sz w:val="22"/>
        </w:rPr>
      </w:pPr>
      <w:r w:rsidRPr="00D76AB1">
        <w:rPr>
          <w:sz w:val="22"/>
          <w:lang w:val="en-GB"/>
        </w:rPr>
        <w:t>Bibiliya iturarikira gukurikiza urugero rw’intwari zikomeye zo kwizera, tukibanda kuri Yesu, We rugero ruhebuje (Abaheburayo 12:1–2</w:t>
      </w:r>
      <w:r w:rsidR="00C425B9" w:rsidRPr="00D76AB1">
        <w:rPr>
          <w:sz w:val="22"/>
        </w:rPr>
        <w:t>).</w:t>
      </w:r>
    </w:p>
    <w:p w14:paraId="152D8334" w14:textId="3AA37766" w:rsidR="00C425B9" w:rsidRPr="00D76AB1" w:rsidRDefault="00D76AB1" w:rsidP="00C425B9">
      <w:pPr>
        <w:pStyle w:val="Prrafodelista"/>
        <w:numPr>
          <w:ilvl w:val="1"/>
          <w:numId w:val="1"/>
        </w:numPr>
        <w:rPr>
          <w:sz w:val="22"/>
        </w:rPr>
      </w:pPr>
      <w:r w:rsidRPr="00D76AB1">
        <w:rPr>
          <w:sz w:val="22"/>
          <w:lang w:val="en-GB"/>
        </w:rPr>
        <w:t>Mu kwiga imibereho y’abantu bafite ukwizera nka Kalebu na Yosuwa, twiga kwiringira Imana nk’uko babigenje, kwicisha bugufi nk’uko bari bateye, no guhamya ukuri dushize amanga nk’uko babigenje</w:t>
      </w:r>
      <w:r w:rsidR="00C425B9" w:rsidRPr="00D76AB1">
        <w:rPr>
          <w:sz w:val="22"/>
        </w:rPr>
        <w:t>.</w:t>
      </w:r>
    </w:p>
    <w:p w14:paraId="0F2B3972" w14:textId="0A45505E" w:rsidR="00C425B9" w:rsidRPr="00D76AB1" w:rsidRDefault="00D76AB1" w:rsidP="00C425B9">
      <w:pPr>
        <w:pStyle w:val="Prrafodelista"/>
        <w:numPr>
          <w:ilvl w:val="1"/>
          <w:numId w:val="1"/>
        </w:numPr>
        <w:rPr>
          <w:sz w:val="22"/>
        </w:rPr>
      </w:pPr>
      <w:r w:rsidRPr="00D76AB1">
        <w:rPr>
          <w:sz w:val="22"/>
          <w:lang w:val="en-GB"/>
        </w:rPr>
        <w:t>Ariko se twahinduka dute? Bibiliya irabisobanura neza: twemerera Umwuka Wera gukorera muri twe (2 Abakorinto 3:18</w:t>
      </w:r>
      <w:r w:rsidR="00C425B9" w:rsidRPr="00D76AB1">
        <w:rPr>
          <w:sz w:val="22"/>
        </w:rPr>
        <w:t xml:space="preserve">). </w:t>
      </w:r>
      <w:r w:rsidRPr="00D76AB1">
        <w:rPr>
          <w:sz w:val="22"/>
          <w:lang w:val="en-GB"/>
        </w:rPr>
        <w:t>Uyu ni umurimo-ngiro. Tugomba guhitamo guhinduka, kandi nka Kalebu, tugatangira gukora. Twahamagariwe kuba ibitambo bizima bishimwa n’Imana (Abaroma 12:1–2</w:t>
      </w:r>
      <w:r w:rsidR="00C425B9" w:rsidRPr="00D76AB1">
        <w:rPr>
          <w:sz w:val="22"/>
        </w:rPr>
        <w:t>).</w:t>
      </w:r>
    </w:p>
    <w:sectPr w:rsidR="00C425B9" w:rsidRPr="00D76AB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5732BD0"/>
    <w:multiLevelType w:val="hybridMultilevel"/>
    <w:tmpl w:val="16B47426"/>
    <w:lvl w:ilvl="0" w:tplc="66A0A19A">
      <w:start w:val="1"/>
      <w:numFmt w:val="bullet"/>
      <w:lvlText w:val="•"/>
      <w:lvlJc w:val="left"/>
      <w:pPr>
        <w:tabs>
          <w:tab w:val="num" w:pos="720"/>
        </w:tabs>
        <w:ind w:left="720" w:hanging="360"/>
      </w:pPr>
      <w:rPr>
        <w:rFonts w:ascii="Times New Roman" w:hAnsi="Times New Roman" w:hint="default"/>
      </w:rPr>
    </w:lvl>
    <w:lvl w:ilvl="1" w:tplc="09C419B6" w:tentative="1">
      <w:start w:val="1"/>
      <w:numFmt w:val="bullet"/>
      <w:lvlText w:val="•"/>
      <w:lvlJc w:val="left"/>
      <w:pPr>
        <w:tabs>
          <w:tab w:val="num" w:pos="1440"/>
        </w:tabs>
        <w:ind w:left="1440" w:hanging="360"/>
      </w:pPr>
      <w:rPr>
        <w:rFonts w:ascii="Times New Roman" w:hAnsi="Times New Roman" w:hint="default"/>
      </w:rPr>
    </w:lvl>
    <w:lvl w:ilvl="2" w:tplc="C5E0C1FA" w:tentative="1">
      <w:start w:val="1"/>
      <w:numFmt w:val="bullet"/>
      <w:lvlText w:val="•"/>
      <w:lvlJc w:val="left"/>
      <w:pPr>
        <w:tabs>
          <w:tab w:val="num" w:pos="2160"/>
        </w:tabs>
        <w:ind w:left="2160" w:hanging="360"/>
      </w:pPr>
      <w:rPr>
        <w:rFonts w:ascii="Times New Roman" w:hAnsi="Times New Roman" w:hint="default"/>
      </w:rPr>
    </w:lvl>
    <w:lvl w:ilvl="3" w:tplc="2C341E74" w:tentative="1">
      <w:start w:val="1"/>
      <w:numFmt w:val="bullet"/>
      <w:lvlText w:val="•"/>
      <w:lvlJc w:val="left"/>
      <w:pPr>
        <w:tabs>
          <w:tab w:val="num" w:pos="2880"/>
        </w:tabs>
        <w:ind w:left="2880" w:hanging="360"/>
      </w:pPr>
      <w:rPr>
        <w:rFonts w:ascii="Times New Roman" w:hAnsi="Times New Roman" w:hint="default"/>
      </w:rPr>
    </w:lvl>
    <w:lvl w:ilvl="4" w:tplc="BE9AB7C4" w:tentative="1">
      <w:start w:val="1"/>
      <w:numFmt w:val="bullet"/>
      <w:lvlText w:val="•"/>
      <w:lvlJc w:val="left"/>
      <w:pPr>
        <w:tabs>
          <w:tab w:val="num" w:pos="3600"/>
        </w:tabs>
        <w:ind w:left="3600" w:hanging="360"/>
      </w:pPr>
      <w:rPr>
        <w:rFonts w:ascii="Times New Roman" w:hAnsi="Times New Roman" w:hint="default"/>
      </w:rPr>
    </w:lvl>
    <w:lvl w:ilvl="5" w:tplc="72848BB4" w:tentative="1">
      <w:start w:val="1"/>
      <w:numFmt w:val="bullet"/>
      <w:lvlText w:val="•"/>
      <w:lvlJc w:val="left"/>
      <w:pPr>
        <w:tabs>
          <w:tab w:val="num" w:pos="4320"/>
        </w:tabs>
        <w:ind w:left="4320" w:hanging="360"/>
      </w:pPr>
      <w:rPr>
        <w:rFonts w:ascii="Times New Roman" w:hAnsi="Times New Roman" w:hint="default"/>
      </w:rPr>
    </w:lvl>
    <w:lvl w:ilvl="6" w:tplc="EDAEDD08" w:tentative="1">
      <w:start w:val="1"/>
      <w:numFmt w:val="bullet"/>
      <w:lvlText w:val="•"/>
      <w:lvlJc w:val="left"/>
      <w:pPr>
        <w:tabs>
          <w:tab w:val="num" w:pos="5040"/>
        </w:tabs>
        <w:ind w:left="5040" w:hanging="360"/>
      </w:pPr>
      <w:rPr>
        <w:rFonts w:ascii="Times New Roman" w:hAnsi="Times New Roman" w:hint="default"/>
      </w:rPr>
    </w:lvl>
    <w:lvl w:ilvl="7" w:tplc="12104408" w:tentative="1">
      <w:start w:val="1"/>
      <w:numFmt w:val="bullet"/>
      <w:lvlText w:val="•"/>
      <w:lvlJc w:val="left"/>
      <w:pPr>
        <w:tabs>
          <w:tab w:val="num" w:pos="5760"/>
        </w:tabs>
        <w:ind w:left="5760" w:hanging="360"/>
      </w:pPr>
      <w:rPr>
        <w:rFonts w:ascii="Times New Roman" w:hAnsi="Times New Roman" w:hint="default"/>
      </w:rPr>
    </w:lvl>
    <w:lvl w:ilvl="8" w:tplc="5C28EBD4" w:tentative="1">
      <w:start w:val="1"/>
      <w:numFmt w:val="bullet"/>
      <w:lvlText w:val="•"/>
      <w:lvlJc w:val="left"/>
      <w:pPr>
        <w:tabs>
          <w:tab w:val="num" w:pos="6480"/>
        </w:tabs>
        <w:ind w:left="6480" w:hanging="360"/>
      </w:pPr>
      <w:rPr>
        <w:rFonts w:ascii="Times New Roman" w:hAnsi="Times New Roman" w:hint="default"/>
      </w:rPr>
    </w:lvl>
  </w:abstractNum>
  <w:num w:numId="1" w16cid:durableId="1743214993">
    <w:abstractNumId w:val="0"/>
  </w:num>
  <w:num w:numId="2" w16cid:durableId="193111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EA"/>
    <w:rsid w:val="00004746"/>
    <w:rsid w:val="000B2AC6"/>
    <w:rsid w:val="000B440E"/>
    <w:rsid w:val="000C15BF"/>
    <w:rsid w:val="000C42F9"/>
    <w:rsid w:val="001A76D6"/>
    <w:rsid w:val="001E4AA8"/>
    <w:rsid w:val="003036B8"/>
    <w:rsid w:val="00395C43"/>
    <w:rsid w:val="003D5E96"/>
    <w:rsid w:val="004D4964"/>
    <w:rsid w:val="004D5CB2"/>
    <w:rsid w:val="005615E0"/>
    <w:rsid w:val="005C23D4"/>
    <w:rsid w:val="00641104"/>
    <w:rsid w:val="00643FB3"/>
    <w:rsid w:val="006B286A"/>
    <w:rsid w:val="00711123"/>
    <w:rsid w:val="00754C00"/>
    <w:rsid w:val="008F5D1B"/>
    <w:rsid w:val="009F62EA"/>
    <w:rsid w:val="00AB406A"/>
    <w:rsid w:val="00B00A0F"/>
    <w:rsid w:val="00B329CC"/>
    <w:rsid w:val="00B46757"/>
    <w:rsid w:val="00BA3EAE"/>
    <w:rsid w:val="00C22FAD"/>
    <w:rsid w:val="00C425B9"/>
    <w:rsid w:val="00C46A68"/>
    <w:rsid w:val="00C82594"/>
    <w:rsid w:val="00D6153D"/>
    <w:rsid w:val="00D76AB1"/>
    <w:rsid w:val="00F01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3112</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2025-10-22T06:30:00Z</cp:lastPrinted>
  <dcterms:created xsi:type="dcterms:W3CDTF">2025-11-21T14:21:00Z</dcterms:created>
  <dcterms:modified xsi:type="dcterms:W3CDTF">2025-11-21T14:21:00Z</dcterms:modified>
</cp:coreProperties>
</file>