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92BA" w14:textId="0C269505" w:rsidR="00C16959" w:rsidRPr="00C16959" w:rsidRDefault="00C16959" w:rsidP="00C16959">
      <w:pPr>
        <w:rPr>
          <w:lang w:val="sr-Cyrl-RS"/>
        </w:rPr>
      </w:pPr>
      <w:r>
        <w:rPr>
          <w:lang w:val="sr-Cyrl-RS"/>
        </w:rPr>
        <w:t>sr_teacher_2024t20</w:t>
      </w:r>
      <w:r w:rsidRPr="00C16959">
        <w:rPr>
          <w:lang w:val="sr-Cyrl-RS"/>
        </w:rPr>
        <w:t>9</w:t>
      </w:r>
    </w:p>
    <w:p w14:paraId="1E09C2AA" w14:textId="77777777" w:rsidR="00C16959" w:rsidRPr="00C16959" w:rsidRDefault="00C16959" w:rsidP="00C16959">
      <w:pPr>
        <w:rPr>
          <w:lang w:val="sr-Cyrl-RS"/>
        </w:rPr>
      </w:pPr>
      <w:proofErr w:type="spellStart"/>
      <w:r w:rsidRPr="00C16959">
        <w:rPr>
          <w:lang w:val="sr-Cyrl-RS"/>
        </w:rPr>
        <w:t>Prvi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deo</w:t>
      </w:r>
      <w:proofErr w:type="spellEnd"/>
      <w:r w:rsidRPr="00C16959">
        <w:rPr>
          <w:lang w:val="sr-Cyrl-RS"/>
        </w:rPr>
        <w:t xml:space="preserve">: </w:t>
      </w:r>
      <w:proofErr w:type="spellStart"/>
      <w:r w:rsidRPr="00C16959">
        <w:rPr>
          <w:lang w:val="sr-Cyrl-RS"/>
        </w:rPr>
        <w:t>pregled</w:t>
      </w:r>
      <w:proofErr w:type="spellEnd"/>
    </w:p>
    <w:p w14:paraId="777DA61B" w14:textId="77777777" w:rsidR="00C16959" w:rsidRPr="00C16959" w:rsidRDefault="00C16959" w:rsidP="00C16959">
      <w:pPr>
        <w:rPr>
          <w:lang w:val="sr-Cyrl-RS"/>
        </w:rPr>
      </w:pPr>
      <w:proofErr w:type="spellStart"/>
      <w:r w:rsidRPr="00C16959">
        <w:rPr>
          <w:lang w:val="sr-Cyrl-RS"/>
        </w:rPr>
        <w:t>Ključni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tekst</w:t>
      </w:r>
      <w:proofErr w:type="spellEnd"/>
      <w:r w:rsidRPr="00C16959">
        <w:rPr>
          <w:lang w:val="sr-Cyrl-RS"/>
        </w:rPr>
        <w:t xml:space="preserve">: </w:t>
      </w:r>
      <w:proofErr w:type="spellStart"/>
      <w:r w:rsidRPr="00C16959">
        <w:rPr>
          <w:lang w:val="sr-Cyrl-RS"/>
        </w:rPr>
        <w:t>Otkrivenje</w:t>
      </w:r>
      <w:proofErr w:type="spellEnd"/>
      <w:r w:rsidRPr="00C16959">
        <w:rPr>
          <w:lang w:val="sr-Cyrl-RS"/>
        </w:rPr>
        <w:t xml:space="preserve"> 12,17</w:t>
      </w:r>
    </w:p>
    <w:p w14:paraId="2A5A5C69" w14:textId="77777777" w:rsidR="00C16959" w:rsidRPr="00C16959" w:rsidRDefault="00C16959" w:rsidP="00C16959">
      <w:pPr>
        <w:rPr>
          <w:lang w:val="sr-Cyrl-RS"/>
        </w:rPr>
      </w:pPr>
      <w:proofErr w:type="spellStart"/>
      <w:r w:rsidRPr="00C16959">
        <w:rPr>
          <w:lang w:val="sr-Cyrl-RS"/>
        </w:rPr>
        <w:t>Temelj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proučavanja</w:t>
      </w:r>
      <w:proofErr w:type="spellEnd"/>
      <w:r w:rsidRPr="00C16959">
        <w:rPr>
          <w:lang w:val="sr-Cyrl-RS"/>
        </w:rPr>
        <w:t xml:space="preserve">: </w:t>
      </w:r>
      <w:proofErr w:type="spellStart"/>
      <w:r w:rsidRPr="00C16959">
        <w:rPr>
          <w:lang w:val="sr-Cyrl-RS"/>
        </w:rPr>
        <w:t>Propovednik</w:t>
      </w:r>
      <w:proofErr w:type="spellEnd"/>
      <w:r w:rsidRPr="00C16959">
        <w:rPr>
          <w:lang w:val="sr-Cyrl-RS"/>
        </w:rPr>
        <w:t xml:space="preserve"> 12,13.14; </w:t>
      </w:r>
      <w:proofErr w:type="spellStart"/>
      <w:r w:rsidRPr="00C16959">
        <w:rPr>
          <w:lang w:val="sr-Cyrl-RS"/>
        </w:rPr>
        <w:t>Priče</w:t>
      </w:r>
      <w:proofErr w:type="spellEnd"/>
      <w:r w:rsidRPr="00C16959">
        <w:rPr>
          <w:lang w:val="sr-Cyrl-RS"/>
        </w:rPr>
        <w:t xml:space="preserve"> Solomunove 28,9; </w:t>
      </w:r>
      <w:proofErr w:type="spellStart"/>
      <w:r w:rsidRPr="00C16959">
        <w:rPr>
          <w:lang w:val="sr-Cyrl-RS"/>
        </w:rPr>
        <w:t>Danilo</w:t>
      </w:r>
      <w:proofErr w:type="spellEnd"/>
      <w:r w:rsidRPr="00C16959">
        <w:rPr>
          <w:lang w:val="sr-Cyrl-RS"/>
        </w:rPr>
        <w:t xml:space="preserve"> 7,25; </w:t>
      </w:r>
      <w:proofErr w:type="spellStart"/>
      <w:r w:rsidRPr="00C16959">
        <w:rPr>
          <w:lang w:val="sr-Cyrl-RS"/>
        </w:rPr>
        <w:t>Isaija</w:t>
      </w:r>
      <w:proofErr w:type="spellEnd"/>
      <w:r w:rsidRPr="00C16959">
        <w:rPr>
          <w:lang w:val="sr-Cyrl-RS"/>
        </w:rPr>
        <w:t xml:space="preserve"> 51,7.8; </w:t>
      </w:r>
      <w:proofErr w:type="spellStart"/>
      <w:r w:rsidRPr="00C16959">
        <w:rPr>
          <w:lang w:val="sr-Cyrl-RS"/>
        </w:rPr>
        <w:t>Otkrivenje</w:t>
      </w:r>
      <w:proofErr w:type="spellEnd"/>
      <w:r w:rsidRPr="00C16959">
        <w:rPr>
          <w:lang w:val="sr-Cyrl-RS"/>
        </w:rPr>
        <w:t xml:space="preserve"> 13,15-17; </w:t>
      </w:r>
      <w:proofErr w:type="spellStart"/>
      <w:r w:rsidRPr="00C16959">
        <w:rPr>
          <w:lang w:val="sr-Cyrl-RS"/>
        </w:rPr>
        <w:t>Otkrivenje</w:t>
      </w:r>
      <w:proofErr w:type="spellEnd"/>
      <w:r w:rsidRPr="00C16959">
        <w:rPr>
          <w:lang w:val="sr-Cyrl-RS"/>
        </w:rPr>
        <w:t xml:space="preserve"> 12,17; </w:t>
      </w:r>
      <w:proofErr w:type="spellStart"/>
      <w:r w:rsidRPr="00C16959">
        <w:rPr>
          <w:lang w:val="sr-Cyrl-RS"/>
        </w:rPr>
        <w:t>Otkrivenje</w:t>
      </w:r>
      <w:proofErr w:type="spellEnd"/>
      <w:r w:rsidRPr="00C16959">
        <w:rPr>
          <w:lang w:val="sr-Cyrl-RS"/>
        </w:rPr>
        <w:t xml:space="preserve"> 14,6-12.</w:t>
      </w:r>
    </w:p>
    <w:p w14:paraId="6797F2B2" w14:textId="77777777" w:rsidR="00C16959" w:rsidRPr="00C16959" w:rsidRDefault="00C16959" w:rsidP="00C16959">
      <w:pPr>
        <w:rPr>
          <w:lang w:val="sr-Cyrl-RS"/>
        </w:rPr>
      </w:pPr>
    </w:p>
    <w:p w14:paraId="4B468C9A" w14:textId="77777777" w:rsidR="00C16959" w:rsidRPr="00C16959" w:rsidRDefault="00C16959" w:rsidP="00C16959">
      <w:pPr>
        <w:rPr>
          <w:lang w:val="sr-Cyrl-RS"/>
        </w:rPr>
      </w:pPr>
      <w:proofErr w:type="spellStart"/>
      <w:r w:rsidRPr="00C16959">
        <w:rPr>
          <w:lang w:val="sr-Cyrl-RS"/>
        </w:rPr>
        <w:t>Uvod</w:t>
      </w:r>
      <w:proofErr w:type="spellEnd"/>
      <w:r w:rsidRPr="00C16959">
        <w:rPr>
          <w:lang w:val="sr-Cyrl-RS"/>
        </w:rPr>
        <w:t xml:space="preserve">: </w:t>
      </w:r>
      <w:proofErr w:type="spellStart"/>
      <w:r w:rsidRPr="00C16959">
        <w:rPr>
          <w:lang w:val="sr-Cyrl-RS"/>
        </w:rPr>
        <w:t>Biblijske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teme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Velike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borbe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nebeske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Svetinje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neraskidivo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isprepletene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temom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zakona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njegove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subote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koja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uključena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Njegov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 xml:space="preserve">. U </w:t>
      </w:r>
      <w:proofErr w:type="spellStart"/>
      <w:r w:rsidRPr="00C16959">
        <w:rPr>
          <w:lang w:val="sr-Cyrl-RS"/>
        </w:rPr>
        <w:t>stvari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Velika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borba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otpočela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Luciferovim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neosnovanim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optužbama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protiv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karaktera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Njegovog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zakona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načela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Njegove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vladavine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Pobunjeni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anđeo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izneo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mišljenje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smo</w:t>
      </w:r>
      <w:proofErr w:type="spellEnd"/>
      <w:r w:rsidRPr="00C16959">
        <w:rPr>
          <w:lang w:val="sr-Cyrl-RS"/>
        </w:rPr>
        <w:t xml:space="preserve"> mi </w:t>
      </w:r>
      <w:proofErr w:type="spellStart"/>
      <w:r w:rsidRPr="00C16959">
        <w:rPr>
          <w:lang w:val="sr-Cyrl-RS"/>
        </w:rPr>
        <w:t>autonomna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bića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potpuno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sposobna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definišemo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smisao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života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pod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sopstvenim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uslovima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oblikujemo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dvoje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odnose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društvo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način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koji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želimo</w:t>
      </w:r>
      <w:proofErr w:type="spellEnd"/>
      <w:r w:rsidRPr="00C16959">
        <w:rPr>
          <w:lang w:val="sr-Cyrl-RS"/>
        </w:rPr>
        <w:t xml:space="preserve">. U  </w:t>
      </w:r>
      <w:proofErr w:type="spellStart"/>
      <w:r w:rsidRPr="00C16959">
        <w:rPr>
          <w:lang w:val="sr-Cyrl-RS"/>
        </w:rPr>
        <w:t>konačnom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smislu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ova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bogohulna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tvrdnja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predstavlja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jasnu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želju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isključi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iz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našeg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života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iz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naših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odnosa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pa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čak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iz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svemira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Iz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razloga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naše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insistiranje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validnosti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nije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stvar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legalizma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ili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spasenja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delima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već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pošto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izraz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Njegovog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karaktera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stoji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srži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same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Velike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borbe</w:t>
      </w:r>
      <w:proofErr w:type="spellEnd"/>
      <w:r w:rsidRPr="00C16959">
        <w:rPr>
          <w:lang w:val="sr-Cyrl-RS"/>
        </w:rPr>
        <w:t>.</w:t>
      </w:r>
    </w:p>
    <w:p w14:paraId="6C8CC609" w14:textId="77777777" w:rsidR="00C16959" w:rsidRPr="00C16959" w:rsidRDefault="00C16959" w:rsidP="00C16959">
      <w:pPr>
        <w:rPr>
          <w:lang w:val="sr-Cyrl-RS"/>
        </w:rPr>
      </w:pPr>
      <w:proofErr w:type="spellStart"/>
      <w:r w:rsidRPr="00C16959">
        <w:rPr>
          <w:lang w:val="sr-Cyrl-RS"/>
        </w:rPr>
        <w:t>Odbrana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odbrana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karaktera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Njegovog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statusa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Stvoritelja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zakonitog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Cara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svemira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ustoličenog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svom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nebeskom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Svetilištu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Podržavanje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znači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razumemo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jedini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izvor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moralnih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standarda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smisla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života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Napuštanje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Boga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Njegovih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principa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života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dovešće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haosa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večne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smrti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Iz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razloga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adventisti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sedmog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objavljuju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sledeće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biblijske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istine</w:t>
      </w:r>
      <w:proofErr w:type="spellEnd"/>
      <w:r w:rsidRPr="00C16959">
        <w:rPr>
          <w:lang w:val="sr-Cyrl-RS"/>
        </w:rPr>
        <w:t>:</w:t>
      </w:r>
    </w:p>
    <w:p w14:paraId="6F963C28" w14:textId="77777777" w:rsidR="00C16959" w:rsidRPr="00C16959" w:rsidRDefault="00C16959" w:rsidP="00C16959">
      <w:pPr>
        <w:rPr>
          <w:lang w:val="sr-Cyrl-RS"/>
        </w:rPr>
      </w:pPr>
      <w:r w:rsidRPr="00C16959">
        <w:rPr>
          <w:lang w:val="sr-Cyrl-RS"/>
        </w:rPr>
        <w:t xml:space="preserve">• </w:t>
      </w:r>
      <w:proofErr w:type="spellStart"/>
      <w:r w:rsidRPr="00C16959">
        <w:rPr>
          <w:lang w:val="sr-Cyrl-RS"/>
        </w:rPr>
        <w:t>Božji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nepromenjiv</w:t>
      </w:r>
      <w:proofErr w:type="spellEnd"/>
      <w:r w:rsidRPr="00C16959">
        <w:rPr>
          <w:lang w:val="sr-Cyrl-RS"/>
        </w:rPr>
        <w:t>.</w:t>
      </w:r>
    </w:p>
    <w:p w14:paraId="718EB228" w14:textId="77777777" w:rsidR="00C16959" w:rsidRPr="00C16959" w:rsidRDefault="00C16959" w:rsidP="00C16959">
      <w:pPr>
        <w:rPr>
          <w:lang w:val="sr-Cyrl-RS"/>
        </w:rPr>
      </w:pPr>
      <w:r w:rsidRPr="00C16959">
        <w:rPr>
          <w:lang w:val="sr-Cyrl-RS"/>
        </w:rPr>
        <w:t xml:space="preserve">• </w:t>
      </w:r>
      <w:proofErr w:type="spellStart"/>
      <w:r w:rsidRPr="00C16959">
        <w:rPr>
          <w:lang w:val="sr-Cyrl-RS"/>
        </w:rPr>
        <w:t>Subota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znak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stvaranja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carstva</w:t>
      </w:r>
      <w:proofErr w:type="spellEnd"/>
      <w:r w:rsidRPr="00C16959">
        <w:rPr>
          <w:lang w:val="sr-Cyrl-RS"/>
        </w:rPr>
        <w:t>.</w:t>
      </w:r>
    </w:p>
    <w:p w14:paraId="0A558A77" w14:textId="77777777" w:rsidR="00C16959" w:rsidRPr="00C16959" w:rsidRDefault="00C16959" w:rsidP="00C16959">
      <w:pPr>
        <w:rPr>
          <w:lang w:val="sr-Cyrl-RS"/>
        </w:rPr>
      </w:pPr>
      <w:r w:rsidRPr="00C16959">
        <w:rPr>
          <w:lang w:val="sr-Cyrl-RS"/>
        </w:rPr>
        <w:t xml:space="preserve">• </w:t>
      </w:r>
      <w:proofErr w:type="spellStart"/>
      <w:r w:rsidRPr="00C16959">
        <w:rPr>
          <w:lang w:val="sr-Cyrl-RS"/>
        </w:rPr>
        <w:t>Nebesko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Svetilište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centar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vladavine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svemiru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spasenja</w:t>
      </w:r>
      <w:proofErr w:type="spellEnd"/>
      <w:r w:rsidRPr="00C16959">
        <w:rPr>
          <w:lang w:val="sr-Cyrl-RS"/>
        </w:rPr>
        <w:t>.</w:t>
      </w:r>
    </w:p>
    <w:p w14:paraId="0EADBA4B" w14:textId="77777777" w:rsidR="00C16959" w:rsidRPr="00C16959" w:rsidRDefault="00C16959" w:rsidP="00C16959">
      <w:pPr>
        <w:rPr>
          <w:lang w:val="sr-Cyrl-RS"/>
        </w:rPr>
      </w:pPr>
      <w:r w:rsidRPr="00C16959">
        <w:rPr>
          <w:lang w:val="sr-Cyrl-RS"/>
        </w:rPr>
        <w:t xml:space="preserve">• </w:t>
      </w:r>
      <w:proofErr w:type="spellStart"/>
      <w:r w:rsidRPr="00C16959">
        <w:rPr>
          <w:lang w:val="sr-Cyrl-RS"/>
        </w:rPr>
        <w:t>Adventistički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pokret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predstavlja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Crkvu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ostatka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pozvanu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objavi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poslednji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poziv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čovečanstvu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vrati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Njegovo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carstvo</w:t>
      </w:r>
      <w:proofErr w:type="spellEnd"/>
      <w:r w:rsidRPr="00C16959">
        <w:rPr>
          <w:lang w:val="sr-Cyrl-RS"/>
        </w:rPr>
        <w:t>.</w:t>
      </w:r>
    </w:p>
    <w:p w14:paraId="39D09887" w14:textId="77777777" w:rsidR="00C16959" w:rsidRPr="00C16959" w:rsidRDefault="00C16959" w:rsidP="00C16959">
      <w:pPr>
        <w:rPr>
          <w:lang w:val="sr-Cyrl-RS"/>
        </w:rPr>
      </w:pPr>
      <w:proofErr w:type="spellStart"/>
      <w:r w:rsidRPr="00C16959">
        <w:rPr>
          <w:lang w:val="sr-Cyrl-RS"/>
        </w:rPr>
        <w:t>Središnji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deo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misije</w:t>
      </w:r>
      <w:proofErr w:type="spellEnd"/>
      <w:r w:rsidRPr="00C16959">
        <w:rPr>
          <w:lang w:val="sr-Cyrl-RS"/>
        </w:rPr>
        <w:t xml:space="preserve"> </w:t>
      </w:r>
      <w:r w:rsidRPr="00C16959">
        <w:t>Hrišćanske adventističke crkve</w:t>
      </w:r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poruke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tri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anđela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iz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Otkrivenja</w:t>
      </w:r>
      <w:proofErr w:type="spellEnd"/>
      <w:r w:rsidRPr="00C16959">
        <w:rPr>
          <w:lang w:val="sr-Cyrl-RS"/>
        </w:rPr>
        <w:t xml:space="preserve"> 14. </w:t>
      </w:r>
      <w:proofErr w:type="spellStart"/>
      <w:r w:rsidRPr="00C16959">
        <w:rPr>
          <w:lang w:val="sr-Cyrl-RS"/>
        </w:rPr>
        <w:t>Ove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poruke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ukazuju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velika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borba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izbor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između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dva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dijametralno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suprotna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principa</w:t>
      </w:r>
      <w:proofErr w:type="spellEnd"/>
      <w:r w:rsidRPr="00C16959">
        <w:rPr>
          <w:lang w:val="sr-Cyrl-RS"/>
        </w:rPr>
        <w:t xml:space="preserve">: </w:t>
      </w:r>
      <w:proofErr w:type="spellStart"/>
      <w:r w:rsidRPr="00C16959">
        <w:rPr>
          <w:lang w:val="sr-Cyrl-RS"/>
        </w:rPr>
        <w:t>đavoljeg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koji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vodi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propast</w:t>
      </w:r>
      <w:proofErr w:type="spellEnd"/>
      <w:r w:rsidRPr="00C16959">
        <w:rPr>
          <w:lang w:val="sr-Cyrl-RS"/>
        </w:rPr>
        <w:t xml:space="preserve">; i </w:t>
      </w:r>
      <w:proofErr w:type="spellStart"/>
      <w:r w:rsidRPr="00C16959">
        <w:rPr>
          <w:lang w:val="sr-Cyrl-RS"/>
        </w:rPr>
        <w:t>Božji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koji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vodi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život</w:t>
      </w:r>
      <w:proofErr w:type="spellEnd"/>
      <w:r w:rsidRPr="00C16959">
        <w:rPr>
          <w:lang w:val="sr-Cyrl-RS"/>
        </w:rPr>
        <w:t>.</w:t>
      </w:r>
    </w:p>
    <w:p w14:paraId="12783F40" w14:textId="77777777" w:rsidR="00C16959" w:rsidRPr="00C16959" w:rsidRDefault="00C16959" w:rsidP="00C16959">
      <w:pPr>
        <w:rPr>
          <w:lang w:val="sr-Cyrl-RS"/>
        </w:rPr>
      </w:pPr>
      <w:proofErr w:type="spellStart"/>
      <w:r w:rsidRPr="00C16959">
        <w:rPr>
          <w:lang w:val="sr-Cyrl-RS"/>
        </w:rPr>
        <w:t>Teme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pouke</w:t>
      </w:r>
      <w:proofErr w:type="spellEnd"/>
      <w:r w:rsidRPr="00C16959">
        <w:rPr>
          <w:lang w:val="sr-Cyrl-RS"/>
        </w:rPr>
        <w:t xml:space="preserve"> – </w:t>
      </w:r>
      <w:proofErr w:type="spellStart"/>
      <w:r w:rsidRPr="00C16959">
        <w:rPr>
          <w:lang w:val="sr-Cyrl-RS"/>
        </w:rPr>
        <w:t>Studija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ove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nedelje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naglašava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četiri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glavne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teme</w:t>
      </w:r>
      <w:proofErr w:type="spellEnd"/>
      <w:r w:rsidRPr="00C16959">
        <w:rPr>
          <w:lang w:val="sr-Cyrl-RS"/>
        </w:rPr>
        <w:t>:</w:t>
      </w:r>
    </w:p>
    <w:p w14:paraId="2A1F2350" w14:textId="77777777" w:rsidR="00C16959" w:rsidRPr="00C16959" w:rsidRDefault="00C16959" w:rsidP="00C16959">
      <w:pPr>
        <w:numPr>
          <w:ilvl w:val="0"/>
          <w:numId w:val="1"/>
        </w:numPr>
        <w:rPr>
          <w:lang w:val="sr-Cyrl-RS"/>
        </w:rPr>
      </w:pPr>
      <w:proofErr w:type="spellStart"/>
      <w:r w:rsidRPr="00C16959">
        <w:rPr>
          <w:lang w:val="sr-Cyrl-RS"/>
        </w:rPr>
        <w:t>Božji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koji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uključuje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subotu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večan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nepromenljiv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jer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predstavlja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biće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karakter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status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Stvoritelja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Cara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svemira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Njegove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principe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život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odnose</w:t>
      </w:r>
      <w:proofErr w:type="spellEnd"/>
      <w:r w:rsidRPr="00C16959">
        <w:rPr>
          <w:lang w:val="sr-Cyrl-RS"/>
        </w:rPr>
        <w:t>.</w:t>
      </w:r>
    </w:p>
    <w:p w14:paraId="079A7C39" w14:textId="77777777" w:rsidR="00C16959" w:rsidRPr="00C16959" w:rsidRDefault="00C16959" w:rsidP="00C16959">
      <w:pPr>
        <w:numPr>
          <w:ilvl w:val="0"/>
          <w:numId w:val="1"/>
        </w:numPr>
        <w:rPr>
          <w:lang w:val="sr-Cyrl-RS"/>
        </w:rPr>
      </w:pPr>
      <w:proofErr w:type="spellStart"/>
      <w:r w:rsidRPr="00C16959">
        <w:rPr>
          <w:lang w:val="sr-Cyrl-RS"/>
        </w:rPr>
        <w:t>Nebesko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svetilište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sedište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vlasti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Njegovog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spasenja</w:t>
      </w:r>
      <w:proofErr w:type="spellEnd"/>
      <w:r w:rsidRPr="00C16959">
        <w:rPr>
          <w:lang w:val="sr-Cyrl-RS"/>
        </w:rPr>
        <w:t>.</w:t>
      </w:r>
    </w:p>
    <w:p w14:paraId="4C9C471C" w14:textId="77777777" w:rsidR="00C16959" w:rsidRPr="00C16959" w:rsidRDefault="00C16959" w:rsidP="00C16959">
      <w:pPr>
        <w:numPr>
          <w:ilvl w:val="0"/>
          <w:numId w:val="1"/>
        </w:numPr>
        <w:rPr>
          <w:lang w:val="sr-Cyrl-RS"/>
        </w:rPr>
      </w:pPr>
      <w:proofErr w:type="spellStart"/>
      <w:r w:rsidRPr="00C16959">
        <w:rPr>
          <w:lang w:val="sr-Cyrl-RS"/>
        </w:rPr>
        <w:t>Velika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borba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započela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zbog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Luciferovih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ambicija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uzurpira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status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autoritet</w:t>
      </w:r>
      <w:proofErr w:type="spellEnd"/>
      <w:r w:rsidRPr="00C16959">
        <w:rPr>
          <w:lang w:val="sr-Cyrl-RS"/>
        </w:rPr>
        <w:t>.</w:t>
      </w:r>
    </w:p>
    <w:p w14:paraId="2260E40D" w14:textId="77777777" w:rsidR="00C16959" w:rsidRPr="00C16959" w:rsidRDefault="00C16959" w:rsidP="00C16959">
      <w:pPr>
        <w:numPr>
          <w:ilvl w:val="0"/>
          <w:numId w:val="1"/>
        </w:numPr>
        <w:rPr>
          <w:lang w:val="sr-Cyrl-RS"/>
        </w:rPr>
      </w:pPr>
      <w:proofErr w:type="spellStart"/>
      <w:r w:rsidRPr="00C16959">
        <w:rPr>
          <w:lang w:val="sr-Cyrl-RS"/>
        </w:rPr>
        <w:t>Pri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kraju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Velike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borbe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zemlji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Bog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pozvao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uspostavio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svoju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Crkvu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ostatka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Bog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zapovedio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ovoj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Crkvi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ostatka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objavi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Njegov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poslednji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milostivi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poziv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čovečanstvu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Ga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prigrli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kao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Stvoritelja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Spasitelja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Gospoda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koji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jedini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Izvor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put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života</w:t>
      </w:r>
      <w:proofErr w:type="spellEnd"/>
      <w:r w:rsidRPr="00C16959">
        <w:rPr>
          <w:lang w:val="sr-Cyrl-RS"/>
        </w:rPr>
        <w:t>.</w:t>
      </w:r>
    </w:p>
    <w:p w14:paraId="7A198941" w14:textId="77777777" w:rsidR="00C16959" w:rsidRPr="00C16959" w:rsidRDefault="00C16959" w:rsidP="00C16959">
      <w:pPr>
        <w:rPr>
          <w:lang w:val="sr-Cyrl-RS"/>
        </w:rPr>
      </w:pPr>
    </w:p>
    <w:p w14:paraId="40B38E34" w14:textId="77777777" w:rsidR="00C16959" w:rsidRPr="00C16959" w:rsidRDefault="00C16959" w:rsidP="00C16959">
      <w:pPr>
        <w:rPr>
          <w:lang w:val="sr-Cyrl-RS"/>
        </w:rPr>
      </w:pPr>
      <w:proofErr w:type="spellStart"/>
      <w:r w:rsidRPr="00C16959">
        <w:rPr>
          <w:lang w:val="sr-Cyrl-RS"/>
        </w:rPr>
        <w:t>Drugi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de</w:t>
      </w:r>
      <w:proofErr w:type="spellEnd"/>
      <w:r w:rsidRPr="00C16959">
        <w:t>o</w:t>
      </w:r>
      <w:r w:rsidRPr="00C16959">
        <w:rPr>
          <w:lang w:val="sr-Cyrl-RS"/>
        </w:rPr>
        <w:t xml:space="preserve">: </w:t>
      </w:r>
      <w:proofErr w:type="spellStart"/>
      <w:r w:rsidRPr="00C16959">
        <w:rPr>
          <w:lang w:val="sr-Cyrl-RS"/>
        </w:rPr>
        <w:t>tumačenje</w:t>
      </w:r>
      <w:proofErr w:type="spellEnd"/>
    </w:p>
    <w:p w14:paraId="43634A04" w14:textId="77777777" w:rsidR="00C16959" w:rsidRPr="00C16959" w:rsidRDefault="00C16959" w:rsidP="00C16959">
      <w:pPr>
        <w:rPr>
          <w:lang w:val="sr-Cyrl-RS"/>
        </w:rPr>
      </w:pPr>
    </w:p>
    <w:p w14:paraId="531B4F39" w14:textId="77777777" w:rsidR="00C16959" w:rsidRPr="00C16959" w:rsidRDefault="00C16959" w:rsidP="00C16959">
      <w:pPr>
        <w:rPr>
          <w:b/>
          <w:i/>
          <w:lang w:val="sr-Cyrl-RS"/>
        </w:rPr>
      </w:pPr>
      <w:proofErr w:type="spellStart"/>
      <w:r w:rsidRPr="00C16959">
        <w:rPr>
          <w:b/>
          <w:i/>
          <w:lang w:val="sr-Cyrl-RS"/>
        </w:rPr>
        <w:t>Hrišćanstvo</w:t>
      </w:r>
      <w:proofErr w:type="spellEnd"/>
      <w:r w:rsidRPr="00C16959">
        <w:rPr>
          <w:b/>
          <w:i/>
          <w:lang w:val="sr-Cyrl-RS"/>
        </w:rPr>
        <w:t xml:space="preserve"> i </w:t>
      </w:r>
      <w:proofErr w:type="spellStart"/>
      <w:r w:rsidRPr="00C16959">
        <w:rPr>
          <w:b/>
          <w:i/>
          <w:lang w:val="sr-Cyrl-RS"/>
        </w:rPr>
        <w:t>Zakon</w:t>
      </w:r>
      <w:proofErr w:type="spellEnd"/>
      <w:r w:rsidRPr="00C16959">
        <w:rPr>
          <w:b/>
          <w:i/>
          <w:lang w:val="sr-Cyrl-RS"/>
        </w:rPr>
        <w:t xml:space="preserve"> </w:t>
      </w:r>
      <w:proofErr w:type="spellStart"/>
      <w:r w:rsidRPr="00C16959">
        <w:rPr>
          <w:b/>
          <w:i/>
          <w:lang w:val="sr-Cyrl-RS"/>
        </w:rPr>
        <w:t>Božji</w:t>
      </w:r>
      <w:proofErr w:type="spellEnd"/>
    </w:p>
    <w:p w14:paraId="59BB1A64" w14:textId="77777777" w:rsidR="00C16959" w:rsidRPr="00C16959" w:rsidRDefault="00C16959" w:rsidP="00C16959">
      <w:pPr>
        <w:rPr>
          <w:lang w:val="sr-Cyrl-RS"/>
        </w:rPr>
      </w:pPr>
      <w:proofErr w:type="spellStart"/>
      <w:r w:rsidRPr="00C16959">
        <w:rPr>
          <w:lang w:val="sr-Cyrl-RS"/>
        </w:rPr>
        <w:t>Mnogi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hrišćani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imaju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pomešana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osećanja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prema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zakonu</w:t>
      </w:r>
      <w:proofErr w:type="spellEnd"/>
      <w:r w:rsidRPr="00C16959">
        <w:rPr>
          <w:lang w:val="sr-Cyrl-RS"/>
        </w:rPr>
        <w:t xml:space="preserve">. S </w:t>
      </w:r>
      <w:proofErr w:type="spellStart"/>
      <w:r w:rsidRPr="00C16959">
        <w:rPr>
          <w:lang w:val="sr-Cyrl-RS"/>
        </w:rPr>
        <w:t>jedne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strane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svi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se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različitim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stepenima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slažu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dobar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neophodan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Čak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Martin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Luter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za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koga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mnogi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protestanti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misle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imao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negativan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stav</w:t>
      </w:r>
      <w:proofErr w:type="spellEnd"/>
      <w:r w:rsidRPr="00C16959">
        <w:rPr>
          <w:lang w:val="sr-Cyrl-RS"/>
        </w:rPr>
        <w:t xml:space="preserve"> o </w:t>
      </w:r>
      <w:proofErr w:type="spellStart"/>
      <w:r w:rsidRPr="00C16959">
        <w:rPr>
          <w:lang w:val="sr-Cyrl-RS"/>
        </w:rPr>
        <w:t>Zakonu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posvetio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značajan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deo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i/>
          <w:lang w:val="sr-Cyrl-RS"/>
        </w:rPr>
        <w:t>Velikog</w:t>
      </w:r>
      <w:proofErr w:type="spellEnd"/>
      <w:r w:rsidRPr="00C16959">
        <w:rPr>
          <w:i/>
          <w:lang w:val="sr-Cyrl-RS"/>
        </w:rPr>
        <w:t xml:space="preserve"> </w:t>
      </w:r>
      <w:proofErr w:type="spellStart"/>
      <w:r w:rsidRPr="00C16959">
        <w:rPr>
          <w:i/>
          <w:lang w:val="sr-Cyrl-RS"/>
        </w:rPr>
        <w:t>katihizisa</w:t>
      </w:r>
      <w:proofErr w:type="spellEnd"/>
      <w:r w:rsidRPr="00C16959">
        <w:rPr>
          <w:i/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komentarisao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važnost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život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hrišćana</w:t>
      </w:r>
      <w:proofErr w:type="spellEnd"/>
      <w:r w:rsidRPr="00C16959">
        <w:rPr>
          <w:lang w:val="sr-Cyrl-RS"/>
        </w:rPr>
        <w:t xml:space="preserve">. U </w:t>
      </w:r>
      <w:proofErr w:type="spellStart"/>
      <w:r w:rsidRPr="00C16959">
        <w:rPr>
          <w:lang w:val="sr-Cyrl-RS"/>
        </w:rPr>
        <w:t>predgovoru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i/>
          <w:lang w:val="sr-Cyrl-RS"/>
        </w:rPr>
        <w:t>Velikom</w:t>
      </w:r>
      <w:proofErr w:type="spellEnd"/>
      <w:r w:rsidRPr="00C16959">
        <w:rPr>
          <w:i/>
          <w:lang w:val="sr-Cyrl-RS"/>
        </w:rPr>
        <w:t xml:space="preserve"> </w:t>
      </w:r>
      <w:proofErr w:type="spellStart"/>
      <w:r w:rsidRPr="00C16959">
        <w:rPr>
          <w:i/>
          <w:lang w:val="sr-Cyrl-RS"/>
        </w:rPr>
        <w:t>katihizisu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Luter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priznao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kad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god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bilo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moguće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recitovao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Deset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zapovesti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zajedno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molitvom</w:t>
      </w:r>
      <w:proofErr w:type="spellEnd"/>
      <w:r w:rsidRPr="00C16959">
        <w:rPr>
          <w:lang w:val="sr-Cyrl-RS"/>
        </w:rPr>
        <w:t xml:space="preserve"> „</w:t>
      </w:r>
      <w:proofErr w:type="spellStart"/>
      <w:r w:rsidRPr="00C16959">
        <w:rPr>
          <w:lang w:val="sr-Cyrl-RS"/>
        </w:rPr>
        <w:t>Oče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naš</w:t>
      </w:r>
      <w:proofErr w:type="spellEnd"/>
      <w:r w:rsidRPr="00C16959">
        <w:rPr>
          <w:lang w:val="sr-Cyrl-RS"/>
        </w:rPr>
        <w:t xml:space="preserve">“, </w:t>
      </w:r>
      <w:proofErr w:type="spellStart"/>
      <w:r w:rsidRPr="00C16959">
        <w:rPr>
          <w:lang w:val="sr-Cyrl-RS"/>
        </w:rPr>
        <w:t>Simvolom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vere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Psaltirom</w:t>
      </w:r>
      <w:proofErr w:type="spellEnd"/>
      <w:r w:rsidRPr="00C16959">
        <w:rPr>
          <w:lang w:val="sr-Cyrl-RS"/>
        </w:rPr>
        <w:t>.</w:t>
      </w:r>
    </w:p>
    <w:p w14:paraId="79F0629D" w14:textId="77777777" w:rsidR="00C16959" w:rsidRPr="00C16959" w:rsidRDefault="00C16959" w:rsidP="00C16959">
      <w:pPr>
        <w:rPr>
          <w:lang w:val="sr-Cyrl-RS"/>
        </w:rPr>
      </w:pPr>
      <w:r w:rsidRPr="00C16959">
        <w:rPr>
          <w:lang w:val="sr-Cyrl-RS"/>
        </w:rPr>
        <w:t xml:space="preserve">S </w:t>
      </w:r>
      <w:proofErr w:type="spellStart"/>
      <w:r w:rsidRPr="00C16959">
        <w:rPr>
          <w:lang w:val="sr-Cyrl-RS"/>
        </w:rPr>
        <w:t>druge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strane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hrišćani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kroz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istoriju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nalazili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razloge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načine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samo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umanje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važnost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već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ga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promene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Tokom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ranog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srednjeg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veka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teolozi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smatrali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relativno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lako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promeniti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subotu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Zašto</w:t>
      </w:r>
      <w:proofErr w:type="spellEnd"/>
      <w:r w:rsidRPr="00C16959">
        <w:rPr>
          <w:lang w:val="sr-Cyrl-RS"/>
        </w:rPr>
        <w:t xml:space="preserve">? </w:t>
      </w:r>
      <w:proofErr w:type="spellStart"/>
      <w:r w:rsidRPr="00C16959">
        <w:rPr>
          <w:lang w:val="sr-Cyrl-RS"/>
        </w:rPr>
        <w:t>Kao</w:t>
      </w:r>
      <w:proofErr w:type="spellEnd"/>
      <w:r w:rsidRPr="00C16959">
        <w:rPr>
          <w:lang w:val="sr-Cyrl-RS"/>
        </w:rPr>
        <w:t xml:space="preserve"> i u </w:t>
      </w:r>
      <w:proofErr w:type="spellStart"/>
      <w:r w:rsidRPr="00C16959">
        <w:rPr>
          <w:lang w:val="sr-Cyrl-RS"/>
        </w:rPr>
        <w:t>slučaju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Svetilišta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usvajanje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dualizma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grčke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filozofije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omogućilo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odricanje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od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subote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Ako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prema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grčkoj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filozofiji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nebeska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sfera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besprostorna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postojanje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bukvalnog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Svetilišta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koje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zauzima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prostor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nebu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nema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smisla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Isusovo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vaznesenje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nebo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doslovnom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materijalnom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ljudskom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telu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koje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ispunjava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prostor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takođe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bilo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neprihvatljivo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grčku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filozofiju</w:t>
      </w:r>
      <w:proofErr w:type="spellEnd"/>
      <w:r w:rsidRPr="00C16959">
        <w:rPr>
          <w:lang w:val="sr-Cyrl-RS"/>
        </w:rPr>
        <w:t>.</w:t>
      </w:r>
    </w:p>
    <w:p w14:paraId="16041DA5" w14:textId="77777777" w:rsidR="00C16959" w:rsidRPr="00C16959" w:rsidRDefault="00C16959" w:rsidP="00C16959">
      <w:pPr>
        <w:rPr>
          <w:lang w:val="sr-Cyrl-RS"/>
        </w:rPr>
      </w:pPr>
      <w:proofErr w:type="spellStart"/>
      <w:r w:rsidRPr="00C16959">
        <w:rPr>
          <w:lang w:val="sr-Cyrl-RS"/>
        </w:rPr>
        <w:t>Isto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tako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ako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nebeska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sfera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vanvremenska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onda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doslovna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subota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kao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sveto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vreme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nebitna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Boga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za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religiju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Međutim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subota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previše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očigledna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tema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Bibliji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jednostavno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odbacila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Zbog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toga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mnogi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rani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srednjovekovni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hrišćani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primenili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Bibliju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alegorijsko-interpretativni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metod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jedini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metod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koji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omogućio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pomire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grčki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biblijski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pogled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svet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Prema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ovoj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metodi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najvažnije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značenje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biblijskog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učenja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nije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doslovno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već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duhovno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transcendentno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vanvremensko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značenje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Stoga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zaključili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hrišćani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moraju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slave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doslovnu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subotu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Umesto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toga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mogli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zamene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duhovnim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značenjem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kao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što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apstraktni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večni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počinak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Bogu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Nije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čudo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dakle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što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hrišćani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nisu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pridavali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posebnu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pažnju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Božjem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srednjem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veku</w:t>
      </w:r>
      <w:proofErr w:type="spellEnd"/>
      <w:r w:rsidRPr="00C16959">
        <w:rPr>
          <w:lang w:val="sr-Cyrl-RS"/>
        </w:rPr>
        <w:t>.</w:t>
      </w:r>
    </w:p>
    <w:p w14:paraId="36F1F91E" w14:textId="77777777" w:rsidR="00C16959" w:rsidRPr="00C16959" w:rsidRDefault="00C16959" w:rsidP="00C16959">
      <w:pPr>
        <w:rPr>
          <w:lang w:val="sr-Cyrl-RS"/>
        </w:rPr>
      </w:pPr>
      <w:proofErr w:type="spellStart"/>
      <w:r w:rsidRPr="00C16959">
        <w:rPr>
          <w:lang w:val="sr-Cyrl-RS"/>
        </w:rPr>
        <w:t>Protestantski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reformatori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će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promeniti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ovaj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trend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vraćanjem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gramatičko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odnosno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doslovno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čitanje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Biblije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Iz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razloga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reformatori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dali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Dekalogu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istaknutu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ulogu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hrišćanskom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životu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pa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čak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mesto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katihizisima</w:t>
      </w:r>
      <w:proofErr w:type="spellEnd"/>
      <w:r w:rsidRPr="00C16959">
        <w:rPr>
          <w:lang w:val="sr-Cyrl-RS"/>
        </w:rPr>
        <w:t xml:space="preserve">. </w:t>
      </w:r>
    </w:p>
    <w:p w14:paraId="7BEEB3E2" w14:textId="77777777" w:rsidR="00C16959" w:rsidRPr="00C16959" w:rsidRDefault="00C16959" w:rsidP="00C16959">
      <w:pPr>
        <w:rPr>
          <w:lang w:val="sr-Cyrl-RS"/>
        </w:rPr>
      </w:pPr>
      <w:proofErr w:type="spellStart"/>
      <w:r w:rsidRPr="00C16959">
        <w:rPr>
          <w:lang w:val="sr-Cyrl-RS"/>
        </w:rPr>
        <w:t>Međutim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čak</w:t>
      </w:r>
      <w:proofErr w:type="spellEnd"/>
      <w:r w:rsidRPr="00C16959">
        <w:rPr>
          <w:lang w:val="sr-Cyrl-RS"/>
        </w:rPr>
        <w:t xml:space="preserve"> i u </w:t>
      </w:r>
      <w:proofErr w:type="spellStart"/>
      <w:r w:rsidRPr="00C16959">
        <w:rPr>
          <w:lang w:val="sr-Cyrl-RS"/>
        </w:rPr>
        <w:t>ovim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dokumentima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Božji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sagledavao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kao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delimično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merodavan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primer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samo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nekoliko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pasusa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nakon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što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istakao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važnost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Deset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zapovesti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život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hrišćana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Luter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komentar</w:t>
      </w:r>
      <w:proofErr w:type="spellEnd"/>
      <w:r w:rsidRPr="00C16959">
        <w:rPr>
          <w:lang w:val="sr-Cyrl-RS"/>
        </w:rPr>
        <w:t xml:space="preserve"> o </w:t>
      </w:r>
      <w:proofErr w:type="spellStart"/>
      <w:r w:rsidRPr="00C16959">
        <w:rPr>
          <w:lang w:val="sr-Cyrl-RS"/>
        </w:rPr>
        <w:t>zapovesti</w:t>
      </w:r>
      <w:proofErr w:type="spellEnd"/>
      <w:r w:rsidRPr="00C16959">
        <w:rPr>
          <w:lang w:val="sr-Cyrl-RS"/>
        </w:rPr>
        <w:t xml:space="preserve"> o </w:t>
      </w:r>
      <w:proofErr w:type="spellStart"/>
      <w:r w:rsidRPr="00C16959">
        <w:rPr>
          <w:lang w:val="sr-Cyrl-RS"/>
        </w:rPr>
        <w:t>suboti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Luterov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i/>
          <w:lang w:val="sr-Cyrl-RS"/>
        </w:rPr>
        <w:t>Veliki</w:t>
      </w:r>
      <w:proofErr w:type="spellEnd"/>
      <w:r w:rsidRPr="00C16959">
        <w:rPr>
          <w:i/>
          <w:lang w:val="sr-Cyrl-RS"/>
        </w:rPr>
        <w:t xml:space="preserve"> </w:t>
      </w:r>
      <w:proofErr w:type="spellStart"/>
      <w:r w:rsidRPr="00C16959">
        <w:rPr>
          <w:i/>
          <w:lang w:val="sr-Cyrl-RS"/>
        </w:rPr>
        <w:t>katihizis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zaključuje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subota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starozavetna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uredba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tiče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hrišćana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koje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Hristos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oslobodio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od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nje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Uprkos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reformaciji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teologiji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koju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predlagao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Luter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nije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mogao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potpunosti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osloboditi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privlačnosti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grčkih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filozofskih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pretpostavki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tradicionalnog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hrišćanskog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načina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razmišljanja</w:t>
      </w:r>
      <w:proofErr w:type="spellEnd"/>
      <w:r w:rsidRPr="00C16959">
        <w:rPr>
          <w:lang w:val="sr-Cyrl-RS"/>
        </w:rPr>
        <w:t>.</w:t>
      </w:r>
    </w:p>
    <w:p w14:paraId="0F77E9F4" w14:textId="77777777" w:rsidR="00C16959" w:rsidRPr="00C16959" w:rsidRDefault="00C16959" w:rsidP="00C16959">
      <w:pPr>
        <w:rPr>
          <w:lang w:val="sr-Cyrl-RS"/>
        </w:rPr>
      </w:pPr>
      <w:r w:rsidRPr="00C16959">
        <w:rPr>
          <w:lang w:val="sr-Cyrl-RS"/>
        </w:rPr>
        <w:t xml:space="preserve">U </w:t>
      </w:r>
      <w:proofErr w:type="spellStart"/>
      <w:r w:rsidRPr="00C16959">
        <w:rPr>
          <w:lang w:val="sr-Cyrl-RS"/>
        </w:rPr>
        <w:t>savremeno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doba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dispenzacionalizam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našao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još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jedan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izgovor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metod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obezvređivanje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zakona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hrišćanstvu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Osnovno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učenje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dispenzacionalizma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jeste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istorija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spasenja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podeljena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nekoliko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dispenzacija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ili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vremenskih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perioda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Međutim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ova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segmentacija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nije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jednostavna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periodizacija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ili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podela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istorije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spasenja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Umesto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toga</w:t>
      </w:r>
      <w:proofErr w:type="spellEnd"/>
      <w:r w:rsidRPr="00C16959">
        <w:rPr>
          <w:lang w:val="sr-Cyrl-RS"/>
        </w:rPr>
        <w:t xml:space="preserve">, u </w:t>
      </w:r>
      <w:proofErr w:type="spellStart"/>
      <w:r w:rsidRPr="00C16959">
        <w:rPr>
          <w:lang w:val="sr-Cyrl-RS"/>
        </w:rPr>
        <w:t>svakoj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od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ovih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dispenzacija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uspostavlja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poseban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savez</w:t>
      </w:r>
      <w:proofErr w:type="spellEnd"/>
      <w:r w:rsidRPr="00C16959">
        <w:rPr>
          <w:lang w:val="sr-Cyrl-RS"/>
        </w:rPr>
        <w:t xml:space="preserve"> s </w:t>
      </w:r>
      <w:proofErr w:type="spellStart"/>
      <w:r w:rsidRPr="00C16959">
        <w:rPr>
          <w:lang w:val="sr-Cyrl-RS"/>
        </w:rPr>
        <w:t>određenom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grupom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ljudi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dajući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jedinstveno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otkrivenje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drugačiju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odgovornost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od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lastRenderedPageBreak/>
        <w:t>onih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koji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ranije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sklopili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savez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Bogom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Jedna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od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dispenzacija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koji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pokriva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period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od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Sinaja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Isusove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smrti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karakteriše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zavet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otkrivene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Sinaju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Dispenzacionalisti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smatraju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otkriven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ili</w:t>
      </w:r>
      <w:proofErr w:type="spellEnd"/>
      <w:r w:rsidRPr="00C16959">
        <w:rPr>
          <w:lang w:val="sr-Cyrl-RS"/>
        </w:rPr>
        <w:t xml:space="preserve"> „</w:t>
      </w:r>
      <w:proofErr w:type="spellStart"/>
      <w:r w:rsidRPr="00C16959">
        <w:rPr>
          <w:lang w:val="sr-Cyrl-RS"/>
        </w:rPr>
        <w:t>dodat</w:t>
      </w:r>
      <w:proofErr w:type="spellEnd"/>
      <w:r w:rsidRPr="00C16959">
        <w:rPr>
          <w:lang w:val="sr-Cyrl-RS"/>
        </w:rPr>
        <w:t xml:space="preserve">“ </w:t>
      </w:r>
      <w:proofErr w:type="spellStart"/>
      <w:r w:rsidRPr="00C16959">
        <w:rPr>
          <w:lang w:val="sr-Cyrl-RS"/>
        </w:rPr>
        <w:t>samo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Izraelu</w:t>
      </w:r>
      <w:proofErr w:type="spellEnd"/>
      <w:r w:rsidRPr="00C16959">
        <w:rPr>
          <w:lang w:val="sr-Cyrl-RS"/>
        </w:rPr>
        <w:t xml:space="preserve">, a </w:t>
      </w:r>
      <w:proofErr w:type="spellStart"/>
      <w:r w:rsidRPr="00C16959">
        <w:rPr>
          <w:lang w:val="sr-Cyrl-RS"/>
        </w:rPr>
        <w:t>ne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drugim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ljudima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Sinaja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ili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posle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Hrista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Iz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razloga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Božji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subota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nisu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relevantni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hrišćane</w:t>
      </w:r>
      <w:proofErr w:type="spellEnd"/>
      <w:r w:rsidRPr="00C16959">
        <w:rPr>
          <w:lang w:val="sr-Cyrl-RS"/>
        </w:rPr>
        <w:t>.</w:t>
      </w:r>
    </w:p>
    <w:p w14:paraId="0656EB11" w14:textId="77777777" w:rsidR="00C16959" w:rsidRPr="00C16959" w:rsidRDefault="00C16959" w:rsidP="00C16959">
      <w:pPr>
        <w:rPr>
          <w:lang w:val="sr-Cyrl-RS"/>
        </w:rPr>
      </w:pPr>
      <w:proofErr w:type="spellStart"/>
      <w:r w:rsidRPr="00C16959">
        <w:rPr>
          <w:lang w:val="sr-Cyrl-RS"/>
        </w:rPr>
        <w:t>Svi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ovi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načini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obezvređivanja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ili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odbacivanja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kraju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će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dovesti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uspostavljanja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žiga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zveri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zamene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ljudskim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ili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demonskim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zakonima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čak</w:t>
      </w:r>
      <w:proofErr w:type="spellEnd"/>
      <w:r w:rsidRPr="00C16959">
        <w:rPr>
          <w:lang w:val="sr-Cyrl-RS"/>
        </w:rPr>
        <w:t xml:space="preserve"> i u </w:t>
      </w:r>
      <w:proofErr w:type="spellStart"/>
      <w:r w:rsidRPr="00C16959">
        <w:rPr>
          <w:lang w:val="sr-Cyrl-RS"/>
        </w:rPr>
        <w:t>okviru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hrišćanstva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Tako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će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subota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biti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zamenjena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lažnom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subotom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Žig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zveri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upravo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predstavlja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početnu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nameru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cilj</w:t>
      </w:r>
      <w:proofErr w:type="spellEnd"/>
      <w:r w:rsidRPr="00C16959">
        <w:rPr>
          <w:lang w:val="sr-Cyrl-RS"/>
        </w:rPr>
        <w:t xml:space="preserve"> </w:t>
      </w:r>
      <w:r w:rsidRPr="00C16959">
        <w:rPr>
          <w:lang w:val="en-US"/>
        </w:rPr>
        <w:t>s</w:t>
      </w:r>
      <w:proofErr w:type="spellStart"/>
      <w:r w:rsidRPr="00C16959">
        <w:rPr>
          <w:lang w:val="sr-Cyrl-RS"/>
        </w:rPr>
        <w:t>otone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Velikoj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borbi</w:t>
      </w:r>
      <w:proofErr w:type="spellEnd"/>
      <w:r w:rsidRPr="00C16959">
        <w:rPr>
          <w:lang w:val="sr-Cyrl-RS"/>
        </w:rPr>
        <w:t xml:space="preserve">: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odbaci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autoritet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Njegov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ih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zameni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sopstvenim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autoritetom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zakonom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đavola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Adventisti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sedmog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veruju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ih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zadužio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objavljuju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poruke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tri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anđela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koje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pozivaju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ljude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vrate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Božje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carstvo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prihvate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održe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Njegov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odbace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žig</w:t>
      </w:r>
      <w:proofErr w:type="spellEnd"/>
      <w:r w:rsidRPr="00C16959">
        <w:rPr>
          <w:lang w:val="sr-Cyrl-RS"/>
        </w:rPr>
        <w:t xml:space="preserve"> </w:t>
      </w:r>
      <w:r w:rsidRPr="00C16959">
        <w:rPr>
          <w:lang w:val="en-US"/>
        </w:rPr>
        <w:t>s</w:t>
      </w:r>
      <w:proofErr w:type="spellStart"/>
      <w:r w:rsidRPr="00C16959">
        <w:rPr>
          <w:lang w:val="sr-Cyrl-RS"/>
        </w:rPr>
        <w:t>otone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autoritet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moć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koji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zveri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pridruže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narodu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ostatka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poslednjeg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vremena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koji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čeka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skori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Hristov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povratak</w:t>
      </w:r>
      <w:proofErr w:type="spellEnd"/>
      <w:r w:rsidRPr="00C16959">
        <w:rPr>
          <w:lang w:val="sr-Cyrl-RS"/>
        </w:rPr>
        <w:t xml:space="preserve"> (</w:t>
      </w:r>
      <w:proofErr w:type="spellStart"/>
      <w:r w:rsidRPr="00C16959">
        <w:rPr>
          <w:lang w:val="sr-Cyrl-RS"/>
        </w:rPr>
        <w:t>Otkrivenje</w:t>
      </w:r>
      <w:proofErr w:type="spellEnd"/>
      <w:r w:rsidRPr="00C16959">
        <w:rPr>
          <w:lang w:val="sr-Cyrl-RS"/>
        </w:rPr>
        <w:t xml:space="preserve"> 14,6-12). </w:t>
      </w:r>
      <w:proofErr w:type="spellStart"/>
      <w:r w:rsidRPr="00C16959">
        <w:rPr>
          <w:lang w:val="sr-Cyrl-RS"/>
        </w:rPr>
        <w:t>Zbog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toga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adventisti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sedmog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uključili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celo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jedno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osnovno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verovanje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Božji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>:</w:t>
      </w:r>
    </w:p>
    <w:p w14:paraId="4F84B235" w14:textId="77777777" w:rsidR="00C16959" w:rsidRPr="00C16959" w:rsidRDefault="00C16959" w:rsidP="00C16959">
      <w:pPr>
        <w:rPr>
          <w:lang w:val="sr-Cyrl-RS"/>
        </w:rPr>
      </w:pPr>
      <w:r w:rsidRPr="00C16959">
        <w:rPr>
          <w:lang w:val="sr-Cyrl-RS"/>
        </w:rPr>
        <w:t>„</w:t>
      </w:r>
      <w:proofErr w:type="spellStart"/>
      <w:r w:rsidRPr="00C16959">
        <w:rPr>
          <w:lang w:val="sr-Cyrl-RS"/>
        </w:rPr>
        <w:t>Veliki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principi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oličeni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Deset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zapovesti</w:t>
      </w:r>
      <w:proofErr w:type="spellEnd"/>
      <w:r w:rsidRPr="00C16959">
        <w:rPr>
          <w:lang w:val="sr-Cyrl-RS"/>
        </w:rPr>
        <w:t xml:space="preserve">, a </w:t>
      </w:r>
      <w:proofErr w:type="spellStart"/>
      <w:r w:rsidRPr="00C16959">
        <w:rPr>
          <w:lang w:val="sr-Cyrl-RS"/>
        </w:rPr>
        <w:t>njihov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primer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Hristov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život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Oni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izražavaju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ljubav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volju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namere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vezi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ljudskim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ponašanjem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odnosima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obavezuju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ljude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svakom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dobu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Ove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zapovesti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osnova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saveza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Njegovim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narodom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merilo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sudu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Uz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pomoć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Svetog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Duha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ukazuju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greh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budi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osećaj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potrebe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Spasiteljem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Spasenje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potpunosti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zavisi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od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blagodati</w:t>
      </w:r>
      <w:proofErr w:type="spellEnd"/>
      <w:r w:rsidRPr="00C16959">
        <w:rPr>
          <w:lang w:val="sr-Cyrl-RS"/>
        </w:rPr>
        <w:t xml:space="preserve">, a </w:t>
      </w:r>
      <w:proofErr w:type="spellStart"/>
      <w:r w:rsidRPr="00C16959">
        <w:rPr>
          <w:lang w:val="sr-Cyrl-RS"/>
        </w:rPr>
        <w:t>ne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od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dela</w:t>
      </w:r>
      <w:proofErr w:type="spellEnd"/>
      <w:r w:rsidRPr="00C16959">
        <w:rPr>
          <w:lang w:val="sr-Cyrl-RS"/>
        </w:rPr>
        <w:t xml:space="preserve">, a </w:t>
      </w:r>
      <w:proofErr w:type="spellStart"/>
      <w:r w:rsidRPr="00C16959">
        <w:rPr>
          <w:lang w:val="sr-Cyrl-RS"/>
        </w:rPr>
        <w:t>njegov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plod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držanje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zapovesti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Ova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poslušnost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razvija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hrišćanski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karakter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rezultira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osećajem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blagostanja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To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dokaz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naše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ljubavi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prema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Gospodu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naše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brige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naše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bližnje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Poslušnost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verom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pokazuje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Hristovu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moć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izmeni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živote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stoga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jača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hrišćansko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svedočenje</w:t>
      </w:r>
      <w:proofErr w:type="spellEnd"/>
      <w:r w:rsidRPr="00C16959">
        <w:rPr>
          <w:lang w:val="sr-Cyrl-RS"/>
        </w:rPr>
        <w:t>.“ (</w:t>
      </w:r>
      <w:proofErr w:type="spellStart"/>
      <w:r w:rsidRPr="00C16959">
        <w:rPr>
          <w:lang w:val="sr-Cyrl-RS"/>
        </w:rPr>
        <w:t>Osnovno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verovanje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br</w:t>
      </w:r>
      <w:proofErr w:type="spellEnd"/>
      <w:r w:rsidRPr="00C16959">
        <w:rPr>
          <w:lang w:val="sr-Cyrl-RS"/>
        </w:rPr>
        <w:t>. 19)</w:t>
      </w:r>
    </w:p>
    <w:p w14:paraId="30B57C96" w14:textId="77777777" w:rsidR="00C16959" w:rsidRPr="00C16959" w:rsidRDefault="00C16959" w:rsidP="00C16959">
      <w:pPr>
        <w:rPr>
          <w:lang w:val="sr-Cyrl-RS"/>
        </w:rPr>
      </w:pPr>
      <w:proofErr w:type="spellStart"/>
      <w:r w:rsidRPr="00C16959">
        <w:rPr>
          <w:lang w:val="sr-Cyrl-RS"/>
        </w:rPr>
        <w:t>Ovo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osnovno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verovanje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ističe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najmanje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dva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suštinska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aspekta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zakona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Prvo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Božji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odraz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karaktera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principa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Njegovog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carstva</w:t>
      </w:r>
      <w:proofErr w:type="spellEnd"/>
      <w:r w:rsidRPr="00C16959">
        <w:rPr>
          <w:lang w:val="sr-Cyrl-RS"/>
        </w:rPr>
        <w:t xml:space="preserve"> (</w:t>
      </w:r>
      <w:proofErr w:type="spellStart"/>
      <w:r w:rsidRPr="00C16959">
        <w:rPr>
          <w:lang w:val="sr-Cyrl-RS"/>
        </w:rPr>
        <w:t>videti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Psalam</w:t>
      </w:r>
      <w:proofErr w:type="spellEnd"/>
      <w:r w:rsidRPr="00C16959">
        <w:rPr>
          <w:lang w:val="sr-Cyrl-RS"/>
        </w:rPr>
        <w:t xml:space="preserve"> 89,14). </w:t>
      </w:r>
      <w:proofErr w:type="spellStart"/>
      <w:r w:rsidRPr="00C16959">
        <w:rPr>
          <w:lang w:val="sr-Cyrl-RS"/>
        </w:rPr>
        <w:t>Kao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takav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nalazi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samom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srcu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nebeske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Svetinje</w:t>
      </w:r>
      <w:proofErr w:type="spellEnd"/>
      <w:r w:rsidRPr="00C16959">
        <w:rPr>
          <w:lang w:val="sr-Cyrl-RS"/>
        </w:rPr>
        <w:t xml:space="preserve">, u </w:t>
      </w:r>
      <w:proofErr w:type="spellStart"/>
      <w:r w:rsidRPr="00C16959">
        <w:rPr>
          <w:lang w:val="sr-Cyrl-RS"/>
        </w:rPr>
        <w:t>kovčegu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zaveta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Svetinji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nad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svetinjama</w:t>
      </w:r>
      <w:proofErr w:type="spellEnd"/>
      <w:r w:rsidRPr="00C16959">
        <w:rPr>
          <w:lang w:val="sr-Cyrl-RS"/>
        </w:rPr>
        <w:t xml:space="preserve"> (</w:t>
      </w:r>
      <w:proofErr w:type="spellStart"/>
      <w:r w:rsidRPr="00C16959">
        <w:rPr>
          <w:lang w:val="sr-Cyrl-RS"/>
        </w:rPr>
        <w:t>Otkrivenje</w:t>
      </w:r>
      <w:proofErr w:type="spellEnd"/>
      <w:r w:rsidRPr="00C16959">
        <w:rPr>
          <w:lang w:val="sr-Cyrl-RS"/>
        </w:rPr>
        <w:t xml:space="preserve"> 11,19). </w:t>
      </w:r>
    </w:p>
    <w:p w14:paraId="3D795E75" w14:textId="77777777" w:rsidR="00C16959" w:rsidRPr="00C16959" w:rsidRDefault="00C16959" w:rsidP="00C16959">
      <w:pPr>
        <w:rPr>
          <w:lang w:val="sr-Cyrl-RS"/>
        </w:rPr>
      </w:pPr>
      <w:proofErr w:type="spellStart"/>
      <w:r w:rsidRPr="00C16959">
        <w:rPr>
          <w:lang w:val="sr-Cyrl-RS"/>
        </w:rPr>
        <w:t>Iz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razloga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večan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primenljiv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ljude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svako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doba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Pošto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Bog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Njegova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priroda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Njegov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karakter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menjaju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Njegov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nikada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nije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promenio</w:t>
      </w:r>
      <w:proofErr w:type="spellEnd"/>
      <w:r w:rsidRPr="00C16959">
        <w:rPr>
          <w:lang w:val="sr-Cyrl-RS"/>
        </w:rPr>
        <w:t xml:space="preserve">; </w:t>
      </w:r>
      <w:proofErr w:type="spellStart"/>
      <w:r w:rsidRPr="00C16959">
        <w:rPr>
          <w:lang w:val="sr-Cyrl-RS"/>
        </w:rPr>
        <w:t>Sam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Isus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Hristos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izjavio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nije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došao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promeni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nego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ga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ispuni</w:t>
      </w:r>
      <w:proofErr w:type="spellEnd"/>
      <w:r w:rsidRPr="00C16959">
        <w:rPr>
          <w:lang w:val="sr-Cyrl-RS"/>
        </w:rPr>
        <w:t xml:space="preserve"> (</w:t>
      </w:r>
      <w:proofErr w:type="spellStart"/>
      <w:r w:rsidRPr="00C16959">
        <w:rPr>
          <w:lang w:val="sr-Cyrl-RS"/>
        </w:rPr>
        <w:t>Matej</w:t>
      </w:r>
      <w:proofErr w:type="spellEnd"/>
      <w:r w:rsidRPr="00C16959">
        <w:rPr>
          <w:lang w:val="sr-Cyrl-RS"/>
        </w:rPr>
        <w:t xml:space="preserve"> 5,17-19). </w:t>
      </w:r>
      <w:proofErr w:type="spellStart"/>
      <w:r w:rsidRPr="00C16959">
        <w:rPr>
          <w:lang w:val="sr-Cyrl-RS"/>
        </w:rPr>
        <w:t>On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nikada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nije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nikakvo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ovlašćenje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nikome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svom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narodu</w:t>
      </w:r>
      <w:proofErr w:type="spellEnd"/>
      <w:r w:rsidRPr="00C16959">
        <w:rPr>
          <w:lang w:val="sr-Cyrl-RS"/>
        </w:rPr>
        <w:t xml:space="preserve">, u </w:t>
      </w:r>
      <w:proofErr w:type="spellStart"/>
      <w:r w:rsidRPr="00C16959">
        <w:rPr>
          <w:lang w:val="sr-Cyrl-RS"/>
        </w:rPr>
        <w:t>bilo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kom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periodu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istorije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umanji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ili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promeni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Njegov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 xml:space="preserve">, u </w:t>
      </w:r>
      <w:proofErr w:type="spellStart"/>
      <w:r w:rsidRPr="00C16959">
        <w:rPr>
          <w:lang w:val="sr-Cyrl-RS"/>
        </w:rPr>
        <w:t>celini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ili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delimično</w:t>
      </w:r>
      <w:proofErr w:type="spellEnd"/>
      <w:r w:rsidRPr="00C16959">
        <w:rPr>
          <w:lang w:val="sr-Cyrl-RS"/>
        </w:rPr>
        <w:t>!</w:t>
      </w:r>
    </w:p>
    <w:p w14:paraId="742991C8" w14:textId="77777777" w:rsidR="00C16959" w:rsidRPr="00C16959" w:rsidRDefault="00C16959" w:rsidP="00C16959">
      <w:pPr>
        <w:rPr>
          <w:lang w:val="sr-Cyrl-RS"/>
        </w:rPr>
      </w:pPr>
      <w:proofErr w:type="spellStart"/>
      <w:r w:rsidRPr="00C16959">
        <w:rPr>
          <w:lang w:val="sr-Cyrl-RS"/>
        </w:rPr>
        <w:t>Drugo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Božji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odraz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prirode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ljubavi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pravednosti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koji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ogledaju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principima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Njegovog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carstva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Prema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Pavlu</w:t>
      </w:r>
      <w:proofErr w:type="spellEnd"/>
      <w:r w:rsidRPr="00C16959">
        <w:rPr>
          <w:lang w:val="sr-Cyrl-RS"/>
        </w:rPr>
        <w:t>, „</w:t>
      </w:r>
      <w:proofErr w:type="spellStart"/>
      <w:r w:rsidRPr="00C16959">
        <w:rPr>
          <w:lang w:val="sr-Cyrl-RS"/>
        </w:rPr>
        <w:t>ljubav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ispunjenje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zakona</w:t>
      </w:r>
      <w:proofErr w:type="spellEnd"/>
      <w:r w:rsidRPr="00C16959">
        <w:rPr>
          <w:lang w:val="sr-Cyrl-RS"/>
        </w:rPr>
        <w:t>“ (</w:t>
      </w:r>
      <w:proofErr w:type="spellStart"/>
      <w:r w:rsidRPr="00C16959">
        <w:rPr>
          <w:lang w:val="sr-Cyrl-RS"/>
        </w:rPr>
        <w:t>Rimljanima</w:t>
      </w:r>
      <w:proofErr w:type="spellEnd"/>
      <w:r w:rsidRPr="00C16959">
        <w:rPr>
          <w:lang w:val="sr-Cyrl-RS"/>
        </w:rPr>
        <w:t xml:space="preserve"> 13,10). </w:t>
      </w:r>
      <w:proofErr w:type="spellStart"/>
      <w:r w:rsidRPr="00C16959">
        <w:rPr>
          <w:lang w:val="sr-Cyrl-RS"/>
        </w:rPr>
        <w:t>Iz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razloga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može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suprotstaviti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jevanđelju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ili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spasenju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nije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nije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bio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niti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će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ikada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biti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naš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neprijatelj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Naši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neprijatelji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greh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đavo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„</w:t>
      </w:r>
      <w:proofErr w:type="spellStart"/>
      <w:r w:rsidRPr="00C16959">
        <w:rPr>
          <w:lang w:val="sr-Cyrl-RS"/>
        </w:rPr>
        <w:t>svet</w:t>
      </w:r>
      <w:proofErr w:type="spellEnd"/>
      <w:r w:rsidRPr="00C16959">
        <w:rPr>
          <w:lang w:val="sr-Cyrl-RS"/>
        </w:rPr>
        <w:t xml:space="preserve">, i </w:t>
      </w:r>
      <w:proofErr w:type="spellStart"/>
      <w:r w:rsidRPr="00C16959">
        <w:rPr>
          <w:lang w:val="sr-Cyrl-RS"/>
        </w:rPr>
        <w:t>zapovest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sveta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pravedna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dobra</w:t>
      </w:r>
      <w:proofErr w:type="spellEnd"/>
      <w:r w:rsidRPr="00C16959">
        <w:rPr>
          <w:lang w:val="sr-Cyrl-RS"/>
        </w:rPr>
        <w:t>“ (</w:t>
      </w:r>
      <w:proofErr w:type="spellStart"/>
      <w:r w:rsidRPr="00C16959">
        <w:rPr>
          <w:lang w:val="sr-Cyrl-RS"/>
        </w:rPr>
        <w:t>Rimljanima</w:t>
      </w:r>
      <w:proofErr w:type="spellEnd"/>
      <w:r w:rsidRPr="00C16959">
        <w:rPr>
          <w:lang w:val="sr-Cyrl-RS"/>
        </w:rPr>
        <w:t xml:space="preserve"> 7,12). </w:t>
      </w:r>
      <w:proofErr w:type="spellStart"/>
      <w:r w:rsidRPr="00C16959">
        <w:rPr>
          <w:lang w:val="sr-Cyrl-RS"/>
        </w:rPr>
        <w:t>Spasavamo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Božjom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milošću</w:t>
      </w:r>
      <w:proofErr w:type="spellEnd"/>
      <w:r w:rsidRPr="00C16959">
        <w:rPr>
          <w:lang w:val="sr-Cyrl-RS"/>
        </w:rPr>
        <w:t xml:space="preserve">, a </w:t>
      </w:r>
      <w:proofErr w:type="spellStart"/>
      <w:r w:rsidRPr="00C16959">
        <w:rPr>
          <w:lang w:val="sr-Cyrl-RS"/>
        </w:rPr>
        <w:t>spasenje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prihvatamo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verom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prisvajamo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kroz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veru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Međutim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spasenje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delo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Svetog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Duha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koji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ima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cilj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nas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vrati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prvobitni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status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dece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koja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savršeno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odražavaju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Njegovu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ljubav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pravednost</w:t>
      </w:r>
      <w:proofErr w:type="spellEnd"/>
      <w:r w:rsidRPr="00C16959">
        <w:rPr>
          <w:lang w:val="sr-Cyrl-RS"/>
        </w:rPr>
        <w:t>.</w:t>
      </w:r>
    </w:p>
    <w:p w14:paraId="79CA9958" w14:textId="77777777" w:rsidR="00C16959" w:rsidRPr="00C16959" w:rsidRDefault="00C16959" w:rsidP="00C16959">
      <w:pPr>
        <w:rPr>
          <w:lang w:val="sr-Cyrl-RS"/>
        </w:rPr>
      </w:pPr>
    </w:p>
    <w:p w14:paraId="6C69B030" w14:textId="77777777" w:rsidR="00C16959" w:rsidRPr="00C16959" w:rsidRDefault="00C16959" w:rsidP="00C16959">
      <w:pPr>
        <w:rPr>
          <w:lang w:val="sr-Cyrl-RS"/>
        </w:rPr>
      </w:pPr>
      <w:proofErr w:type="spellStart"/>
      <w:r w:rsidRPr="00C16959">
        <w:rPr>
          <w:lang w:val="sr-Cyrl-RS"/>
        </w:rPr>
        <w:t>Treći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deo</w:t>
      </w:r>
      <w:proofErr w:type="spellEnd"/>
      <w:r w:rsidRPr="00C16959">
        <w:rPr>
          <w:lang w:val="sr-Cyrl-RS"/>
        </w:rPr>
        <w:t xml:space="preserve">: </w:t>
      </w:r>
      <w:proofErr w:type="spellStart"/>
      <w:r w:rsidRPr="00C16959">
        <w:rPr>
          <w:lang w:val="sr-Cyrl-RS"/>
        </w:rPr>
        <w:t>primena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život</w:t>
      </w:r>
      <w:proofErr w:type="spellEnd"/>
    </w:p>
    <w:p w14:paraId="2D991EF2" w14:textId="77777777" w:rsidR="00C16959" w:rsidRPr="00C16959" w:rsidRDefault="00C16959" w:rsidP="00C16959">
      <w:pPr>
        <w:numPr>
          <w:ilvl w:val="0"/>
          <w:numId w:val="2"/>
        </w:numPr>
        <w:rPr>
          <w:lang w:val="sr-Cyrl-RS"/>
        </w:rPr>
      </w:pPr>
      <w:proofErr w:type="spellStart"/>
      <w:r w:rsidRPr="00C16959">
        <w:rPr>
          <w:lang w:val="sr-Cyrl-RS"/>
        </w:rPr>
        <w:lastRenderedPageBreak/>
        <w:t>Ako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nalazite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nehrišćanskoj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zemlji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kako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lokalna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religija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razume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koncept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uopšteno</w:t>
      </w:r>
      <w:proofErr w:type="spellEnd"/>
      <w:r w:rsidRPr="00C16959">
        <w:rPr>
          <w:lang w:val="sr-Cyrl-RS"/>
        </w:rPr>
        <w:t xml:space="preserve">, a </w:t>
      </w:r>
      <w:proofErr w:type="spellStart"/>
      <w:r w:rsidRPr="00C16959">
        <w:rPr>
          <w:lang w:val="sr-Cyrl-RS"/>
        </w:rPr>
        <w:t>naročito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božanskog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zakona</w:t>
      </w:r>
      <w:proofErr w:type="spellEnd"/>
      <w:r w:rsidRPr="00C16959">
        <w:rPr>
          <w:lang w:val="sr-Cyrl-RS"/>
        </w:rPr>
        <w:t xml:space="preserve">? </w:t>
      </w:r>
      <w:proofErr w:type="spellStart"/>
      <w:r w:rsidRPr="00C16959">
        <w:rPr>
          <w:lang w:val="sr-Cyrl-RS"/>
        </w:rPr>
        <w:t>Kako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biste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svojim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prijateljima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mogli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objasniti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kontekstu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svoje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lokalne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kulture</w:t>
      </w:r>
      <w:proofErr w:type="spellEnd"/>
      <w:r w:rsidRPr="00C16959">
        <w:rPr>
          <w:lang w:val="sr-Cyrl-RS"/>
        </w:rPr>
        <w:t xml:space="preserve">? </w:t>
      </w:r>
      <w:proofErr w:type="spellStart"/>
      <w:r w:rsidRPr="00C16959">
        <w:rPr>
          <w:lang w:val="sr-Cyrl-RS"/>
        </w:rPr>
        <w:t>Ako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živite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hrišćanskoj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zemlji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kako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hrišćani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vašoj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zemlji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odnose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prema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Božjem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zakonu</w:t>
      </w:r>
      <w:proofErr w:type="spellEnd"/>
      <w:r w:rsidRPr="00C16959">
        <w:rPr>
          <w:lang w:val="sr-Cyrl-RS"/>
        </w:rPr>
        <w:t xml:space="preserve">? </w:t>
      </w:r>
      <w:proofErr w:type="spellStart"/>
      <w:r w:rsidRPr="00C16959">
        <w:rPr>
          <w:lang w:val="sr-Cyrl-RS"/>
        </w:rPr>
        <w:t>Kako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možete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saopštiti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adventističku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poruku</w:t>
      </w:r>
      <w:proofErr w:type="spellEnd"/>
      <w:r w:rsidRPr="00C16959">
        <w:rPr>
          <w:lang w:val="sr-Cyrl-RS"/>
        </w:rPr>
        <w:t xml:space="preserve"> o </w:t>
      </w:r>
      <w:proofErr w:type="spellStart"/>
      <w:r w:rsidRPr="00C16959">
        <w:rPr>
          <w:lang w:val="sr-Cyrl-RS"/>
        </w:rPr>
        <w:t>Božjem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zakonu</w:t>
      </w:r>
      <w:proofErr w:type="spellEnd"/>
      <w:r w:rsidRPr="00C16959">
        <w:rPr>
          <w:lang w:val="sr-Cyrl-RS"/>
        </w:rPr>
        <w:t>?</w:t>
      </w:r>
    </w:p>
    <w:p w14:paraId="6644E6FB" w14:textId="77777777" w:rsidR="00C16959" w:rsidRPr="00C16959" w:rsidRDefault="00C16959" w:rsidP="00C16959">
      <w:pPr>
        <w:numPr>
          <w:ilvl w:val="0"/>
          <w:numId w:val="2"/>
        </w:numPr>
        <w:rPr>
          <w:lang w:val="sr-Cyrl-RS"/>
        </w:rPr>
      </w:pPr>
      <w:r w:rsidRPr="00C16959">
        <w:rPr>
          <w:lang w:val="sr-Cyrl-RS"/>
        </w:rPr>
        <w:t xml:space="preserve">U </w:t>
      </w:r>
      <w:proofErr w:type="spellStart"/>
      <w:r w:rsidRPr="00C16959">
        <w:rPr>
          <w:lang w:val="sr-Cyrl-RS"/>
        </w:rPr>
        <w:t>većini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hrišćanskih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zemalja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danas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bismo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mogli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raspravljamo</w:t>
      </w:r>
      <w:proofErr w:type="spellEnd"/>
      <w:r w:rsidRPr="00C16959">
        <w:rPr>
          <w:lang w:val="sr-Cyrl-RS"/>
        </w:rPr>
        <w:t xml:space="preserve"> o </w:t>
      </w:r>
      <w:proofErr w:type="spellStart"/>
      <w:r w:rsidRPr="00C16959">
        <w:rPr>
          <w:lang w:val="sr-Cyrl-RS"/>
        </w:rPr>
        <w:t>nedelji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odnosu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subotu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kao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stvarni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Božji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sveti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dan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Međutim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šta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ako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živite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nehrišćanskoj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zemlji</w:t>
      </w:r>
      <w:proofErr w:type="spellEnd"/>
      <w:r w:rsidRPr="00C16959">
        <w:rPr>
          <w:lang w:val="sr-Cyrl-RS"/>
        </w:rPr>
        <w:t xml:space="preserve">? </w:t>
      </w:r>
      <w:proofErr w:type="spellStart"/>
      <w:r w:rsidRPr="00C16959">
        <w:rPr>
          <w:lang w:val="sr-Cyrl-RS"/>
        </w:rPr>
        <w:t>Kako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biste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svojim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prijateljima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mogli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objasniti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istinu</w:t>
      </w:r>
      <w:proofErr w:type="spellEnd"/>
      <w:r w:rsidRPr="00C16959">
        <w:rPr>
          <w:lang w:val="sr-Cyrl-RS"/>
        </w:rPr>
        <w:t xml:space="preserve"> o </w:t>
      </w:r>
      <w:proofErr w:type="spellStart"/>
      <w:r w:rsidRPr="00C16959">
        <w:rPr>
          <w:lang w:val="sr-Cyrl-RS"/>
        </w:rPr>
        <w:t>suboti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Velikoj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borbi</w:t>
      </w:r>
      <w:proofErr w:type="spellEnd"/>
      <w:r w:rsidRPr="00C16959">
        <w:rPr>
          <w:lang w:val="sr-Cyrl-RS"/>
        </w:rPr>
        <w:t xml:space="preserve">? </w:t>
      </w:r>
      <w:proofErr w:type="spellStart"/>
      <w:r w:rsidRPr="00C16959">
        <w:rPr>
          <w:lang w:val="sr-Cyrl-RS"/>
        </w:rPr>
        <w:t>Isto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tako</w:t>
      </w:r>
      <w:proofErr w:type="spellEnd"/>
      <w:r w:rsidRPr="00C16959">
        <w:rPr>
          <w:lang w:val="sr-Cyrl-RS"/>
        </w:rPr>
        <w:t xml:space="preserve">, </w:t>
      </w:r>
      <w:proofErr w:type="spellStart"/>
      <w:r w:rsidRPr="00C16959">
        <w:rPr>
          <w:lang w:val="sr-Cyrl-RS"/>
        </w:rPr>
        <w:t>kako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možete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objasniti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žig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zveri</w:t>
      </w:r>
      <w:proofErr w:type="spellEnd"/>
      <w:r w:rsidRPr="00C16959">
        <w:rPr>
          <w:lang w:val="sr-Cyrl-RS"/>
        </w:rPr>
        <w:t xml:space="preserve"> u </w:t>
      </w:r>
      <w:proofErr w:type="spellStart"/>
      <w:r w:rsidRPr="00C16959">
        <w:rPr>
          <w:lang w:val="sr-Cyrl-RS"/>
        </w:rPr>
        <w:t>nehrišćanskom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kontekstu</w:t>
      </w:r>
      <w:proofErr w:type="spellEnd"/>
      <w:r w:rsidRPr="00C16959">
        <w:rPr>
          <w:lang w:val="sr-Cyrl-RS"/>
        </w:rPr>
        <w:t>?</w:t>
      </w:r>
    </w:p>
    <w:p w14:paraId="7C5E0671" w14:textId="77777777" w:rsidR="00C16959" w:rsidRPr="00C16959" w:rsidRDefault="00C16959" w:rsidP="00C16959">
      <w:pPr>
        <w:numPr>
          <w:ilvl w:val="0"/>
          <w:numId w:val="2"/>
        </w:numPr>
        <w:rPr>
          <w:lang w:val="sr-Cyrl-RS"/>
        </w:rPr>
      </w:pPr>
      <w:proofErr w:type="spellStart"/>
      <w:r w:rsidRPr="00C16959">
        <w:rPr>
          <w:lang w:val="sr-Cyrl-RS"/>
        </w:rPr>
        <w:t>Uporedite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ceremonijalni</w:t>
      </w:r>
      <w:proofErr w:type="spellEnd"/>
      <w:r w:rsidRPr="00C16959">
        <w:rPr>
          <w:lang w:val="sr-Cyrl-RS"/>
        </w:rPr>
        <w:t xml:space="preserve"> i </w:t>
      </w:r>
      <w:proofErr w:type="spellStart"/>
      <w:r w:rsidRPr="00C16959">
        <w:rPr>
          <w:lang w:val="sr-Cyrl-RS"/>
        </w:rPr>
        <w:t>moralni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</w:t>
      </w:r>
      <w:proofErr w:type="spellEnd"/>
      <w:r w:rsidRPr="00C16959">
        <w:rPr>
          <w:lang w:val="sr-Cyrl-RS"/>
        </w:rPr>
        <w:t xml:space="preserve">. </w:t>
      </w:r>
      <w:proofErr w:type="spellStart"/>
      <w:r w:rsidRPr="00C16959">
        <w:rPr>
          <w:lang w:val="sr-Cyrl-RS"/>
        </w:rPr>
        <w:t>Šta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je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kod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njih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slično</w:t>
      </w:r>
      <w:proofErr w:type="spellEnd"/>
      <w:r w:rsidRPr="00C16959">
        <w:rPr>
          <w:lang w:val="sr-Cyrl-RS"/>
        </w:rPr>
        <w:t xml:space="preserve">, a </w:t>
      </w:r>
      <w:proofErr w:type="spellStart"/>
      <w:r w:rsidRPr="00C16959">
        <w:rPr>
          <w:lang w:val="sr-Cyrl-RS"/>
        </w:rPr>
        <w:t>šta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drugačije</w:t>
      </w:r>
      <w:proofErr w:type="spellEnd"/>
      <w:r w:rsidRPr="00C16959">
        <w:rPr>
          <w:lang w:val="sr-Cyrl-RS"/>
        </w:rPr>
        <w:t xml:space="preserve">? </w:t>
      </w:r>
      <w:proofErr w:type="spellStart"/>
      <w:r w:rsidRPr="00C16959">
        <w:rPr>
          <w:lang w:val="sr-Cyrl-RS"/>
        </w:rPr>
        <w:t>Šta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svaki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od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ovih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otkriva</w:t>
      </w:r>
      <w:proofErr w:type="spellEnd"/>
      <w:r w:rsidRPr="00C16959">
        <w:rPr>
          <w:lang w:val="sr-Cyrl-RS"/>
        </w:rPr>
        <w:t xml:space="preserve"> o </w:t>
      </w:r>
      <w:proofErr w:type="spellStart"/>
      <w:r w:rsidRPr="00C16959">
        <w:rPr>
          <w:lang w:val="sr-Cyrl-RS"/>
        </w:rPr>
        <w:t>Bogu</w:t>
      </w:r>
      <w:proofErr w:type="spellEnd"/>
      <w:r w:rsidRPr="00C16959">
        <w:rPr>
          <w:lang w:val="sr-Cyrl-RS"/>
        </w:rPr>
        <w:t xml:space="preserve">? </w:t>
      </w:r>
      <w:proofErr w:type="spellStart"/>
      <w:r w:rsidRPr="00C16959">
        <w:rPr>
          <w:lang w:val="sr-Cyrl-RS"/>
        </w:rPr>
        <w:t>Kako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se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svaki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od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ovih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zakona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odnosi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na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Isusa</w:t>
      </w:r>
      <w:proofErr w:type="spellEnd"/>
      <w:r w:rsidRPr="00C16959">
        <w:rPr>
          <w:lang w:val="sr-Cyrl-RS"/>
        </w:rPr>
        <w:t xml:space="preserve"> </w:t>
      </w:r>
      <w:proofErr w:type="spellStart"/>
      <w:r w:rsidRPr="00C16959">
        <w:rPr>
          <w:lang w:val="sr-Cyrl-RS"/>
        </w:rPr>
        <w:t>Hrista</w:t>
      </w:r>
      <w:proofErr w:type="spellEnd"/>
      <w:r w:rsidRPr="00C16959">
        <w:rPr>
          <w:lang w:val="sr-Cyrl-RS"/>
        </w:rPr>
        <w:t>?</w:t>
      </w:r>
    </w:p>
    <w:p w14:paraId="02CCF619" w14:textId="77777777" w:rsidR="00550FDB" w:rsidRDefault="00550FDB"/>
    <w:sectPr w:rsidR="00550FDB" w:rsidSect="00765D4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3E04"/>
    <w:multiLevelType w:val="hybridMultilevel"/>
    <w:tmpl w:val="4DBE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6F95"/>
    <w:multiLevelType w:val="hybridMultilevel"/>
    <w:tmpl w:val="A01AB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59"/>
    <w:rsid w:val="000A4BD0"/>
    <w:rsid w:val="002D3D76"/>
    <w:rsid w:val="0035111A"/>
    <w:rsid w:val="004C5B8D"/>
    <w:rsid w:val="004F0EF1"/>
    <w:rsid w:val="00550FDB"/>
    <w:rsid w:val="005549A5"/>
    <w:rsid w:val="005A202E"/>
    <w:rsid w:val="00765D46"/>
    <w:rsid w:val="007E0065"/>
    <w:rsid w:val="008672E5"/>
    <w:rsid w:val="00B36441"/>
    <w:rsid w:val="00B50CA1"/>
    <w:rsid w:val="00C16959"/>
    <w:rsid w:val="00C9529C"/>
    <w:rsid w:val="00CB1BBF"/>
    <w:rsid w:val="00D368AD"/>
    <w:rsid w:val="00E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B4E0"/>
  <w15:chartTrackingRefBased/>
  <w15:docId w15:val="{0C1BCFB7-33B1-4401-9B63-8CE9EA2C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1493</Words>
  <Characters>8512</Characters>
  <Application>Microsoft Office Word</Application>
  <DocSecurity>0</DocSecurity>
  <Lines>70</Lines>
  <Paragraphs>19</Paragraphs>
  <ScaleCrop>false</ScaleCrop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●•٠·˙Zoran Mirjanić˙·٠•●</dc:creator>
  <cp:keywords/>
  <dc:description/>
  <cp:lastModifiedBy>●•٠·˙Zoran Mirjanić˙·٠•●</cp:lastModifiedBy>
  <cp:revision>1</cp:revision>
  <dcterms:created xsi:type="dcterms:W3CDTF">2024-02-14T15:35:00Z</dcterms:created>
  <dcterms:modified xsi:type="dcterms:W3CDTF">2024-02-14T15:36:00Z</dcterms:modified>
</cp:coreProperties>
</file>