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E682" w14:textId="77777777" w:rsidR="00F6662C" w:rsidRPr="00F6662C" w:rsidRDefault="00F6662C" w:rsidP="00F6662C">
      <w:pPr>
        <w:rPr>
          <w:b/>
          <w:bCs/>
        </w:rPr>
      </w:pPr>
      <w:r w:rsidRPr="00F6662C">
        <w:rPr>
          <w:b/>
          <w:bCs/>
        </w:rPr>
        <w:t>POUKA 11</w:t>
      </w:r>
    </w:p>
    <w:p w14:paraId="0BC5B669" w14:textId="77777777" w:rsidR="00F6662C" w:rsidRPr="00F6662C" w:rsidRDefault="00F6662C" w:rsidP="00F6662C"/>
    <w:p w14:paraId="3AF3A1ED" w14:textId="77777777" w:rsidR="00F6662C" w:rsidRPr="00F6662C" w:rsidRDefault="00F6662C" w:rsidP="00F6662C">
      <w:pPr>
        <w:rPr>
          <w:b/>
          <w:bCs/>
          <w:u w:val="single"/>
        </w:rPr>
      </w:pPr>
      <w:r w:rsidRPr="00F6662C">
        <w:rPr>
          <w:b/>
          <w:bCs/>
          <w:u w:val="single"/>
        </w:rPr>
        <w:t>Prvi deo: Pregled</w:t>
      </w:r>
    </w:p>
    <w:p w14:paraId="2F97DB63" w14:textId="77777777" w:rsidR="00F6662C" w:rsidRPr="00F6662C" w:rsidRDefault="00F6662C" w:rsidP="00F6662C">
      <w:pPr>
        <w:rPr>
          <w:b/>
          <w:bCs/>
          <w:u w:val="single"/>
        </w:rPr>
      </w:pPr>
    </w:p>
    <w:p w14:paraId="6FC83A15" w14:textId="77777777" w:rsidR="00F6662C" w:rsidRPr="00F6662C" w:rsidRDefault="00F6662C" w:rsidP="00F6662C">
      <w:pPr>
        <w:rPr>
          <w:b/>
          <w:bCs/>
        </w:rPr>
      </w:pPr>
      <w:r w:rsidRPr="00F6662C">
        <w:rPr>
          <w:b/>
          <w:bCs/>
        </w:rPr>
        <w:t xml:space="preserve">Ključni Tekst: </w:t>
      </w:r>
      <w:proofErr w:type="spellStart"/>
      <w:r w:rsidRPr="00F6662C">
        <w:t>Kološanima</w:t>
      </w:r>
      <w:proofErr w:type="spellEnd"/>
      <w:r w:rsidRPr="00F6662C">
        <w:t xml:space="preserve"> 3,14</w:t>
      </w:r>
    </w:p>
    <w:p w14:paraId="6F691EA7" w14:textId="77777777" w:rsidR="00F6662C" w:rsidRPr="00F6662C" w:rsidRDefault="00F6662C" w:rsidP="00F6662C">
      <w:pPr>
        <w:rPr>
          <w:b/>
          <w:bCs/>
        </w:rPr>
      </w:pPr>
    </w:p>
    <w:p w14:paraId="2EC9E395" w14:textId="77777777" w:rsidR="00F6662C" w:rsidRPr="00F6662C" w:rsidRDefault="00F6662C" w:rsidP="00F6662C">
      <w:pPr>
        <w:rPr>
          <w:b/>
          <w:bCs/>
        </w:rPr>
      </w:pPr>
      <w:r w:rsidRPr="00F6662C">
        <w:rPr>
          <w:b/>
          <w:bCs/>
        </w:rPr>
        <w:t xml:space="preserve">Središte proučavanja: </w:t>
      </w:r>
      <w:proofErr w:type="spellStart"/>
      <w:r w:rsidRPr="00F6662C">
        <w:t>Kološanima</w:t>
      </w:r>
      <w:proofErr w:type="spellEnd"/>
      <w:r w:rsidRPr="00F6662C">
        <w:t xml:space="preserve"> 3,1–17</w:t>
      </w:r>
    </w:p>
    <w:p w14:paraId="122C88CC" w14:textId="77777777" w:rsidR="00F6662C" w:rsidRPr="00F6662C" w:rsidRDefault="00F6662C" w:rsidP="00F6662C"/>
    <w:p w14:paraId="5188C064" w14:textId="77777777" w:rsidR="00F6662C" w:rsidRPr="00F6662C" w:rsidRDefault="00F6662C" w:rsidP="00F6662C">
      <w:r w:rsidRPr="00F6662C">
        <w:t xml:space="preserve">U </w:t>
      </w:r>
      <w:proofErr w:type="spellStart"/>
      <w:r w:rsidRPr="00F6662C">
        <w:t>Kološanima</w:t>
      </w:r>
      <w:proofErr w:type="spellEnd"/>
      <w:r w:rsidRPr="00F6662C">
        <w:t xml:space="preserve"> 3,1–17, Pavle govori o osobinama autentičnog hrišćanskog života. On naglašava vernikovo jedinstvo sa Hristom. Takvo jedinstvo znači da vernik ima udeo u Isusovom životu, smrti, vaskrsenju i proslavljanju. Pavle razrađuje ovu ideju rekavši da je Hristos naš život (</w:t>
      </w:r>
      <w:proofErr w:type="spellStart"/>
      <w:r w:rsidRPr="00F6662C">
        <w:t>Kološanima</w:t>
      </w:r>
      <w:proofErr w:type="spellEnd"/>
      <w:r w:rsidRPr="00F6662C">
        <w:t xml:space="preserve"> 3,4). Umrli smo sa Njim. Naš život je sakriven sa Njim u Bogu (</w:t>
      </w:r>
      <w:proofErr w:type="spellStart"/>
      <w:r w:rsidRPr="00F6662C">
        <w:t>Kološanima</w:t>
      </w:r>
      <w:proofErr w:type="spellEnd"/>
      <w:r w:rsidRPr="00F6662C">
        <w:t xml:space="preserve"> 3,3). Vaskrsnuti smo sa Njim (</w:t>
      </w:r>
      <w:proofErr w:type="spellStart"/>
      <w:r w:rsidRPr="00F6662C">
        <w:t>Kološanima</w:t>
      </w:r>
      <w:proofErr w:type="spellEnd"/>
      <w:r w:rsidRPr="00F6662C">
        <w:t xml:space="preserve"> 3,1). Stoga, moramo da „tražimo ono što je gore, gde Hristos sedi s desne strane Boga“ (</w:t>
      </w:r>
      <w:proofErr w:type="spellStart"/>
      <w:r w:rsidRPr="00F6662C">
        <w:t>Kološanima</w:t>
      </w:r>
      <w:proofErr w:type="spellEnd"/>
      <w:r w:rsidRPr="00F6662C">
        <w:t xml:space="preserve"> 3,1), što podrazumeva da i mi vladamo sa Njim (vidi Rimljanima 5,17).</w:t>
      </w:r>
    </w:p>
    <w:p w14:paraId="0649A4B5" w14:textId="77777777" w:rsidR="00F6662C" w:rsidRPr="00F6662C" w:rsidRDefault="00F6662C" w:rsidP="00F6662C">
      <w:r w:rsidRPr="00F6662C">
        <w:t xml:space="preserve">Tema „jedinstva sa Hristom“ obrađuje se i na drugim mestima u Novom zavetu. Zapravo, ovo učenje dolazi od samog Isusa (Jovan 15,5). Pavle, govoreći o dubokoj povezanosti vernika sa Hristom, koristi izraz „u Hristu“ (vidi, na primer, Rimljanima 6,11; 2. Korinćanima 5,17, kao i mnoge druge odlomke). Pavle takođe sugeriše da je život pravog vernika, na neki način, „ponavljanje“ Isusove misije. Dakle, kao Isusovi sledbenici, mi treba da hodimo kao što je i On hodio (1. Jovanova 2,6). Naš stari čovek je razapet sa Hristom (Rimljanima 6,6; </w:t>
      </w:r>
      <w:proofErr w:type="spellStart"/>
      <w:r w:rsidRPr="00F6662C">
        <w:t>Galatima</w:t>
      </w:r>
      <w:proofErr w:type="spellEnd"/>
      <w:r w:rsidRPr="00F6662C">
        <w:t xml:space="preserve"> 2,20). Umrli smo sa Njim (Rimljanima 6,5) i sahranjeni smo sa Njim (Rimljanima 6,4; </w:t>
      </w:r>
      <w:proofErr w:type="spellStart"/>
      <w:r w:rsidRPr="00F6662C">
        <w:t>Kološanima</w:t>
      </w:r>
      <w:proofErr w:type="spellEnd"/>
      <w:r w:rsidRPr="00F6662C">
        <w:t xml:space="preserve"> 2,12). Vaskrsnuti smo sa Njim (2. Korinćanima 4,14; </w:t>
      </w:r>
      <w:proofErr w:type="spellStart"/>
      <w:r w:rsidRPr="00F6662C">
        <w:t>Kološanima</w:t>
      </w:r>
      <w:proofErr w:type="spellEnd"/>
      <w:r w:rsidRPr="00F6662C">
        <w:t xml:space="preserve"> 3:1) i zajedno sa Njim postavljeni  smo na nebesima (Efescima 2,6).</w:t>
      </w:r>
    </w:p>
    <w:p w14:paraId="52406834" w14:textId="77777777" w:rsidR="00F6662C" w:rsidRPr="00F6662C" w:rsidRDefault="00F6662C" w:rsidP="00F6662C"/>
    <w:p w14:paraId="0BEA726D" w14:textId="77777777" w:rsidR="00F6662C" w:rsidRPr="00F6662C" w:rsidRDefault="00F6662C" w:rsidP="00F6662C">
      <w:r w:rsidRPr="00F6662C">
        <w:t>Pouka za ovu sedmicu ističe dve glavne teme:</w:t>
      </w:r>
    </w:p>
    <w:p w14:paraId="3C3489C7" w14:textId="77777777" w:rsidR="00F6662C" w:rsidRPr="00F6662C" w:rsidRDefault="00F6662C" w:rsidP="00F6662C">
      <w:pPr>
        <w:numPr>
          <w:ilvl w:val="0"/>
          <w:numId w:val="1"/>
        </w:numPr>
      </w:pPr>
      <w:r w:rsidRPr="00F6662C">
        <w:t>Pravi vernik je onaj koji je zamenio zemaljski način razmišljanja nebeskim načinom razmišljanja.</w:t>
      </w:r>
    </w:p>
    <w:p w14:paraId="46966A63" w14:textId="77777777" w:rsidR="00F6662C" w:rsidRPr="00F6662C" w:rsidRDefault="00F6662C" w:rsidP="00F6662C">
      <w:pPr>
        <w:numPr>
          <w:ilvl w:val="0"/>
          <w:numId w:val="1"/>
        </w:numPr>
      </w:pPr>
      <w:r w:rsidRPr="00F6662C">
        <w:t>Pravi vernik pokazuje osobine novog života u Hristu.</w:t>
      </w:r>
    </w:p>
    <w:p w14:paraId="137C42AA" w14:textId="77777777" w:rsidR="00F6662C" w:rsidRPr="00F6662C" w:rsidRDefault="00F6662C" w:rsidP="00F6662C"/>
    <w:p w14:paraId="21164069" w14:textId="77777777" w:rsidR="00F6662C" w:rsidRPr="00F6662C" w:rsidRDefault="00F6662C" w:rsidP="00F6662C">
      <w:pPr>
        <w:rPr>
          <w:b/>
          <w:bCs/>
          <w:u w:val="single"/>
        </w:rPr>
      </w:pPr>
      <w:r w:rsidRPr="00F6662C">
        <w:rPr>
          <w:b/>
          <w:bCs/>
          <w:u w:val="single"/>
        </w:rPr>
        <w:t>Drugi deo: Komentar</w:t>
      </w:r>
    </w:p>
    <w:p w14:paraId="6DB1CF03" w14:textId="77777777" w:rsidR="00F6662C" w:rsidRPr="00F6662C" w:rsidRDefault="00F6662C" w:rsidP="00F6662C"/>
    <w:p w14:paraId="595FA23F" w14:textId="77777777" w:rsidR="00F6662C" w:rsidRPr="00F6662C" w:rsidRDefault="00F6662C" w:rsidP="00F6662C">
      <w:pPr>
        <w:rPr>
          <w:b/>
          <w:bCs/>
          <w:i/>
          <w:iCs/>
        </w:rPr>
      </w:pPr>
      <w:r w:rsidRPr="00F6662C">
        <w:rPr>
          <w:b/>
          <w:bCs/>
          <w:i/>
          <w:iCs/>
        </w:rPr>
        <w:t>Ilustracija</w:t>
      </w:r>
    </w:p>
    <w:p w14:paraId="44E023FA" w14:textId="77777777" w:rsidR="00F6662C" w:rsidRPr="00F6662C" w:rsidRDefault="00F6662C" w:rsidP="00F6662C"/>
    <w:p w14:paraId="65D10689" w14:textId="77777777" w:rsidR="00F6662C" w:rsidRPr="00F6662C" w:rsidRDefault="00F6662C" w:rsidP="00F6662C">
      <w:r w:rsidRPr="00F6662C">
        <w:t xml:space="preserve">„U starim rimskim zidinama malter izgleda čvrsto kao i kamenje, a sve to zajedno deluje kao jedna celina; morate ga razneti u prah da biste srušili zid. Tako je i sa pravim vernikom – on se oslanja na svog Gospoda dok ne uzraste u Njemu, dok ne postane jedno sa Isusom kroz živo jedinstvo, tako da jedva možete razaznati gde se završava temelj, a gde počinje nadgradnja; jer vernik postaje sve u Hristu, kao što je i Hristos sve u svemu za njega“ – Čarls H. </w:t>
      </w:r>
      <w:proofErr w:type="spellStart"/>
      <w:r w:rsidRPr="00F6662C">
        <w:t>Sprdžon</w:t>
      </w:r>
      <w:proofErr w:type="spellEnd"/>
      <w:r w:rsidRPr="00F6662C">
        <w:t xml:space="preserve"> (</w:t>
      </w:r>
      <w:proofErr w:type="spellStart"/>
      <w:r w:rsidRPr="00F6662C">
        <w:t>Charles</w:t>
      </w:r>
      <w:proofErr w:type="spellEnd"/>
      <w:r w:rsidRPr="00F6662C">
        <w:t xml:space="preserve"> H. </w:t>
      </w:r>
      <w:proofErr w:type="spellStart"/>
      <w:r w:rsidRPr="00F6662C">
        <w:t>Spurgeon</w:t>
      </w:r>
      <w:proofErr w:type="spellEnd"/>
      <w:r w:rsidRPr="00F6662C">
        <w:t xml:space="preserve">), </w:t>
      </w:r>
      <w:r w:rsidRPr="00F6662C">
        <w:rPr>
          <w:i/>
          <w:iCs/>
        </w:rPr>
        <w:t>Siguran temelj vere, Propovedi iz Metropoliten saborne crkve</w:t>
      </w:r>
      <w:r w:rsidRPr="00F6662C">
        <w:t>, tom 24 (</w:t>
      </w:r>
      <w:proofErr w:type="spellStart"/>
      <w:r w:rsidRPr="00F6662C">
        <w:rPr>
          <w:i/>
          <w:iCs/>
        </w:rPr>
        <w:t>Faith’s</w:t>
      </w:r>
      <w:proofErr w:type="spellEnd"/>
      <w:r w:rsidRPr="00F6662C">
        <w:rPr>
          <w:i/>
          <w:iCs/>
        </w:rPr>
        <w:t xml:space="preserve"> Sure </w:t>
      </w:r>
      <w:proofErr w:type="spellStart"/>
      <w:r w:rsidRPr="00F6662C">
        <w:rPr>
          <w:i/>
          <w:iCs/>
        </w:rPr>
        <w:t>Foundation</w:t>
      </w:r>
      <w:proofErr w:type="spellEnd"/>
      <w:r w:rsidRPr="00F6662C">
        <w:rPr>
          <w:i/>
          <w:iCs/>
        </w:rPr>
        <w:t xml:space="preserve">, in </w:t>
      </w:r>
      <w:proofErr w:type="spellStart"/>
      <w:r w:rsidRPr="00F6662C">
        <w:rPr>
          <w:i/>
          <w:iCs/>
        </w:rPr>
        <w:t>The</w:t>
      </w:r>
      <w:proofErr w:type="spellEnd"/>
      <w:r w:rsidRPr="00F6662C">
        <w:rPr>
          <w:i/>
          <w:iCs/>
        </w:rPr>
        <w:t xml:space="preserve"> </w:t>
      </w:r>
      <w:proofErr w:type="spellStart"/>
      <w:r w:rsidRPr="00F6662C">
        <w:rPr>
          <w:i/>
          <w:iCs/>
        </w:rPr>
        <w:t>Metropolitan</w:t>
      </w:r>
      <w:proofErr w:type="spellEnd"/>
      <w:r w:rsidRPr="00F6662C">
        <w:rPr>
          <w:i/>
          <w:iCs/>
        </w:rPr>
        <w:t xml:space="preserve"> </w:t>
      </w:r>
      <w:proofErr w:type="spellStart"/>
      <w:r w:rsidRPr="00F6662C">
        <w:rPr>
          <w:i/>
          <w:iCs/>
        </w:rPr>
        <w:t>Tabernacle</w:t>
      </w:r>
      <w:proofErr w:type="spellEnd"/>
      <w:r w:rsidRPr="00F6662C">
        <w:rPr>
          <w:i/>
          <w:iCs/>
        </w:rPr>
        <w:t xml:space="preserve"> </w:t>
      </w:r>
      <w:proofErr w:type="spellStart"/>
      <w:r w:rsidRPr="00F6662C">
        <w:rPr>
          <w:i/>
          <w:iCs/>
        </w:rPr>
        <w:t>Pulpit</w:t>
      </w:r>
      <w:proofErr w:type="spellEnd"/>
      <w:r w:rsidRPr="00F6662C">
        <w:rPr>
          <w:i/>
          <w:iCs/>
        </w:rPr>
        <w:t xml:space="preserve"> </w:t>
      </w:r>
      <w:proofErr w:type="spellStart"/>
      <w:r w:rsidRPr="00F6662C">
        <w:rPr>
          <w:i/>
          <w:iCs/>
        </w:rPr>
        <w:t>Sermons</w:t>
      </w:r>
      <w:proofErr w:type="spellEnd"/>
      <w:r w:rsidRPr="00F6662C">
        <w:t xml:space="preserve">, </w:t>
      </w:r>
      <w:proofErr w:type="spellStart"/>
      <w:r w:rsidRPr="00F6662C">
        <w:t>vol</w:t>
      </w:r>
      <w:proofErr w:type="spellEnd"/>
      <w:r w:rsidRPr="00F6662C">
        <w:t xml:space="preserve">. 24, London: </w:t>
      </w:r>
      <w:proofErr w:type="spellStart"/>
      <w:r w:rsidRPr="00F6662C">
        <w:t>Passmore</w:t>
      </w:r>
      <w:proofErr w:type="spellEnd"/>
      <w:r w:rsidRPr="00F6662C">
        <w:t xml:space="preserve"> &amp; </w:t>
      </w:r>
      <w:proofErr w:type="spellStart"/>
      <w:r w:rsidRPr="00F6662C">
        <w:t>Alabaster</w:t>
      </w:r>
      <w:proofErr w:type="spellEnd"/>
      <w:r w:rsidRPr="00F6662C">
        <w:t>, 1878), str. 463. originala.</w:t>
      </w:r>
    </w:p>
    <w:p w14:paraId="1EF49202" w14:textId="77777777" w:rsidR="00F6662C" w:rsidRPr="00F6662C" w:rsidRDefault="00F6662C" w:rsidP="00F6662C"/>
    <w:p w14:paraId="27922135" w14:textId="77777777" w:rsidR="00F6662C" w:rsidRPr="00F6662C" w:rsidRDefault="00F6662C" w:rsidP="00F6662C">
      <w:pPr>
        <w:rPr>
          <w:b/>
          <w:bCs/>
          <w:i/>
          <w:iCs/>
        </w:rPr>
      </w:pPr>
      <w:r w:rsidRPr="00F6662C">
        <w:rPr>
          <w:b/>
          <w:bCs/>
          <w:i/>
          <w:iCs/>
        </w:rPr>
        <w:t>Zemaljski način razmišljanja naspram nebeskog načina razmišljanja</w:t>
      </w:r>
    </w:p>
    <w:p w14:paraId="2C10B6DC" w14:textId="77777777" w:rsidR="00F6662C" w:rsidRPr="00F6662C" w:rsidRDefault="00F6662C" w:rsidP="00F6662C"/>
    <w:p w14:paraId="1843F023" w14:textId="77777777" w:rsidR="00F6662C" w:rsidRPr="00F6662C" w:rsidRDefault="00F6662C" w:rsidP="00F6662C">
      <w:r w:rsidRPr="00F6662C">
        <w:t xml:space="preserve">U </w:t>
      </w:r>
      <w:proofErr w:type="spellStart"/>
      <w:r w:rsidRPr="00F6662C">
        <w:t>Kološanima</w:t>
      </w:r>
      <w:proofErr w:type="spellEnd"/>
      <w:r w:rsidRPr="00F6662C">
        <w:t xml:space="preserve"> 3,1–11, Pavle govori o suprotnosti između novog života u Hristu i starog života sa njegovim telesnim požudama. Pavle započinje ovaj odeljak izrazom: „Ako ste, </w:t>
      </w:r>
      <w:r w:rsidRPr="00F6662C">
        <w:lastRenderedPageBreak/>
        <w:t>dakle, vaskrsli s Hristom“ (</w:t>
      </w:r>
      <w:proofErr w:type="spellStart"/>
      <w:r w:rsidRPr="00F6662C">
        <w:t>Kološanima</w:t>
      </w:r>
      <w:proofErr w:type="spellEnd"/>
      <w:r w:rsidRPr="00F6662C">
        <w:t xml:space="preserve"> 3,1). Međutim, nema sumnje u vernikovo učešće u Hristovom vaskrsenju. Zapravo, ova rečenica bi se mogla prevesti i kao: „Ako ste, dakle, vaskrsli s Hristom – a jeste.“ Ova rečenica zaokružuje misao započetu u </w:t>
      </w:r>
      <w:proofErr w:type="spellStart"/>
      <w:r w:rsidRPr="00F6662C">
        <w:t>Kološanima</w:t>
      </w:r>
      <w:proofErr w:type="spellEnd"/>
      <w:r w:rsidRPr="00F6662C">
        <w:t xml:space="preserve"> 2,20: „Ako ste, dakle, umrli s Hristom“. Pavle tvrdi da, pošto su </w:t>
      </w:r>
      <w:proofErr w:type="spellStart"/>
      <w:r w:rsidRPr="00F6662C">
        <w:t>Kološani</w:t>
      </w:r>
      <w:proofErr w:type="spellEnd"/>
      <w:r w:rsidRPr="00F6662C">
        <w:t xml:space="preserve"> umrli sa Hristom (</w:t>
      </w:r>
      <w:proofErr w:type="spellStart"/>
      <w:r w:rsidRPr="00F6662C">
        <w:t>Kološanima</w:t>
      </w:r>
      <w:proofErr w:type="spellEnd"/>
      <w:r w:rsidRPr="00F6662C">
        <w:t xml:space="preserve"> 2,20) i vaskrsli sa Njim (</w:t>
      </w:r>
      <w:proofErr w:type="spellStart"/>
      <w:r w:rsidRPr="00F6662C">
        <w:t>Kološanima</w:t>
      </w:r>
      <w:proofErr w:type="spellEnd"/>
      <w:r w:rsidRPr="00F6662C">
        <w:t xml:space="preserve"> 3,1), oni moraju i da žive u skladu sa tim. Važno je napomenuti da je izraz „vaskrsli ste“ u pasivu („bili ste vaskrsnuti“) kako u engleskom, tako i u grčkom jeziku. Upotreba pasiva ukazuje na to da novi život u Hristu nije rezultat ljudskih dostignuća, već delo Boga u srcu. Ovaj princip koriguje pogrešno učenje da ljudi mogu postići spasenje sopstvenim naporima.</w:t>
      </w:r>
    </w:p>
    <w:p w14:paraId="01603CDF" w14:textId="77777777" w:rsidR="00F6662C" w:rsidRPr="00F6662C" w:rsidRDefault="00F6662C" w:rsidP="00F6662C">
      <w:r w:rsidRPr="00F6662C">
        <w:t xml:space="preserve">U prvim stihovima trećeg poglavlja </w:t>
      </w:r>
      <w:proofErr w:type="spellStart"/>
      <w:r w:rsidRPr="00F6662C">
        <w:t>Kološanima</w:t>
      </w:r>
      <w:proofErr w:type="spellEnd"/>
      <w:r w:rsidRPr="00F6662C">
        <w:t xml:space="preserve"> poslanice, Pavle sažima pojam novog života u Hristu kroz izraz „ono što je gore“ (</w:t>
      </w:r>
      <w:proofErr w:type="spellStart"/>
      <w:r w:rsidRPr="00F6662C">
        <w:t>Kološanima</w:t>
      </w:r>
      <w:proofErr w:type="spellEnd"/>
      <w:r w:rsidRPr="00F6662C">
        <w:t xml:space="preserve"> 3,1.2; na grčkom: </w:t>
      </w:r>
      <w:r w:rsidRPr="00F6662C">
        <w:rPr>
          <w:i/>
          <w:iCs/>
        </w:rPr>
        <w:t xml:space="preserve">ta </w:t>
      </w:r>
      <w:proofErr w:type="spellStart"/>
      <w:r w:rsidRPr="00F6662C">
        <w:rPr>
          <w:i/>
          <w:iCs/>
        </w:rPr>
        <w:t>anō</w:t>
      </w:r>
      <w:proofErr w:type="spellEnd"/>
      <w:r w:rsidRPr="00F6662C">
        <w:t xml:space="preserve">). Nasuprot tome, stari život prikazan je kroz sličan izraz – „ono što je na zemlji“ (vidi </w:t>
      </w:r>
      <w:proofErr w:type="spellStart"/>
      <w:r w:rsidRPr="00F6662C">
        <w:t>Kološanima</w:t>
      </w:r>
      <w:proofErr w:type="spellEnd"/>
      <w:r w:rsidRPr="00F6662C">
        <w:t xml:space="preserve"> 3,2.5; na grčkom: </w:t>
      </w:r>
      <w:r w:rsidRPr="00F6662C">
        <w:rPr>
          <w:i/>
          <w:iCs/>
        </w:rPr>
        <w:t xml:space="preserve">ta </w:t>
      </w:r>
      <w:proofErr w:type="spellStart"/>
      <w:r w:rsidRPr="00F6662C">
        <w:rPr>
          <w:i/>
          <w:iCs/>
        </w:rPr>
        <w:t>epi</w:t>
      </w:r>
      <w:proofErr w:type="spellEnd"/>
      <w:r w:rsidRPr="00F6662C">
        <w:rPr>
          <w:i/>
          <w:iCs/>
        </w:rPr>
        <w:t xml:space="preserve"> </w:t>
      </w:r>
      <w:proofErr w:type="spellStart"/>
      <w:r w:rsidRPr="00F6662C">
        <w:rPr>
          <w:i/>
          <w:iCs/>
        </w:rPr>
        <w:t>tēs</w:t>
      </w:r>
      <w:proofErr w:type="spellEnd"/>
      <w:r w:rsidRPr="00F6662C">
        <w:rPr>
          <w:i/>
          <w:iCs/>
        </w:rPr>
        <w:t xml:space="preserve"> </w:t>
      </w:r>
      <w:proofErr w:type="spellStart"/>
      <w:r w:rsidRPr="00F6662C">
        <w:rPr>
          <w:i/>
          <w:iCs/>
        </w:rPr>
        <w:t>gēs</w:t>
      </w:r>
      <w:proofErr w:type="spellEnd"/>
      <w:r w:rsidRPr="00F6662C">
        <w:t>). Pavle snažno poziva svoju publiku da urade dve stvari u vezi sa onim što je gore: da to traže (</w:t>
      </w:r>
      <w:proofErr w:type="spellStart"/>
      <w:r w:rsidRPr="00F6662C">
        <w:t>Kološanima</w:t>
      </w:r>
      <w:proofErr w:type="spellEnd"/>
      <w:r w:rsidRPr="00F6662C">
        <w:t xml:space="preserve"> 3,1) i da za to vežu svoj um (</w:t>
      </w:r>
      <w:proofErr w:type="spellStart"/>
      <w:r w:rsidRPr="00F6662C">
        <w:t>Kološanima</w:t>
      </w:r>
      <w:proofErr w:type="spellEnd"/>
      <w:r w:rsidRPr="00F6662C">
        <w:t xml:space="preserve"> 3,2). Grčka reč prevedena kao „vezati um“ jeste </w:t>
      </w:r>
      <w:proofErr w:type="spellStart"/>
      <w:r w:rsidRPr="00F6662C">
        <w:rPr>
          <w:i/>
          <w:iCs/>
        </w:rPr>
        <w:t>phroneō</w:t>
      </w:r>
      <w:proofErr w:type="spellEnd"/>
      <w:r w:rsidRPr="00F6662C">
        <w:t xml:space="preserve">. Ovaj izraz podrazumeva čin razmišljanja (vidi Rimljanima 12,3; 1. Korinćanima 4,6; </w:t>
      </w:r>
      <w:proofErr w:type="spellStart"/>
      <w:r w:rsidRPr="00F6662C">
        <w:t>Filibljanima</w:t>
      </w:r>
      <w:proofErr w:type="spellEnd"/>
      <w:r w:rsidRPr="00F6662C">
        <w:t xml:space="preserve"> 1,7; </w:t>
      </w:r>
      <w:proofErr w:type="spellStart"/>
      <w:r w:rsidRPr="00F6662C">
        <w:t>Filibljanima</w:t>
      </w:r>
      <w:proofErr w:type="spellEnd"/>
      <w:r w:rsidRPr="00F6662C">
        <w:t xml:space="preserve"> 3,15). Drugim rečima, Pavle kaže da nebeske stvari treba da preokupiraju naše misli. Tekst iz </w:t>
      </w:r>
      <w:proofErr w:type="spellStart"/>
      <w:r w:rsidRPr="00F6662C">
        <w:t>Kološanima</w:t>
      </w:r>
      <w:proofErr w:type="spellEnd"/>
      <w:r w:rsidRPr="00F6662C">
        <w:t xml:space="preserve"> 3,1–4, koji uvodi novi odeljak, prožet je Hristom – vaskrsli smo sa Hristom (</w:t>
      </w:r>
      <w:proofErr w:type="spellStart"/>
      <w:r w:rsidRPr="00F6662C">
        <w:t>Kološanima</w:t>
      </w:r>
      <w:proofErr w:type="spellEnd"/>
      <w:r w:rsidRPr="00F6662C">
        <w:t xml:space="preserve"> 3,1), Hristos je s desne strane Bogu (</w:t>
      </w:r>
      <w:proofErr w:type="spellStart"/>
      <w:r w:rsidRPr="00F6662C">
        <w:t>Kološanima</w:t>
      </w:r>
      <w:proofErr w:type="spellEnd"/>
      <w:r w:rsidRPr="00F6662C">
        <w:t xml:space="preserve"> 3,1), naš život je sakriven sa Hristom u Bogu (</w:t>
      </w:r>
      <w:proofErr w:type="spellStart"/>
      <w:r w:rsidRPr="00F6662C">
        <w:t>Kološanima</w:t>
      </w:r>
      <w:proofErr w:type="spellEnd"/>
      <w:r w:rsidRPr="00F6662C">
        <w:t xml:space="preserve"> 3,3), i Hristos je naš život (</w:t>
      </w:r>
      <w:proofErr w:type="spellStart"/>
      <w:r w:rsidRPr="00F6662C">
        <w:t>Kološanima</w:t>
      </w:r>
      <w:proofErr w:type="spellEnd"/>
      <w:r w:rsidRPr="00F6662C">
        <w:t xml:space="preserve"> 3,4). Za Pavla, traženje i razmišljanje o onome što je gore isto je što i živeti za Hrista i kroz Hrista – sve do dana kada ćemo deliti Njegovu slavu (</w:t>
      </w:r>
      <w:proofErr w:type="spellStart"/>
      <w:r w:rsidRPr="00F6662C">
        <w:t>Kološanima</w:t>
      </w:r>
      <w:proofErr w:type="spellEnd"/>
      <w:r w:rsidRPr="00F6662C">
        <w:t xml:space="preserve"> 3,4).</w:t>
      </w:r>
    </w:p>
    <w:p w14:paraId="640BD56E" w14:textId="77777777" w:rsidR="00F6662C" w:rsidRPr="00F6662C" w:rsidRDefault="00F6662C" w:rsidP="00F6662C">
      <w:r w:rsidRPr="00F6662C">
        <w:t>Živeti za Hrista znači biti mrtav za ono što je zemaljsko (</w:t>
      </w:r>
      <w:proofErr w:type="spellStart"/>
      <w:r w:rsidRPr="00F6662C">
        <w:t>Kološanima</w:t>
      </w:r>
      <w:proofErr w:type="spellEnd"/>
      <w:r w:rsidRPr="00F6662C">
        <w:t xml:space="preserve"> 3,2.3). Da bi ovu poentu učinio sasvim jasnom, Pavle navodi listu poroka koje vernici treba po svaku cenu da izbegavaju (</w:t>
      </w:r>
      <w:proofErr w:type="spellStart"/>
      <w:r w:rsidRPr="00F6662C">
        <w:t>Kološanima</w:t>
      </w:r>
      <w:proofErr w:type="spellEnd"/>
      <w:r w:rsidRPr="00F6662C">
        <w:t xml:space="preserve"> 3,5). On dalje spominje da zbog toga „ide </w:t>
      </w:r>
      <w:proofErr w:type="spellStart"/>
      <w:r w:rsidRPr="00F6662C">
        <w:t>gnjev</w:t>
      </w:r>
      <w:proofErr w:type="spellEnd"/>
      <w:r w:rsidRPr="00F6662C">
        <w:t xml:space="preserve"> </w:t>
      </w:r>
      <w:proofErr w:type="spellStart"/>
      <w:r w:rsidRPr="00F6662C">
        <w:t>Božij</w:t>
      </w:r>
      <w:proofErr w:type="spellEnd"/>
      <w:r w:rsidRPr="00F6662C">
        <w:t xml:space="preserve"> na sinove protivljenja“ (</w:t>
      </w:r>
      <w:proofErr w:type="spellStart"/>
      <w:r w:rsidRPr="00F6662C">
        <w:t>Kološanima</w:t>
      </w:r>
      <w:proofErr w:type="spellEnd"/>
      <w:r w:rsidRPr="00F6662C">
        <w:t xml:space="preserve"> 3,6). U ova dva stiha Pavle opisuje stari život, život pre </w:t>
      </w:r>
      <w:proofErr w:type="spellStart"/>
      <w:r w:rsidRPr="00F6662C">
        <w:t>obraćenja</w:t>
      </w:r>
      <w:proofErr w:type="spellEnd"/>
      <w:r w:rsidRPr="00F6662C">
        <w:t>. Sinovi nepokornosti su oni koji traže ono što je zemaljsko i na to usmeravaju svoj um. A to je u oštroj suprotnosti sa onima koji su umrli sebi i vaskrsli sa Hristom.</w:t>
      </w:r>
    </w:p>
    <w:p w14:paraId="3507D36D" w14:textId="77777777" w:rsidR="00F6662C" w:rsidRPr="00F6662C" w:rsidRDefault="00F6662C" w:rsidP="00F6662C">
      <w:r w:rsidRPr="00F6662C">
        <w:t>Da bi dodatno opisao stari život, Pavle navodi drugu listu poroka: „</w:t>
      </w:r>
      <w:proofErr w:type="spellStart"/>
      <w:r w:rsidRPr="00F6662C">
        <w:t>Gnjev</w:t>
      </w:r>
      <w:proofErr w:type="spellEnd"/>
      <w:r w:rsidRPr="00F6662C">
        <w:t xml:space="preserve">, ljutinu, pakost, huljenje, sramotne </w:t>
      </w:r>
      <w:proofErr w:type="spellStart"/>
      <w:r w:rsidRPr="00F6662C">
        <w:t>riječi</w:t>
      </w:r>
      <w:proofErr w:type="spellEnd"/>
      <w:r w:rsidRPr="00F6662C">
        <w:t xml:space="preserve"> iz usta </w:t>
      </w:r>
      <w:proofErr w:type="spellStart"/>
      <w:r w:rsidRPr="00F6662C">
        <w:t>svojijeh</w:t>
      </w:r>
      <w:proofErr w:type="spellEnd"/>
      <w:r w:rsidRPr="00F6662C">
        <w:t>“, kao i laž (</w:t>
      </w:r>
      <w:proofErr w:type="spellStart"/>
      <w:r w:rsidRPr="00F6662C">
        <w:t>Kološanima</w:t>
      </w:r>
      <w:proofErr w:type="spellEnd"/>
      <w:r w:rsidRPr="00F6662C">
        <w:t xml:space="preserve"> 3,8.9). Pavle naziva čoveka koji živi po „onome što je na zemlji“ „stari čovek“ (</w:t>
      </w:r>
      <w:proofErr w:type="spellStart"/>
      <w:r w:rsidRPr="00F6662C">
        <w:t>Kološanima</w:t>
      </w:r>
      <w:proofErr w:type="spellEnd"/>
      <w:r w:rsidRPr="00F6662C">
        <w:t xml:space="preserve"> 3,9), a čoveka koji živi po „onome što je gore“ (</w:t>
      </w:r>
      <w:proofErr w:type="spellStart"/>
      <w:r w:rsidRPr="00F6662C">
        <w:t>Kološanima</w:t>
      </w:r>
      <w:proofErr w:type="spellEnd"/>
      <w:r w:rsidRPr="00F6662C">
        <w:t xml:space="preserve"> 3,1) „novi čovek“ (</w:t>
      </w:r>
      <w:proofErr w:type="spellStart"/>
      <w:r w:rsidRPr="00F6662C">
        <w:t>Kološanima</w:t>
      </w:r>
      <w:proofErr w:type="spellEnd"/>
      <w:r w:rsidRPr="00F6662C">
        <w:t xml:space="preserve"> 3,10). Suprotnost između njih dodatno je naglašena glagolima „svući“ (grč. </w:t>
      </w:r>
      <w:proofErr w:type="spellStart"/>
      <w:r w:rsidRPr="00F6662C">
        <w:rPr>
          <w:i/>
          <w:iCs/>
        </w:rPr>
        <w:t>apekdyomai</w:t>
      </w:r>
      <w:proofErr w:type="spellEnd"/>
      <w:r w:rsidRPr="00F6662C">
        <w:t xml:space="preserve">) i „obući“ (grč. </w:t>
      </w:r>
      <w:proofErr w:type="spellStart"/>
      <w:r w:rsidRPr="00F6662C">
        <w:rPr>
          <w:i/>
          <w:iCs/>
        </w:rPr>
        <w:t>endyō</w:t>
      </w:r>
      <w:proofErr w:type="spellEnd"/>
      <w:r w:rsidRPr="00F6662C">
        <w:t>). Pavle koristi igru reči kako bi istakao važnu biblijsku istinu – stari čovek je uronjen u svoja dela (</w:t>
      </w:r>
      <w:proofErr w:type="spellStart"/>
      <w:r w:rsidRPr="00F6662C">
        <w:t>Kološanima</w:t>
      </w:r>
      <w:proofErr w:type="spellEnd"/>
      <w:r w:rsidRPr="00F6662C">
        <w:t xml:space="preserve"> 3,9), dok se novi čovek „obnavlja za poznanje, po obličju onoga koji ga je sazdao“ (</w:t>
      </w:r>
      <w:proofErr w:type="spellStart"/>
      <w:r w:rsidRPr="00F6662C">
        <w:t>Kološanima</w:t>
      </w:r>
      <w:proofErr w:type="spellEnd"/>
      <w:r w:rsidRPr="00F6662C">
        <w:t xml:space="preserve"> 3,10). Kasnije, apostol daje još dublji uvid u to kako izgleda novi život u Hristu.</w:t>
      </w:r>
    </w:p>
    <w:p w14:paraId="0846C236" w14:textId="77777777" w:rsidR="00F6662C" w:rsidRPr="00F6662C" w:rsidRDefault="00F6662C" w:rsidP="00F6662C"/>
    <w:p w14:paraId="1D953B48" w14:textId="77777777" w:rsidR="00F6662C" w:rsidRPr="00F6662C" w:rsidRDefault="00F6662C" w:rsidP="00F6662C">
      <w:pPr>
        <w:rPr>
          <w:b/>
          <w:bCs/>
          <w:i/>
          <w:iCs/>
        </w:rPr>
      </w:pPr>
      <w:r w:rsidRPr="00F6662C">
        <w:rPr>
          <w:b/>
          <w:bCs/>
          <w:i/>
          <w:iCs/>
        </w:rPr>
        <w:t>Odlike novog života u Hristu</w:t>
      </w:r>
    </w:p>
    <w:p w14:paraId="010FEC56" w14:textId="77777777" w:rsidR="00F6662C" w:rsidRPr="00F6662C" w:rsidRDefault="00F6662C" w:rsidP="00F6662C"/>
    <w:p w14:paraId="5AEA550A" w14:textId="77777777" w:rsidR="00F6662C" w:rsidRPr="00F6662C" w:rsidRDefault="00F6662C" w:rsidP="00F6662C">
      <w:r w:rsidRPr="00F6662C">
        <w:t xml:space="preserve">Pavle započinje novi odeljak u </w:t>
      </w:r>
      <w:proofErr w:type="spellStart"/>
      <w:r w:rsidRPr="00F6662C">
        <w:t>Kološanima</w:t>
      </w:r>
      <w:proofErr w:type="spellEnd"/>
      <w:r w:rsidRPr="00F6662C">
        <w:t xml:space="preserve"> 3,12–17 rečju „dakle“. Korišćenjem tog termina na početku novog odeljka, Pavle pokazuje da se opomene u </w:t>
      </w:r>
      <w:proofErr w:type="spellStart"/>
      <w:r w:rsidRPr="00F6662C">
        <w:t>Kološanima</w:t>
      </w:r>
      <w:proofErr w:type="spellEnd"/>
      <w:r w:rsidRPr="00F6662C">
        <w:t xml:space="preserve"> 3,12–17 moraju posmatrati kao posledica ili rezultat onoga što je prethodno rekao u </w:t>
      </w:r>
      <w:proofErr w:type="spellStart"/>
      <w:r w:rsidRPr="00F6662C">
        <w:t>Kološanima</w:t>
      </w:r>
      <w:proofErr w:type="spellEnd"/>
      <w:r w:rsidRPr="00F6662C">
        <w:t xml:space="preserve"> 3,1–11. Oni koji traže ono što je gore i razmišljaju o tome, u skladu sa </w:t>
      </w:r>
      <w:proofErr w:type="spellStart"/>
      <w:r w:rsidRPr="00F6662C">
        <w:t>Kološanima</w:t>
      </w:r>
      <w:proofErr w:type="spellEnd"/>
      <w:r w:rsidRPr="00F6662C">
        <w:t xml:space="preserve"> 3,1.2 (i koji su duhovno preporođeni, kao što to simbolizuje „novi čovek“ iz </w:t>
      </w:r>
      <w:proofErr w:type="spellStart"/>
      <w:r w:rsidRPr="00F6662C">
        <w:lastRenderedPageBreak/>
        <w:t>Kološanima</w:t>
      </w:r>
      <w:proofErr w:type="spellEnd"/>
      <w:r w:rsidRPr="00F6662C">
        <w:t xml:space="preserve"> 3,10), sada su opisani kao „izabrani Božji, sveti i ljubazni“ (</w:t>
      </w:r>
      <w:proofErr w:type="spellStart"/>
      <w:r w:rsidRPr="00F6662C">
        <w:t>Kološanima</w:t>
      </w:r>
      <w:proofErr w:type="spellEnd"/>
      <w:r w:rsidRPr="00F6662C">
        <w:t xml:space="preserve"> 3,12).</w:t>
      </w:r>
    </w:p>
    <w:p w14:paraId="6ACD4A81" w14:textId="77777777" w:rsidR="00F6662C" w:rsidRPr="00F6662C" w:rsidRDefault="00F6662C" w:rsidP="00F6662C">
      <w:r w:rsidRPr="00F6662C">
        <w:t>Prema Pavlu, pravi vernik je onaj koji odbacuje (</w:t>
      </w:r>
      <w:r w:rsidRPr="00F6662C">
        <w:rPr>
          <w:b/>
          <w:bCs/>
        </w:rPr>
        <w:t>skida</w:t>
      </w:r>
      <w:r w:rsidRPr="00F6662C">
        <w:t>) određene stvari (</w:t>
      </w:r>
      <w:proofErr w:type="spellStart"/>
      <w:r w:rsidRPr="00F6662C">
        <w:t>Kološanima</w:t>
      </w:r>
      <w:proofErr w:type="spellEnd"/>
      <w:r w:rsidRPr="00F6662C">
        <w:t xml:space="preserve"> 3,8), kako bi </w:t>
      </w:r>
      <w:r w:rsidRPr="00F6662C">
        <w:rPr>
          <w:b/>
          <w:bCs/>
        </w:rPr>
        <w:t>obukao</w:t>
      </w:r>
      <w:r w:rsidRPr="00F6662C">
        <w:t xml:space="preserve"> druge, kao što su „</w:t>
      </w:r>
      <w:bookmarkStart w:id="0" w:name="_Hlk203982770"/>
      <w:r w:rsidRPr="00F6662C">
        <w:t>milost, dobrota, poniznost, krotost, i trpljenje</w:t>
      </w:r>
      <w:bookmarkEnd w:id="0"/>
      <w:r w:rsidRPr="00F6662C">
        <w:t>“ (</w:t>
      </w:r>
      <w:proofErr w:type="spellStart"/>
      <w:r w:rsidRPr="00F6662C">
        <w:t>Kološanima</w:t>
      </w:r>
      <w:proofErr w:type="spellEnd"/>
      <w:r w:rsidRPr="00F6662C">
        <w:t xml:space="preserve"> 3,12). Dok je život starog čoveka obeležen laganjem „jedan na drugoga“ (</w:t>
      </w:r>
      <w:proofErr w:type="spellStart"/>
      <w:r w:rsidRPr="00F6662C">
        <w:t>Kološanima</w:t>
      </w:r>
      <w:proofErr w:type="spellEnd"/>
      <w:r w:rsidRPr="00F6662C">
        <w:t xml:space="preserve"> 3,9; grčki </w:t>
      </w:r>
      <w:proofErr w:type="spellStart"/>
      <w:r w:rsidRPr="00F6662C">
        <w:rPr>
          <w:i/>
          <w:iCs/>
        </w:rPr>
        <w:t>allelōn</w:t>
      </w:r>
      <w:proofErr w:type="spellEnd"/>
      <w:r w:rsidRPr="00F6662C">
        <w:t>), život novog čoveka obeležen je „trpljenjem (snošenjem) jedan drugoga“ (</w:t>
      </w:r>
      <w:proofErr w:type="spellStart"/>
      <w:r w:rsidRPr="00F6662C">
        <w:t>Kološanima</w:t>
      </w:r>
      <w:proofErr w:type="spellEnd"/>
      <w:r w:rsidRPr="00F6662C">
        <w:t xml:space="preserve"> 3,13) i „opraštanjem jedan drugome“ (</w:t>
      </w:r>
      <w:proofErr w:type="spellStart"/>
      <w:r w:rsidRPr="00F6662C">
        <w:t>Kološanima</w:t>
      </w:r>
      <w:proofErr w:type="spellEnd"/>
      <w:r w:rsidRPr="00F6662C">
        <w:t xml:space="preserve"> 3,13). Međutim, Pavle kaže: „A svrh svega toga obucite se u ljubav, koja je sveza savršenstva“ (</w:t>
      </w:r>
      <w:proofErr w:type="spellStart"/>
      <w:r w:rsidRPr="00F6662C">
        <w:t>Kološanima</w:t>
      </w:r>
      <w:proofErr w:type="spellEnd"/>
      <w:r w:rsidRPr="00F6662C">
        <w:t xml:space="preserve"> 3,14). Pavle time nagoveštava da se sve ostale vrline mogu ispoljiti samo ako ljubav </w:t>
      </w:r>
      <w:proofErr w:type="spellStart"/>
      <w:r w:rsidRPr="00F6662C">
        <w:t>preovladava</w:t>
      </w:r>
      <w:proofErr w:type="spellEnd"/>
      <w:r w:rsidRPr="00F6662C">
        <w:t xml:space="preserve"> u međusobnim odnosima unutar crkve. Drugim rečima, Pavle kaže da kada volimo, pokazujemo „milost, dobrotu, poniznost, krotost, i trpljenje“ (</w:t>
      </w:r>
      <w:proofErr w:type="spellStart"/>
      <w:r w:rsidRPr="00F6662C">
        <w:t>Kološanima</w:t>
      </w:r>
      <w:proofErr w:type="spellEnd"/>
      <w:r w:rsidRPr="00F6662C">
        <w:t xml:space="preserve"> 3,12). Takođe, trpimo jedni druge i opraštamo jedni drugima (</w:t>
      </w:r>
      <w:proofErr w:type="spellStart"/>
      <w:r w:rsidRPr="00F6662C">
        <w:t>Kološanima</w:t>
      </w:r>
      <w:proofErr w:type="spellEnd"/>
      <w:r w:rsidRPr="00F6662C">
        <w:t xml:space="preserve"> 3,13). Kakva snažna poruka!</w:t>
      </w:r>
    </w:p>
    <w:p w14:paraId="60B0356A" w14:textId="77777777" w:rsidR="00F6662C" w:rsidRPr="00F6662C" w:rsidRDefault="00F6662C" w:rsidP="00F6662C">
      <w:r w:rsidRPr="00F6662C">
        <w:t>Novi život u Hristu obeležen je i prisustvom Božjeg mira (</w:t>
      </w:r>
      <w:proofErr w:type="spellStart"/>
      <w:r w:rsidRPr="00F6662C">
        <w:t>Kološanima</w:t>
      </w:r>
      <w:proofErr w:type="spellEnd"/>
      <w:r w:rsidRPr="00F6662C">
        <w:t xml:space="preserve"> 3,15). Ovaj mir unutar crkvene zajednice moguć je samo zato što je Bog pomirio sve sa sobom kroz Isusa Hrista, koji je „uspostavio mir Njegovom krvlju prolivenom na krstu“ (</w:t>
      </w:r>
      <w:proofErr w:type="spellStart"/>
      <w:r w:rsidRPr="00F6662C">
        <w:t>Kološanima</w:t>
      </w:r>
      <w:proofErr w:type="spellEnd"/>
      <w:r w:rsidRPr="00F6662C">
        <w:t xml:space="preserve"> 1,20; IHJ). Drugim rečima, mir u ljudskim odnosima jeste rezultat mira sa Bogom.</w:t>
      </w:r>
    </w:p>
    <w:p w14:paraId="62FE1BC4" w14:textId="77777777" w:rsidR="00F6662C" w:rsidRPr="00F6662C" w:rsidRDefault="00F6662C" w:rsidP="00F6662C">
      <w:r w:rsidRPr="00F6662C">
        <w:t>Konačno, novi život u Hristu uključuje nepokolebljivu privrženost Hristovoj reči (</w:t>
      </w:r>
      <w:proofErr w:type="spellStart"/>
      <w:r w:rsidRPr="00F6662C">
        <w:t>Kološanima</w:t>
      </w:r>
      <w:proofErr w:type="spellEnd"/>
      <w:r w:rsidRPr="00F6662C">
        <w:t xml:space="preserve"> 3,16). Kada kaže da reč Hristova treba da „vas </w:t>
      </w:r>
      <w:r w:rsidRPr="00F6662C">
        <w:rPr>
          <w:b/>
          <w:bCs/>
        </w:rPr>
        <w:t>potpuno ispuni</w:t>
      </w:r>
      <w:r w:rsidRPr="00F6662C">
        <w:t xml:space="preserve"> svom mudrošću; </w:t>
      </w:r>
      <w:r w:rsidRPr="00F6662C">
        <w:rPr>
          <w:b/>
          <w:bCs/>
        </w:rPr>
        <w:t>poučavajte</w:t>
      </w:r>
      <w:r w:rsidRPr="00F6662C">
        <w:t xml:space="preserve"> i </w:t>
      </w:r>
      <w:r w:rsidRPr="00F6662C">
        <w:rPr>
          <w:b/>
          <w:bCs/>
        </w:rPr>
        <w:t>opominjite</w:t>
      </w:r>
      <w:r w:rsidRPr="00F6662C">
        <w:t xml:space="preserve"> jedan drugoga (</w:t>
      </w:r>
      <w:r w:rsidRPr="00F6662C">
        <w:rPr>
          <w:b/>
          <w:bCs/>
        </w:rPr>
        <w:t>mudrošću</w:t>
      </w:r>
      <w:r w:rsidRPr="00F6662C">
        <w:t>)…“ (</w:t>
      </w:r>
      <w:proofErr w:type="spellStart"/>
      <w:r w:rsidRPr="00F6662C">
        <w:t>Kološanima</w:t>
      </w:r>
      <w:proofErr w:type="spellEnd"/>
      <w:r w:rsidRPr="00F6662C">
        <w:t xml:space="preserve"> 3,16; NSP; naglasio autor), Pavle time nagoveštava da Hristova učenja treba da prožmu ceo naš život. Ova izjava veoma je slična onoj u </w:t>
      </w:r>
      <w:proofErr w:type="spellStart"/>
      <w:r w:rsidRPr="00F6662C">
        <w:t>Kološanima</w:t>
      </w:r>
      <w:proofErr w:type="spellEnd"/>
      <w:r w:rsidRPr="00F6662C">
        <w:t xml:space="preserve"> 1,28: „Njega mi </w:t>
      </w:r>
      <w:proofErr w:type="spellStart"/>
      <w:r w:rsidRPr="00F6662C">
        <w:t>propovijedamo</w:t>
      </w:r>
      <w:proofErr w:type="spellEnd"/>
      <w:r w:rsidRPr="00F6662C">
        <w:t xml:space="preserve"> </w:t>
      </w:r>
      <w:proofErr w:type="spellStart"/>
      <w:r w:rsidRPr="00F6662C">
        <w:rPr>
          <w:b/>
          <w:bCs/>
        </w:rPr>
        <w:t>svjetujući</w:t>
      </w:r>
      <w:proofErr w:type="spellEnd"/>
      <w:r w:rsidRPr="00F6662C">
        <w:t xml:space="preserve"> svakoga </w:t>
      </w:r>
      <w:proofErr w:type="spellStart"/>
      <w:r w:rsidRPr="00F6662C">
        <w:t>čovjeka</w:t>
      </w:r>
      <w:proofErr w:type="spellEnd"/>
      <w:r w:rsidRPr="00F6662C">
        <w:t xml:space="preserve">, i </w:t>
      </w:r>
      <w:r w:rsidRPr="00F6662C">
        <w:rPr>
          <w:b/>
          <w:bCs/>
        </w:rPr>
        <w:t>učeći</w:t>
      </w:r>
      <w:r w:rsidRPr="00F6662C">
        <w:t xml:space="preserve"> svakoj </w:t>
      </w:r>
      <w:r w:rsidRPr="00F6662C">
        <w:rPr>
          <w:b/>
          <w:bCs/>
        </w:rPr>
        <w:t>premudrosti</w:t>
      </w:r>
      <w:r w:rsidRPr="00F6662C">
        <w:t xml:space="preserve">, da </w:t>
      </w:r>
      <w:bookmarkStart w:id="1" w:name="_Hlk203983861"/>
      <w:r w:rsidRPr="00F6662C">
        <w:t xml:space="preserve">pokažemo svakoga </w:t>
      </w:r>
      <w:proofErr w:type="spellStart"/>
      <w:r w:rsidRPr="00F6662C">
        <w:t>čovjeka</w:t>
      </w:r>
      <w:proofErr w:type="spellEnd"/>
      <w:r w:rsidRPr="00F6662C">
        <w:t xml:space="preserve"> savršena u Hristu Isusu</w:t>
      </w:r>
      <w:bookmarkEnd w:id="1"/>
      <w:r w:rsidRPr="00F6662C">
        <w:t xml:space="preserve">“ (naglasio autor). Tri važne stvari mogu se zapaziti na osnovu paralela između ova dva stiha. Prvo, Hristos i Njegova učenja su nerazdvojni u smislu da nije moguće prihvatiti Hrista a odbaciti Njegova učenja. Drugo, cilj propovedanja jeste da „pokažemo svakoga </w:t>
      </w:r>
      <w:proofErr w:type="spellStart"/>
      <w:r w:rsidRPr="00F6662C">
        <w:t>čovjeka</w:t>
      </w:r>
      <w:proofErr w:type="spellEnd"/>
      <w:r w:rsidRPr="00F6662C">
        <w:t xml:space="preserve"> savršena u Hristu Isusu“ (</w:t>
      </w:r>
      <w:proofErr w:type="spellStart"/>
      <w:r w:rsidRPr="00F6662C">
        <w:t>Kološanima</w:t>
      </w:r>
      <w:proofErr w:type="spellEnd"/>
      <w:r w:rsidRPr="00F6662C">
        <w:t xml:space="preserve"> 1,28). Treće, ljudi koji su istinski doživeli </w:t>
      </w:r>
      <w:proofErr w:type="spellStart"/>
      <w:r w:rsidRPr="00F6662C">
        <w:t>obraćenje</w:t>
      </w:r>
      <w:proofErr w:type="spellEnd"/>
      <w:r w:rsidRPr="00F6662C">
        <w:t xml:space="preserve"> uključeni su u misiju. Pavle završava svoje učenje u </w:t>
      </w:r>
      <w:proofErr w:type="spellStart"/>
      <w:r w:rsidRPr="00F6662C">
        <w:t>Kološanima</w:t>
      </w:r>
      <w:proofErr w:type="spellEnd"/>
      <w:r w:rsidRPr="00F6662C">
        <w:t xml:space="preserve"> 3,1–17 sa sažetom </w:t>
      </w:r>
      <w:proofErr w:type="spellStart"/>
      <w:r w:rsidRPr="00F6662C">
        <w:t>mišlju</w:t>
      </w:r>
      <w:proofErr w:type="spellEnd"/>
      <w:r w:rsidRPr="00F6662C">
        <w:t xml:space="preserve"> – on podrazumeva da oni koji žive novim životom sve čine „u ime Gospoda Isusa Hrista hvaleći Boga i Oca kroz Njega“ (</w:t>
      </w:r>
      <w:proofErr w:type="spellStart"/>
      <w:r w:rsidRPr="00F6662C">
        <w:t>Kološanima</w:t>
      </w:r>
      <w:proofErr w:type="spellEnd"/>
      <w:r w:rsidRPr="00F6662C">
        <w:t xml:space="preserve"> 3,17).</w:t>
      </w:r>
    </w:p>
    <w:p w14:paraId="497C1C7F" w14:textId="77777777" w:rsidR="00F6662C" w:rsidRPr="00F6662C" w:rsidRDefault="00F6662C" w:rsidP="00F6662C"/>
    <w:p w14:paraId="395E1C5D" w14:textId="77777777" w:rsidR="00F6662C" w:rsidRPr="00F6662C" w:rsidRDefault="00F6662C" w:rsidP="00F6662C">
      <w:pPr>
        <w:rPr>
          <w:b/>
          <w:bCs/>
          <w:u w:val="single"/>
        </w:rPr>
      </w:pPr>
      <w:r w:rsidRPr="00F6662C">
        <w:rPr>
          <w:b/>
          <w:bCs/>
          <w:u w:val="single"/>
        </w:rPr>
        <w:t>Treći deo: Primena u životu</w:t>
      </w:r>
    </w:p>
    <w:p w14:paraId="6A72E8A9" w14:textId="77777777" w:rsidR="00F6662C" w:rsidRPr="00F6662C" w:rsidRDefault="00F6662C" w:rsidP="00F6662C"/>
    <w:p w14:paraId="5554832B" w14:textId="77777777" w:rsidR="00F6662C" w:rsidRPr="00F6662C" w:rsidRDefault="00F6662C" w:rsidP="00F6662C">
      <w:r w:rsidRPr="00F6662C">
        <w:t>Razmišljajte o sledećim temama, a potom postavite svojim učenicima pitanja s kraja ovog odeljka:</w:t>
      </w:r>
    </w:p>
    <w:p w14:paraId="2638F86A" w14:textId="77777777" w:rsidR="00F6662C" w:rsidRPr="00F6662C" w:rsidRDefault="00F6662C" w:rsidP="00F6662C"/>
    <w:p w14:paraId="729ED4A5" w14:textId="77777777" w:rsidR="00F6662C" w:rsidRPr="00F6662C" w:rsidRDefault="00F6662C" w:rsidP="00F6662C">
      <w:r w:rsidRPr="00F6662C">
        <w:t>Tvrdnja da je Hristos naš život (</w:t>
      </w:r>
      <w:proofErr w:type="spellStart"/>
      <w:r w:rsidRPr="00F6662C">
        <w:t>Kološanima</w:t>
      </w:r>
      <w:proofErr w:type="spellEnd"/>
      <w:r w:rsidRPr="00F6662C">
        <w:t xml:space="preserve"> 3,4) nesumnjivo predstavlja jednu od </w:t>
      </w:r>
      <w:proofErr w:type="spellStart"/>
      <w:r w:rsidRPr="00F6662C">
        <w:t>najizvanrednijih</w:t>
      </w:r>
      <w:proofErr w:type="spellEnd"/>
      <w:r w:rsidRPr="00F6662C">
        <w:t xml:space="preserve"> izjava u Svetom pismu. Ako je Hristos naš život, bez Njega „ne možemo činiti ništa“ (Jovan 15,5), a kroz Njega „možemo sve“ (</w:t>
      </w:r>
      <w:proofErr w:type="spellStart"/>
      <w:r w:rsidRPr="00F6662C">
        <w:t>Filibljanima</w:t>
      </w:r>
      <w:proofErr w:type="spellEnd"/>
      <w:r w:rsidRPr="00F6662C">
        <w:t xml:space="preserve"> 4,13). Ako je Hristos naš život, Njegova blagodat nam je dovoljna (2. Korinćanima 12,9). Ako je Hristos naš život, „raspeti smo sa Njim“, i više ne živimo mi, nego Hristos živi u nama (</w:t>
      </w:r>
      <w:proofErr w:type="spellStart"/>
      <w:r w:rsidRPr="00F6662C">
        <w:t>Galatima</w:t>
      </w:r>
      <w:proofErr w:type="spellEnd"/>
      <w:r w:rsidRPr="00F6662C">
        <w:t xml:space="preserve"> 2,20).</w:t>
      </w:r>
    </w:p>
    <w:p w14:paraId="5250AB7C" w14:textId="77777777" w:rsidR="00F6662C" w:rsidRPr="00F6662C" w:rsidRDefault="00F6662C" w:rsidP="00F6662C">
      <w:r w:rsidRPr="00F6662C">
        <w:t xml:space="preserve">Pavle govori o tako dubokom odnosu sa Hristom da mi učestvujemo u Njegovom životu, smrti, vaskrsenju i proslavljanju. Da bi naglasio ovu stvarnost, apostol neprestano koristi izraz „sa Hristom“ (čak sedam puta!) kroz celu svoju poslanicu </w:t>
      </w:r>
      <w:proofErr w:type="spellStart"/>
      <w:r w:rsidRPr="00F6662C">
        <w:t>Kološanima</w:t>
      </w:r>
      <w:proofErr w:type="spellEnd"/>
      <w:r w:rsidRPr="00F6662C">
        <w:t>. Tako smo umrli (</w:t>
      </w:r>
      <w:proofErr w:type="spellStart"/>
      <w:r w:rsidRPr="00F6662C">
        <w:t>Kološanima</w:t>
      </w:r>
      <w:proofErr w:type="spellEnd"/>
      <w:r w:rsidRPr="00F6662C">
        <w:t xml:space="preserve"> 2,20), sahranjeni (</w:t>
      </w:r>
      <w:proofErr w:type="spellStart"/>
      <w:r w:rsidRPr="00F6662C">
        <w:t>Kološanima</w:t>
      </w:r>
      <w:proofErr w:type="spellEnd"/>
      <w:r w:rsidRPr="00F6662C">
        <w:t xml:space="preserve"> 2,12), vaskrsli (</w:t>
      </w:r>
      <w:proofErr w:type="spellStart"/>
      <w:r w:rsidRPr="00F6662C">
        <w:t>Kološanima</w:t>
      </w:r>
      <w:proofErr w:type="spellEnd"/>
      <w:r w:rsidRPr="00F6662C">
        <w:t xml:space="preserve"> 2,12; </w:t>
      </w:r>
      <w:proofErr w:type="spellStart"/>
      <w:r w:rsidRPr="00F6662C">
        <w:t>Kološanima</w:t>
      </w:r>
      <w:proofErr w:type="spellEnd"/>
      <w:r w:rsidRPr="00F6662C">
        <w:t xml:space="preserve"> 3,1), oživljeni (</w:t>
      </w:r>
      <w:proofErr w:type="spellStart"/>
      <w:r w:rsidRPr="00F6662C">
        <w:t>Kološanima</w:t>
      </w:r>
      <w:proofErr w:type="spellEnd"/>
      <w:r w:rsidRPr="00F6662C">
        <w:t xml:space="preserve"> 2,13) i skriveni </w:t>
      </w:r>
      <w:r w:rsidRPr="00F6662C">
        <w:lastRenderedPageBreak/>
        <w:t>(</w:t>
      </w:r>
      <w:proofErr w:type="spellStart"/>
      <w:r w:rsidRPr="00F6662C">
        <w:t>Kološanima</w:t>
      </w:r>
      <w:proofErr w:type="spellEnd"/>
      <w:r w:rsidRPr="00F6662C">
        <w:t xml:space="preserve"> 3,3) sa Hristom, na takav način da ćemo se i „javiti s</w:t>
      </w:r>
      <w:r w:rsidRPr="00F6662C">
        <w:rPr>
          <w:i/>
          <w:iCs/>
        </w:rPr>
        <w:t>a Njim</w:t>
      </w:r>
      <w:r w:rsidRPr="00F6662C">
        <w:t xml:space="preserve"> u slavi“ (</w:t>
      </w:r>
      <w:proofErr w:type="spellStart"/>
      <w:r w:rsidRPr="00F6662C">
        <w:t>Kološanima</w:t>
      </w:r>
      <w:proofErr w:type="spellEnd"/>
      <w:r w:rsidRPr="00F6662C">
        <w:t xml:space="preserve"> 3,4; kurziv dodao autor).</w:t>
      </w:r>
    </w:p>
    <w:p w14:paraId="7BCFA376" w14:textId="77777777" w:rsidR="00F6662C" w:rsidRPr="00F6662C" w:rsidRDefault="00F6662C" w:rsidP="00F6662C">
      <w:r w:rsidRPr="00F6662C">
        <w:t xml:space="preserve">„Na neki tajanstveni način, svaki vernik u Hristu je sjedinjen sa Hristom, tako da je Njegova smrt naša smrt, Njegova sahrana je naša sahrana, Njegov novi život je naš život, Njegov položaj na nebesima je naš položaj, a i Njegov slavni povratak je i naš... Kada postanemo ’jedan duh’ sa Hristom, naši dugovi se prenose na Njega, a Njegovo bogatstvo se prenosi na nas“ –  </w:t>
      </w:r>
      <w:r w:rsidRPr="00F6662C">
        <w:rPr>
          <w:i/>
          <w:iCs/>
        </w:rPr>
        <w:t xml:space="preserve">Hristos, tvoj život: </w:t>
      </w:r>
      <w:proofErr w:type="spellStart"/>
      <w:r w:rsidRPr="00F6662C">
        <w:rPr>
          <w:i/>
          <w:iCs/>
        </w:rPr>
        <w:t>Kološanima</w:t>
      </w:r>
      <w:proofErr w:type="spellEnd"/>
      <w:r w:rsidRPr="00F6662C">
        <w:rPr>
          <w:i/>
          <w:iCs/>
        </w:rPr>
        <w:t xml:space="preserve"> 3,4</w:t>
      </w:r>
      <w:r w:rsidRPr="00F6662C">
        <w:t xml:space="preserve">, u </w:t>
      </w:r>
      <w:r w:rsidRPr="00F6662C">
        <w:rPr>
          <w:i/>
          <w:iCs/>
        </w:rPr>
        <w:t>Molitveni tekstovi o grčkom Novom zavetu: 52 osvrta za nadahnuće i pouku</w:t>
      </w:r>
      <w:r w:rsidRPr="00F6662C">
        <w:t xml:space="preserve">, urednici </w:t>
      </w:r>
      <w:proofErr w:type="spellStart"/>
      <w:r w:rsidRPr="00F6662C">
        <w:t>Dž</w:t>
      </w:r>
      <w:proofErr w:type="spellEnd"/>
      <w:r w:rsidRPr="00F6662C">
        <w:t xml:space="preserve">. Skot </w:t>
      </w:r>
      <w:proofErr w:type="spellStart"/>
      <w:r w:rsidRPr="00F6662C">
        <w:t>Duval</w:t>
      </w:r>
      <w:proofErr w:type="spellEnd"/>
      <w:r w:rsidRPr="00F6662C">
        <w:t xml:space="preserve"> (J. </w:t>
      </w:r>
      <w:proofErr w:type="spellStart"/>
      <w:r w:rsidRPr="00F6662C">
        <w:t>Scott</w:t>
      </w:r>
      <w:proofErr w:type="spellEnd"/>
      <w:r w:rsidRPr="00F6662C">
        <w:t xml:space="preserve"> </w:t>
      </w:r>
      <w:proofErr w:type="spellStart"/>
      <w:r w:rsidRPr="00F6662C">
        <w:t>Duvall</w:t>
      </w:r>
      <w:proofErr w:type="spellEnd"/>
      <w:r w:rsidRPr="00F6662C">
        <w:t xml:space="preserve">) i </w:t>
      </w:r>
      <w:proofErr w:type="spellStart"/>
      <w:r w:rsidRPr="00F6662C">
        <w:t>Verlin</w:t>
      </w:r>
      <w:proofErr w:type="spellEnd"/>
      <w:r w:rsidRPr="00F6662C">
        <w:t xml:space="preserve"> D. </w:t>
      </w:r>
      <w:proofErr w:type="spellStart"/>
      <w:r w:rsidRPr="00F6662C">
        <w:t>Verbrug</w:t>
      </w:r>
      <w:proofErr w:type="spellEnd"/>
      <w:r w:rsidRPr="00F6662C">
        <w:t xml:space="preserve"> (</w:t>
      </w:r>
      <w:proofErr w:type="spellStart"/>
      <w:r w:rsidRPr="00F6662C">
        <w:t>Verlyn</w:t>
      </w:r>
      <w:proofErr w:type="spellEnd"/>
      <w:r w:rsidRPr="00F6662C">
        <w:t xml:space="preserve"> D. </w:t>
      </w:r>
      <w:proofErr w:type="spellStart"/>
      <w:r w:rsidRPr="00F6662C">
        <w:t>Verbrugge</w:t>
      </w:r>
      <w:proofErr w:type="spellEnd"/>
      <w:r w:rsidRPr="00F6662C">
        <w:t>) (</w:t>
      </w:r>
      <w:proofErr w:type="spellStart"/>
      <w:r w:rsidRPr="00F6662C">
        <w:rPr>
          <w:i/>
          <w:iCs/>
        </w:rPr>
        <w:t>Christ</w:t>
      </w:r>
      <w:proofErr w:type="spellEnd"/>
      <w:r w:rsidRPr="00F6662C">
        <w:rPr>
          <w:i/>
          <w:iCs/>
        </w:rPr>
        <w:t xml:space="preserve">, </w:t>
      </w:r>
      <w:proofErr w:type="spellStart"/>
      <w:r w:rsidRPr="00F6662C">
        <w:rPr>
          <w:i/>
          <w:iCs/>
        </w:rPr>
        <w:t>Your</w:t>
      </w:r>
      <w:proofErr w:type="spellEnd"/>
      <w:r w:rsidRPr="00F6662C">
        <w:rPr>
          <w:i/>
          <w:iCs/>
        </w:rPr>
        <w:t xml:space="preserve"> </w:t>
      </w:r>
      <w:proofErr w:type="spellStart"/>
      <w:r w:rsidRPr="00F6662C">
        <w:rPr>
          <w:i/>
          <w:iCs/>
        </w:rPr>
        <w:t>Life</w:t>
      </w:r>
      <w:proofErr w:type="spellEnd"/>
      <w:r w:rsidRPr="00F6662C">
        <w:rPr>
          <w:i/>
          <w:iCs/>
        </w:rPr>
        <w:t xml:space="preserve">: </w:t>
      </w:r>
      <w:proofErr w:type="spellStart"/>
      <w:r w:rsidRPr="00F6662C">
        <w:rPr>
          <w:i/>
          <w:iCs/>
        </w:rPr>
        <w:t>Colossians</w:t>
      </w:r>
      <w:proofErr w:type="spellEnd"/>
      <w:r w:rsidRPr="00F6662C">
        <w:rPr>
          <w:i/>
          <w:iCs/>
        </w:rPr>
        <w:t xml:space="preserve"> 3:4</w:t>
      </w:r>
      <w:r w:rsidRPr="00F6662C">
        <w:t xml:space="preserve">, in </w:t>
      </w:r>
      <w:proofErr w:type="spellStart"/>
      <w:r w:rsidRPr="00F6662C">
        <w:rPr>
          <w:i/>
          <w:iCs/>
        </w:rPr>
        <w:t>Devotions</w:t>
      </w:r>
      <w:proofErr w:type="spellEnd"/>
      <w:r w:rsidRPr="00F6662C">
        <w:rPr>
          <w:i/>
          <w:iCs/>
        </w:rPr>
        <w:t xml:space="preserve"> on </w:t>
      </w:r>
      <w:proofErr w:type="spellStart"/>
      <w:r w:rsidRPr="00F6662C">
        <w:rPr>
          <w:i/>
          <w:iCs/>
        </w:rPr>
        <w:t>the</w:t>
      </w:r>
      <w:proofErr w:type="spellEnd"/>
      <w:r w:rsidRPr="00F6662C">
        <w:rPr>
          <w:i/>
          <w:iCs/>
        </w:rPr>
        <w:t xml:space="preserve"> </w:t>
      </w:r>
      <w:proofErr w:type="spellStart"/>
      <w:r w:rsidRPr="00F6662C">
        <w:rPr>
          <w:i/>
          <w:iCs/>
        </w:rPr>
        <w:t>Greek</w:t>
      </w:r>
      <w:proofErr w:type="spellEnd"/>
      <w:r w:rsidRPr="00F6662C">
        <w:rPr>
          <w:i/>
          <w:iCs/>
        </w:rPr>
        <w:t xml:space="preserve"> New Testament: 52 </w:t>
      </w:r>
      <w:proofErr w:type="spellStart"/>
      <w:r w:rsidRPr="00F6662C">
        <w:rPr>
          <w:i/>
          <w:iCs/>
        </w:rPr>
        <w:t>Reflections</w:t>
      </w:r>
      <w:proofErr w:type="spellEnd"/>
      <w:r w:rsidRPr="00F6662C">
        <w:rPr>
          <w:i/>
          <w:iCs/>
        </w:rPr>
        <w:t xml:space="preserve"> to </w:t>
      </w:r>
      <w:proofErr w:type="spellStart"/>
      <w:r w:rsidRPr="00F6662C">
        <w:rPr>
          <w:i/>
          <w:iCs/>
        </w:rPr>
        <w:t>Inspire</w:t>
      </w:r>
      <w:proofErr w:type="spellEnd"/>
      <w:r w:rsidRPr="00F6662C">
        <w:rPr>
          <w:i/>
          <w:iCs/>
        </w:rPr>
        <w:t xml:space="preserve"> &amp; </w:t>
      </w:r>
      <w:proofErr w:type="spellStart"/>
      <w:r w:rsidRPr="00F6662C">
        <w:rPr>
          <w:i/>
          <w:iCs/>
        </w:rPr>
        <w:t>Instruct</w:t>
      </w:r>
      <w:proofErr w:type="spellEnd"/>
      <w:r w:rsidRPr="00F6662C">
        <w:t xml:space="preserve">, Grand </w:t>
      </w:r>
      <w:proofErr w:type="spellStart"/>
      <w:r w:rsidRPr="00F6662C">
        <w:t>Rapids</w:t>
      </w:r>
      <w:proofErr w:type="spellEnd"/>
      <w:r w:rsidRPr="00F6662C">
        <w:t xml:space="preserve">, MI: </w:t>
      </w:r>
      <w:proofErr w:type="spellStart"/>
      <w:r w:rsidRPr="00F6662C">
        <w:t>Zondervan</w:t>
      </w:r>
      <w:proofErr w:type="spellEnd"/>
      <w:r w:rsidRPr="00F6662C">
        <w:t>, 2012), str. 102–103. originala. Ništa nam ne bi moglo obezbediti dublji osećaj pripadnosti nego naše jedinstvo sa Hristom!</w:t>
      </w:r>
    </w:p>
    <w:p w14:paraId="67BEE9E4" w14:textId="77777777" w:rsidR="00F6662C" w:rsidRPr="00F6662C" w:rsidRDefault="00F6662C" w:rsidP="00F6662C"/>
    <w:p w14:paraId="221FABC4" w14:textId="77777777" w:rsidR="00F6662C" w:rsidRPr="00F6662C" w:rsidRDefault="00F6662C" w:rsidP="00F6662C">
      <w:pPr>
        <w:rPr>
          <w:b/>
          <w:bCs/>
          <w:i/>
          <w:iCs/>
        </w:rPr>
      </w:pPr>
      <w:r w:rsidRPr="00F6662C">
        <w:rPr>
          <w:b/>
          <w:bCs/>
          <w:i/>
          <w:iCs/>
        </w:rPr>
        <w:t>Pitanja:</w:t>
      </w:r>
    </w:p>
    <w:p w14:paraId="340D532C" w14:textId="77777777" w:rsidR="00F6662C" w:rsidRPr="00F6662C" w:rsidRDefault="00F6662C" w:rsidP="00F6662C"/>
    <w:p w14:paraId="7E3C9812" w14:textId="77777777" w:rsidR="00F6662C" w:rsidRPr="00F6662C" w:rsidRDefault="00F6662C" w:rsidP="00F6662C">
      <w:pPr>
        <w:numPr>
          <w:ilvl w:val="0"/>
          <w:numId w:val="2"/>
        </w:numPr>
      </w:pPr>
      <w:r w:rsidRPr="00F6662C">
        <w:t>Hristos je naš život. Šta nam ova izuzetna izjava govori o vrsti odnosa koji možemo – i zaista moramo – da imamo sa Hristom?</w:t>
      </w:r>
    </w:p>
    <w:p w14:paraId="75A2E99D" w14:textId="77777777" w:rsidR="00F6662C" w:rsidRPr="00F6662C" w:rsidRDefault="00F6662C" w:rsidP="00F6662C">
      <w:pPr>
        <w:numPr>
          <w:ilvl w:val="0"/>
          <w:numId w:val="2"/>
        </w:numPr>
      </w:pPr>
      <w:r w:rsidRPr="00F6662C">
        <w:t>Šta znači učestvovati u životu, smrti, vaskrsenju i proslavljanju Isusa Hrista? Kako vi danas učestvujete u tome u svom životu?</w:t>
      </w:r>
    </w:p>
    <w:p w14:paraId="79755C7B" w14:textId="77777777" w:rsidR="003117EC" w:rsidRDefault="003117EC"/>
    <w:sectPr w:rsidR="003117EC" w:rsidSect="00917F50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40923"/>
    <w:multiLevelType w:val="hybridMultilevel"/>
    <w:tmpl w:val="21AC203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02631"/>
    <w:multiLevelType w:val="hybridMultilevel"/>
    <w:tmpl w:val="E9D8A41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422452">
    <w:abstractNumId w:val="0"/>
  </w:num>
  <w:num w:numId="2" w16cid:durableId="324744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2C"/>
    <w:rsid w:val="000D24D0"/>
    <w:rsid w:val="000D355F"/>
    <w:rsid w:val="003117EC"/>
    <w:rsid w:val="006F69A8"/>
    <w:rsid w:val="00917F50"/>
    <w:rsid w:val="00CB2B4B"/>
    <w:rsid w:val="00EB7D01"/>
    <w:rsid w:val="00F6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182B"/>
  <w15:chartTrackingRefBased/>
  <w15:docId w15:val="{0FBE99CD-0283-4F95-A79D-1F501802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D01"/>
    <w:pPr>
      <w:spacing w:after="0"/>
    </w:pPr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6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6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6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6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6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6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6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6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62C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62C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62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62C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62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62C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66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6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6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62C"/>
    <w:rPr>
      <w:rFonts w:ascii="Bookman Old Style" w:hAnsi="Bookman Old Style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F66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6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62C"/>
    <w:rPr>
      <w:rFonts w:ascii="Bookman Old Style" w:hAnsi="Bookman Old Style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F66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1614</Words>
  <Characters>9201</Characters>
  <Application>Microsoft Office Word</Application>
  <DocSecurity>0</DocSecurity>
  <Lines>76</Lines>
  <Paragraphs>21</Paragraphs>
  <ScaleCrop>false</ScaleCrop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●•٠·˙Zoran Mirjanić</dc:creator>
  <cp:keywords/>
  <dc:description/>
  <cp:lastModifiedBy>●•٠·˙Zoran Mirjanić</cp:lastModifiedBy>
  <cp:revision>1</cp:revision>
  <dcterms:created xsi:type="dcterms:W3CDTF">2025-12-23T18:42:00Z</dcterms:created>
  <dcterms:modified xsi:type="dcterms:W3CDTF">2025-12-23T18:42:00Z</dcterms:modified>
</cp:coreProperties>
</file>