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4547" w14:textId="77777777" w:rsidR="00C44B06" w:rsidRDefault="00000000" w:rsidP="00B154D9">
      <w:pPr>
        <w:pStyle w:val="P68B1DB1-Prrafodelista1"/>
        <w:numPr>
          <w:ilvl w:val="0"/>
          <w:numId w:val="1"/>
        </w:numPr>
        <w:jc w:val="both"/>
      </w:pPr>
      <w:proofErr w:type="spellStart"/>
      <w:r>
        <w:t>Vidokezi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kuepuka</w:t>
      </w:r>
      <w:proofErr w:type="spellEnd"/>
      <w:r>
        <w:t xml:space="preserve"> </w:t>
      </w:r>
      <w:proofErr w:type="spellStart"/>
      <w:r>
        <w:t>kupoteza</w:t>
      </w:r>
      <w:proofErr w:type="spellEnd"/>
      <w:r>
        <w:t xml:space="preserve"> </w:t>
      </w:r>
      <w:proofErr w:type="spellStart"/>
      <w:r>
        <w:t>wokovu</w:t>
      </w:r>
      <w:proofErr w:type="spellEnd"/>
      <w:r>
        <w:t xml:space="preserve"> </w:t>
      </w:r>
      <w:proofErr w:type="spellStart"/>
      <w:r>
        <w:t>wako</w:t>
      </w:r>
      <w:proofErr w:type="spellEnd"/>
      <w:r>
        <w:t>:</w:t>
      </w:r>
    </w:p>
    <w:p w14:paraId="5EC3979F" w14:textId="77777777" w:rsidR="00C44B06" w:rsidRDefault="00000000" w:rsidP="00B154D9">
      <w:pPr>
        <w:pStyle w:val="P68B1DB1-Prrafodelista1"/>
        <w:numPr>
          <w:ilvl w:val="1"/>
          <w:numId w:val="1"/>
        </w:numPr>
        <w:jc w:val="both"/>
      </w:pPr>
      <w:r>
        <w:t xml:space="preserve">Nini cha </w:t>
      </w:r>
      <w:proofErr w:type="spellStart"/>
      <w:r>
        <w:t>kuepuka</w:t>
      </w:r>
      <w:proofErr w:type="spellEnd"/>
      <w:r>
        <w:t xml:space="preserve"> (</w:t>
      </w:r>
      <w:proofErr w:type="spellStart"/>
      <w:r>
        <w:t>Wafilipi</w:t>
      </w:r>
      <w:proofErr w:type="spellEnd"/>
      <w:r>
        <w:t xml:space="preserve"> 3:1-3)</w:t>
      </w:r>
    </w:p>
    <w:p w14:paraId="68CF6819" w14:textId="77D977FF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proofErr w:type="spellStart"/>
      <w:r>
        <w:t>Kabla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kuzungumza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hatari</w:t>
      </w:r>
      <w:proofErr w:type="spellEnd"/>
      <w:r>
        <w:t xml:space="preserve"> </w:t>
      </w:r>
      <w:proofErr w:type="spellStart"/>
      <w:r>
        <w:t>zinazotishia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, Paulo </w:t>
      </w:r>
      <w:proofErr w:type="spellStart"/>
      <w:r>
        <w:t>anatupa</w:t>
      </w:r>
      <w:proofErr w:type="spellEnd"/>
      <w:r>
        <w:t xml:space="preserve"> </w:t>
      </w:r>
      <w:proofErr w:type="spellStart"/>
      <w:r>
        <w:t>ushauri</w:t>
      </w:r>
      <w:proofErr w:type="spellEnd"/>
      <w:r>
        <w:t>: "</w:t>
      </w:r>
      <w:proofErr w:type="spellStart"/>
      <w:r>
        <w:t>Furahini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Bwana". (</w:t>
      </w:r>
      <w:proofErr w:type="spellStart"/>
      <w:r>
        <w:t>Flp</w:t>
      </w:r>
      <w:proofErr w:type="spellEnd"/>
      <w:r>
        <w:t xml:space="preserve">. 3:1a). </w:t>
      </w:r>
    </w:p>
    <w:p w14:paraId="6FE87E52" w14:textId="4642272B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r>
        <w:t xml:space="preserve">Kwa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anaongeza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: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vizuri</w:t>
      </w:r>
      <w:proofErr w:type="spellEnd"/>
      <w:r>
        <w:t xml:space="preserve"> </w:t>
      </w:r>
      <w:proofErr w:type="spellStart"/>
      <w:r>
        <w:t>kurudia</w:t>
      </w:r>
      <w:proofErr w:type="spellEnd"/>
      <w:r>
        <w:t xml:space="preserve"> </w:t>
      </w:r>
      <w:proofErr w:type="spellStart"/>
      <w:r>
        <w:t>ukweli</w:t>
      </w:r>
      <w:proofErr w:type="spellEnd"/>
      <w:r>
        <w:t xml:space="preserve"> </w:t>
      </w:r>
      <w:proofErr w:type="spellStart"/>
      <w:r>
        <w:t>tulionao</w:t>
      </w:r>
      <w:proofErr w:type="spellEnd"/>
      <w:r>
        <w:t xml:space="preserve">,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tayari</w:t>
      </w:r>
      <w:proofErr w:type="spellEnd"/>
      <w:r>
        <w:t xml:space="preserve"> </w:t>
      </w:r>
      <w:proofErr w:type="spellStart"/>
      <w:r>
        <w:t>tunaujua</w:t>
      </w:r>
      <w:proofErr w:type="spellEnd"/>
      <w:r>
        <w:t xml:space="preserve"> </w:t>
      </w:r>
      <w:proofErr w:type="spellStart"/>
      <w:r>
        <w:t>vizuri</w:t>
      </w:r>
      <w:proofErr w:type="spellEnd"/>
      <w:r>
        <w:t xml:space="preserve">                 (</w:t>
      </w:r>
      <w:proofErr w:type="spellStart"/>
      <w:r>
        <w:t>Flp</w:t>
      </w:r>
      <w:proofErr w:type="spellEnd"/>
      <w:r>
        <w:t>. 3:1b).</w:t>
      </w:r>
    </w:p>
    <w:p w14:paraId="0B25847D" w14:textId="0023C6B3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proofErr w:type="spellStart"/>
      <w:r>
        <w:t>Tunawezaje</w:t>
      </w:r>
      <w:proofErr w:type="spellEnd"/>
      <w:r>
        <w:t xml:space="preserve"> </w:t>
      </w:r>
      <w:proofErr w:type="spellStart"/>
      <w:r>
        <w:t>kufurahi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Bwana?</w:t>
      </w:r>
    </w:p>
    <w:p w14:paraId="3D40D4AE" w14:textId="5E493E19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r>
        <w:t xml:space="preserve">Paulo </w:t>
      </w:r>
      <w:proofErr w:type="spellStart"/>
      <w:r>
        <w:t>anaonyesha</w:t>
      </w:r>
      <w:proofErr w:type="spellEnd"/>
      <w:r>
        <w:t xml:space="preserve"> </w:t>
      </w:r>
      <w:proofErr w:type="spellStart"/>
      <w:r>
        <w:t>hatari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</w:t>
      </w:r>
      <w:proofErr w:type="spellStart"/>
      <w:r>
        <w:t>inayotishia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: </w:t>
      </w:r>
      <w:proofErr w:type="spellStart"/>
      <w:r>
        <w:t>walimu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uongo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walifundisha</w:t>
      </w:r>
      <w:proofErr w:type="spellEnd"/>
      <w:r>
        <w:t xml:space="preserve"> </w:t>
      </w:r>
      <w:proofErr w:type="spellStart"/>
      <w:r>
        <w:t>kufuata</w:t>
      </w:r>
      <w:proofErr w:type="spellEnd"/>
      <w:r>
        <w:t xml:space="preserve"> </w:t>
      </w:r>
      <w:proofErr w:type="spellStart"/>
      <w:r>
        <w:t>kabisa</w:t>
      </w:r>
      <w:proofErr w:type="spellEnd"/>
      <w:r>
        <w:t xml:space="preserve"> sheria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sherehe</w:t>
      </w:r>
      <w:proofErr w:type="spellEnd"/>
      <w:r>
        <w:t xml:space="preserve"> (</w:t>
      </w:r>
      <w:proofErr w:type="spellStart"/>
      <w:r>
        <w:t>Flp</w:t>
      </w:r>
      <w:proofErr w:type="spellEnd"/>
      <w:r>
        <w:t xml:space="preserve">. 3:2). </w:t>
      </w:r>
      <w:proofErr w:type="spellStart"/>
      <w:r>
        <w:t>Anarejelea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tatu </w:t>
      </w:r>
      <w:proofErr w:type="spellStart"/>
      <w:r>
        <w:t>tofauti</w:t>
      </w:r>
      <w:proofErr w:type="spellEnd"/>
      <w:r>
        <w:t xml:space="preserve">: </w:t>
      </w:r>
      <w:proofErr w:type="spellStart"/>
      <w:r>
        <w:t>mbwa</w:t>
      </w:r>
      <w:proofErr w:type="spellEnd"/>
      <w:r>
        <w:t xml:space="preserve"> (Zab. 22:16; 2 Pet. 2:21-22); </w:t>
      </w:r>
      <w:proofErr w:type="spellStart"/>
      <w:r>
        <w:t>watenda</w:t>
      </w:r>
      <w:proofErr w:type="spellEnd"/>
      <w:r>
        <w:t xml:space="preserve"> </w:t>
      </w:r>
      <w:proofErr w:type="spellStart"/>
      <w:r>
        <w:t>maovu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wakataji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mwili</w:t>
      </w:r>
      <w:proofErr w:type="spellEnd"/>
      <w:r>
        <w:t xml:space="preserve"> (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tohara</w:t>
      </w:r>
      <w:proofErr w:type="spellEnd"/>
      <w:r>
        <w:t>).</w:t>
      </w:r>
    </w:p>
    <w:p w14:paraId="109C9F02" w14:textId="77777777" w:rsidR="00C44B06" w:rsidRDefault="00000000" w:rsidP="00B154D9">
      <w:pPr>
        <w:pStyle w:val="P68B1DB1-Prrafodelista1"/>
        <w:numPr>
          <w:ilvl w:val="1"/>
          <w:numId w:val="1"/>
        </w:numPr>
        <w:jc w:val="both"/>
      </w:pPr>
      <w:proofErr w:type="spellStart"/>
      <w:r>
        <w:t>Kilichoachwa</w:t>
      </w:r>
      <w:proofErr w:type="spellEnd"/>
      <w:r>
        <w:t xml:space="preserve"> </w:t>
      </w:r>
      <w:proofErr w:type="spellStart"/>
      <w:r>
        <w:t>nyuma</w:t>
      </w:r>
      <w:proofErr w:type="spellEnd"/>
      <w:r>
        <w:t xml:space="preserve"> (</w:t>
      </w:r>
      <w:proofErr w:type="spellStart"/>
      <w:r>
        <w:t>Wafilipi</w:t>
      </w:r>
      <w:proofErr w:type="spellEnd"/>
      <w:r>
        <w:t xml:space="preserve"> 3:4-6)</w:t>
      </w:r>
    </w:p>
    <w:p w14:paraId="72449377" w14:textId="0620BF69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r>
        <w:t xml:space="preserve">Katika Baraza la </w:t>
      </w:r>
      <w:proofErr w:type="spellStart"/>
      <w:r>
        <w:t>Yerusalemu</w:t>
      </w:r>
      <w:proofErr w:type="spellEnd"/>
      <w:r>
        <w:t xml:space="preserve">,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imeamriwa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Mataifa</w:t>
      </w:r>
      <w:proofErr w:type="spellEnd"/>
      <w:r>
        <w:t xml:space="preserve"> </w:t>
      </w:r>
      <w:proofErr w:type="spellStart"/>
      <w:r>
        <w:t>wasisumbuliwe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mambo </w:t>
      </w:r>
      <w:proofErr w:type="spellStart"/>
      <w:r>
        <w:t>ya</w:t>
      </w:r>
      <w:proofErr w:type="spellEnd"/>
      <w:r>
        <w:t xml:space="preserve"> sheria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sherehe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Kiyahudi</w:t>
      </w:r>
      <w:proofErr w:type="spellEnd"/>
      <w:r>
        <w:t xml:space="preserve"> (</w:t>
      </w:r>
      <w:proofErr w:type="spellStart"/>
      <w:r>
        <w:t>Matendo</w:t>
      </w:r>
      <w:proofErr w:type="spellEnd"/>
      <w:r>
        <w:t xml:space="preserve"> 15:19-21). </w:t>
      </w:r>
      <w:proofErr w:type="spellStart"/>
      <w:r>
        <w:t>Walakini</w:t>
      </w:r>
      <w:proofErr w:type="spellEnd"/>
      <w:r>
        <w:t xml:space="preserve">, </w:t>
      </w:r>
      <w:proofErr w:type="spellStart"/>
      <w:r>
        <w:t>walimu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wamekuja</w:t>
      </w:r>
      <w:proofErr w:type="spellEnd"/>
      <w:r>
        <w:t xml:space="preserve"> Filipi </w:t>
      </w:r>
      <w:proofErr w:type="spellStart"/>
      <w:r>
        <w:t>wakifundisha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tohara</w:t>
      </w:r>
      <w:proofErr w:type="spellEnd"/>
      <w:r>
        <w:t xml:space="preserve"> (</w:t>
      </w:r>
      <w:proofErr w:type="spellStart"/>
      <w:r>
        <w:t>Flp</w:t>
      </w:r>
      <w:proofErr w:type="spellEnd"/>
      <w:r>
        <w:t>. 3:2-3</w:t>
      </w:r>
    </w:p>
    <w:p w14:paraId="3586F0A9" w14:textId="2B2A69BF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proofErr w:type="spellStart"/>
      <w:r>
        <w:t>Kuanzia</w:t>
      </w:r>
      <w:proofErr w:type="spellEnd"/>
      <w:r>
        <w:t xml:space="preserve"> </w:t>
      </w:r>
      <w:proofErr w:type="spellStart"/>
      <w:r>
        <w:t>zamani</w:t>
      </w:r>
      <w:proofErr w:type="spellEnd"/>
      <w:r>
        <w:t xml:space="preserve">, Paulo </w:t>
      </w:r>
      <w:proofErr w:type="spellStart"/>
      <w:r>
        <w:t>anawakumbusha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alivyokuwa</w:t>
      </w:r>
      <w:proofErr w:type="spellEnd"/>
      <w:r>
        <w:t xml:space="preserve"> </w:t>
      </w:r>
      <w:proofErr w:type="spellStart"/>
      <w:r>
        <w:t>mkamilifu</w:t>
      </w:r>
      <w:proofErr w:type="spellEnd"/>
      <w:r>
        <w:t xml:space="preserve"> </w:t>
      </w:r>
      <w:proofErr w:type="spellStart"/>
      <w:r>
        <w:t>alipokuwa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waalimu</w:t>
      </w:r>
      <w:proofErr w:type="spellEnd"/>
      <w:r>
        <w:t xml:space="preserve"> hao (</w:t>
      </w:r>
      <w:proofErr w:type="spellStart"/>
      <w:r>
        <w:t>Flp</w:t>
      </w:r>
      <w:proofErr w:type="spellEnd"/>
      <w:r>
        <w:t>. 3:4-6).</w:t>
      </w:r>
    </w:p>
    <w:p w14:paraId="0B682C17" w14:textId="77777777" w:rsidR="00C44B06" w:rsidRDefault="00000000" w:rsidP="00B154D9">
      <w:pPr>
        <w:pStyle w:val="P68B1DB1-Prrafodelista2"/>
        <w:numPr>
          <w:ilvl w:val="3"/>
          <w:numId w:val="1"/>
        </w:numPr>
        <w:jc w:val="both"/>
      </w:pPr>
      <w:proofErr w:type="spellStart"/>
      <w:r>
        <w:t>Kutahiriwa</w:t>
      </w:r>
      <w:proofErr w:type="spellEnd"/>
      <w:r>
        <w:t xml:space="preserve"> siku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nane</w:t>
      </w:r>
      <w:proofErr w:type="spellEnd"/>
      <w:r>
        <w:t xml:space="preserve">; </w:t>
      </w:r>
      <w:proofErr w:type="spellStart"/>
      <w:r>
        <w:t>mwana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wazazi</w:t>
      </w:r>
      <w:proofErr w:type="spellEnd"/>
      <w:r>
        <w:t xml:space="preserve"> </w:t>
      </w:r>
      <w:proofErr w:type="spellStart"/>
      <w:r>
        <w:t>wacha</w:t>
      </w:r>
      <w:proofErr w:type="spellEnd"/>
      <w:r>
        <w:t xml:space="preserve"> </w:t>
      </w:r>
      <w:proofErr w:type="spellStart"/>
      <w:r>
        <w:t>Mungu</w:t>
      </w:r>
      <w:proofErr w:type="spellEnd"/>
    </w:p>
    <w:p w14:paraId="367022BB" w14:textId="77777777" w:rsidR="00C44B06" w:rsidRDefault="00000000" w:rsidP="00B154D9">
      <w:pPr>
        <w:pStyle w:val="P68B1DB1-Prrafodelista2"/>
        <w:numPr>
          <w:ilvl w:val="3"/>
          <w:numId w:val="1"/>
        </w:numPr>
        <w:jc w:val="both"/>
      </w:pPr>
      <w:proofErr w:type="spellStart"/>
      <w:r>
        <w:t>Kiebrania</w:t>
      </w:r>
      <w:proofErr w:type="spellEnd"/>
      <w:r>
        <w:t xml:space="preserve"> cha </w:t>
      </w:r>
      <w:proofErr w:type="spellStart"/>
      <w:r>
        <w:t>Waebrania</w:t>
      </w:r>
      <w:proofErr w:type="spellEnd"/>
      <w:r>
        <w:t xml:space="preserve">; </w:t>
      </w:r>
      <w:proofErr w:type="spellStart"/>
      <w:r>
        <w:t>Mbenyamini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hisa</w:t>
      </w:r>
      <w:proofErr w:type="spellEnd"/>
      <w:r>
        <w:t xml:space="preserve"> </w:t>
      </w:r>
      <w:proofErr w:type="spellStart"/>
      <w:r>
        <w:t>safi</w:t>
      </w:r>
      <w:proofErr w:type="spellEnd"/>
    </w:p>
    <w:p w14:paraId="06F13881" w14:textId="77777777" w:rsidR="00C44B06" w:rsidRDefault="00000000" w:rsidP="00B154D9">
      <w:pPr>
        <w:pStyle w:val="P68B1DB1-Prrafodelista2"/>
        <w:numPr>
          <w:ilvl w:val="3"/>
          <w:numId w:val="1"/>
        </w:numPr>
        <w:jc w:val="both"/>
      </w:pPr>
      <w:proofErr w:type="spellStart"/>
      <w:r>
        <w:t>Kuhusu</w:t>
      </w:r>
      <w:proofErr w:type="spellEnd"/>
      <w:r>
        <w:t xml:space="preserve"> sheria, </w:t>
      </w:r>
      <w:proofErr w:type="spellStart"/>
      <w:r>
        <w:t>Mfarisayo</w:t>
      </w:r>
      <w:proofErr w:type="spellEnd"/>
      <w:r>
        <w:t xml:space="preserve"> </w:t>
      </w:r>
      <w:proofErr w:type="spellStart"/>
      <w:r>
        <w:t>mkali</w:t>
      </w:r>
      <w:proofErr w:type="spellEnd"/>
      <w:r>
        <w:t xml:space="preserve"> </w:t>
      </w:r>
      <w:proofErr w:type="spellStart"/>
      <w:r>
        <w:t>zaidi</w:t>
      </w:r>
      <w:proofErr w:type="spellEnd"/>
    </w:p>
    <w:p w14:paraId="6F1154CC" w14:textId="77777777" w:rsidR="00C44B06" w:rsidRDefault="00000000" w:rsidP="00B154D9">
      <w:pPr>
        <w:pStyle w:val="P68B1DB1-Prrafodelista2"/>
        <w:numPr>
          <w:ilvl w:val="3"/>
          <w:numId w:val="1"/>
        </w:numPr>
        <w:jc w:val="both"/>
      </w:pPr>
      <w:proofErr w:type="spellStart"/>
      <w:r>
        <w:t>Kuhusu</w:t>
      </w:r>
      <w:proofErr w:type="spellEnd"/>
      <w:r>
        <w:t xml:space="preserve"> </w:t>
      </w:r>
      <w:proofErr w:type="spellStart"/>
      <w:r>
        <w:t>bidii</w:t>
      </w:r>
      <w:proofErr w:type="spellEnd"/>
      <w:r>
        <w:t xml:space="preserve">,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mtesaji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kanisa</w:t>
      </w:r>
      <w:proofErr w:type="spellEnd"/>
      <w:r>
        <w:t>.</w:t>
      </w:r>
    </w:p>
    <w:p w14:paraId="1242D439" w14:textId="06EF0F33" w:rsidR="00C44B06" w:rsidRDefault="00000000" w:rsidP="00B154D9">
      <w:pPr>
        <w:pStyle w:val="P68B1DB1-Prrafodelista2"/>
        <w:numPr>
          <w:ilvl w:val="3"/>
          <w:numId w:val="1"/>
        </w:numPr>
        <w:jc w:val="both"/>
      </w:pPr>
      <w:proofErr w:type="spellStart"/>
      <w:r>
        <w:t>Mlinzi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Sheria </w:t>
      </w:r>
      <w:proofErr w:type="spellStart"/>
      <w:r>
        <w:t>asiyekemewa</w:t>
      </w:r>
      <w:proofErr w:type="spellEnd"/>
    </w:p>
    <w:p w14:paraId="5ADB4FB4" w14:textId="27AF59A1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r>
        <w:t xml:space="preserve">Lakini </w:t>
      </w:r>
      <w:proofErr w:type="spellStart"/>
      <w:r>
        <w:t>alijigamba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yote </w:t>
      </w:r>
      <w:proofErr w:type="spellStart"/>
      <w:r>
        <w:t>kabla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kumjua</w:t>
      </w:r>
      <w:proofErr w:type="spellEnd"/>
      <w:r>
        <w:t xml:space="preserve"> Yesu. Sasa </w:t>
      </w:r>
      <w:proofErr w:type="spellStart"/>
      <w:r>
        <w:t>alijua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hakuelewa</w:t>
      </w:r>
      <w:proofErr w:type="spellEnd"/>
      <w:r>
        <w:t xml:space="preserve"> Sheria (Mt. 5:21-22). Sasa </w:t>
      </w:r>
      <w:proofErr w:type="spellStart"/>
      <w:r>
        <w:t>alijua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Kristo </w:t>
      </w:r>
      <w:proofErr w:type="spellStart"/>
      <w:r>
        <w:t>tu</w:t>
      </w:r>
      <w:proofErr w:type="spellEnd"/>
      <w:r>
        <w:t xml:space="preserve"> </w:t>
      </w:r>
      <w:proofErr w:type="spellStart"/>
      <w:r>
        <w:t>anayeokoa</w:t>
      </w:r>
      <w:proofErr w:type="spellEnd"/>
      <w:r>
        <w:t xml:space="preserve"> (</w:t>
      </w:r>
      <w:proofErr w:type="spellStart"/>
      <w:r>
        <w:t>Flp</w:t>
      </w:r>
      <w:proofErr w:type="spellEnd"/>
      <w:r>
        <w:t xml:space="preserve">. 3:7). </w:t>
      </w:r>
    </w:p>
    <w:p w14:paraId="638CC6F2" w14:textId="77777777" w:rsidR="00C44B06" w:rsidRDefault="00000000" w:rsidP="00B154D9">
      <w:pPr>
        <w:pStyle w:val="P68B1DB1-Prrafodelista1"/>
        <w:numPr>
          <w:ilvl w:val="1"/>
          <w:numId w:val="1"/>
        </w:numPr>
        <w:jc w:val="both"/>
      </w:pPr>
      <w:r>
        <w:t xml:space="preserve">Jambo </w:t>
      </w:r>
      <w:proofErr w:type="spellStart"/>
      <w:r>
        <w:t>muhimu</w:t>
      </w:r>
      <w:proofErr w:type="spellEnd"/>
      <w:r>
        <w:t xml:space="preserve"> (</w:t>
      </w:r>
      <w:proofErr w:type="spellStart"/>
      <w:r>
        <w:t>Wafilipi</w:t>
      </w:r>
      <w:proofErr w:type="spellEnd"/>
      <w:r>
        <w:t xml:space="preserve"> 3:7-8)</w:t>
      </w:r>
    </w:p>
    <w:p w14:paraId="1D97D125" w14:textId="2809BC5A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r>
        <w:t xml:space="preserve">Paulo </w:t>
      </w:r>
      <w:proofErr w:type="spellStart"/>
      <w:r>
        <w:t>anapima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zamani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sasa</w:t>
      </w:r>
      <w:proofErr w:type="spellEnd"/>
      <w:r>
        <w:t xml:space="preserve">. Kwa </w:t>
      </w:r>
      <w:proofErr w:type="spellStart"/>
      <w:r>
        <w:t>upande</w:t>
      </w:r>
      <w:proofErr w:type="spellEnd"/>
      <w:r>
        <w:t xml:space="preserve"> </w:t>
      </w:r>
      <w:proofErr w:type="spellStart"/>
      <w:r>
        <w:t>mmoja</w:t>
      </w:r>
      <w:proofErr w:type="spellEnd"/>
      <w:r>
        <w:t xml:space="preserve">, </w:t>
      </w:r>
      <w:proofErr w:type="spellStart"/>
      <w:r>
        <w:t>anaweka</w:t>
      </w:r>
      <w:proofErr w:type="spellEnd"/>
      <w:r>
        <w:t xml:space="preserve"> </w:t>
      </w:r>
      <w:proofErr w:type="spellStart"/>
      <w:r>
        <w:t>maarifa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yote; </w:t>
      </w:r>
      <w:proofErr w:type="spellStart"/>
      <w:r>
        <w:t>mustakabali</w:t>
      </w:r>
      <w:proofErr w:type="spellEnd"/>
      <w:r>
        <w:t xml:space="preserve"> wake </w:t>
      </w:r>
      <w:proofErr w:type="spellStart"/>
      <w:r>
        <w:t>mtukufu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nyota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Gamalieli</w:t>
      </w:r>
      <w:proofErr w:type="spellEnd"/>
      <w:r>
        <w:t xml:space="preserve">; </w:t>
      </w:r>
      <w:proofErr w:type="spellStart"/>
      <w:r>
        <w:t>karama</w:t>
      </w:r>
      <w:proofErr w:type="spellEnd"/>
      <w:r>
        <w:t xml:space="preserve"> </w:t>
      </w:r>
      <w:proofErr w:type="spellStart"/>
      <w:r>
        <w:t>zake</w:t>
      </w:r>
      <w:proofErr w:type="spellEnd"/>
      <w:r>
        <w:t xml:space="preserve"> </w:t>
      </w:r>
      <w:proofErr w:type="spellStart"/>
      <w:r>
        <w:t>nzuri</w:t>
      </w:r>
      <w:proofErr w:type="spellEnd"/>
      <w:r>
        <w:t xml:space="preserve"> za </w:t>
      </w:r>
      <w:proofErr w:type="spellStart"/>
      <w:r>
        <w:t>Kifarisayo</w:t>
      </w:r>
      <w:proofErr w:type="spellEnd"/>
      <w:r>
        <w:t xml:space="preserve">. Faida </w:t>
      </w:r>
      <w:proofErr w:type="gramStart"/>
      <w:r>
        <w:t>yote</w:t>
      </w:r>
      <w:proofErr w:type="gramEnd"/>
      <w:r>
        <w:t>.</w:t>
      </w:r>
    </w:p>
    <w:p w14:paraId="4B23E19A" w14:textId="1781DDA2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r>
        <w:t xml:space="preserve">Sasa, </w:t>
      </w:r>
      <w:proofErr w:type="spellStart"/>
      <w:r>
        <w:t>weka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upande</w:t>
      </w:r>
      <w:proofErr w:type="spellEnd"/>
      <w:r>
        <w:t xml:space="preserve"> </w:t>
      </w:r>
      <w:proofErr w:type="spellStart"/>
      <w:r>
        <w:t>mwingine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kiwango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tangu</w:t>
      </w:r>
      <w:proofErr w:type="spellEnd"/>
      <w:r>
        <w:t xml:space="preserve"> </w:t>
      </w:r>
      <w:proofErr w:type="spellStart"/>
      <w:r>
        <w:t>alipokutana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Kristo. Faida yote </w:t>
      </w:r>
      <w:proofErr w:type="spellStart"/>
      <w:r>
        <w:t>inakuwa</w:t>
      </w:r>
      <w:proofErr w:type="spellEnd"/>
      <w:r>
        <w:t xml:space="preserve"> </w:t>
      </w:r>
      <w:proofErr w:type="spellStart"/>
      <w:r>
        <w:t>takataka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hakuna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kinachoweza</w:t>
      </w:r>
      <w:proofErr w:type="spellEnd"/>
      <w:r>
        <w:t xml:space="preserve"> </w:t>
      </w:r>
      <w:proofErr w:type="spellStart"/>
      <w:r>
        <w:t>kulinganishwa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Kristo (</w:t>
      </w:r>
      <w:proofErr w:type="spellStart"/>
      <w:r>
        <w:t>Flp</w:t>
      </w:r>
      <w:proofErr w:type="spellEnd"/>
      <w:r>
        <w:t>. 3:7, 8)</w:t>
      </w:r>
    </w:p>
    <w:p w14:paraId="4F9EB79D" w14:textId="2ED3BFBC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r>
        <w:t xml:space="preserve">Ni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kinachoweza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cha </w:t>
      </w:r>
      <w:proofErr w:type="spellStart"/>
      <w:r>
        <w:t>thamani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kuliko</w:t>
      </w:r>
      <w:proofErr w:type="spellEnd"/>
      <w:r>
        <w:t xml:space="preserve"> </w:t>
      </w:r>
      <w:proofErr w:type="spellStart"/>
      <w:r>
        <w:t>uzima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milele</w:t>
      </w:r>
      <w:proofErr w:type="spellEnd"/>
      <w:r>
        <w:t xml:space="preserve"> </w:t>
      </w:r>
      <w:proofErr w:type="spellStart"/>
      <w:r>
        <w:t>mbinguni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duniani</w:t>
      </w:r>
      <w:proofErr w:type="spellEnd"/>
      <w:r>
        <w:t xml:space="preserve"> </w:t>
      </w:r>
      <w:proofErr w:type="spellStart"/>
      <w:r>
        <w:t>mpya</w:t>
      </w:r>
      <w:proofErr w:type="spellEnd"/>
      <w:r>
        <w:t xml:space="preserve">? Hata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maadili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kidunia</w:t>
      </w:r>
      <w:proofErr w:type="spellEnd"/>
      <w:r>
        <w:t xml:space="preserve"> </w:t>
      </w:r>
      <w:proofErr w:type="spellStart"/>
      <w:r>
        <w:t>huwapofusha</w:t>
      </w:r>
      <w:proofErr w:type="spellEnd"/>
      <w:r>
        <w:t xml:space="preserve"> </w:t>
      </w:r>
      <w:proofErr w:type="spellStart"/>
      <w:r>
        <w:t>wengi</w:t>
      </w:r>
      <w:proofErr w:type="spellEnd"/>
      <w:r>
        <w:t xml:space="preserve"> </w:t>
      </w:r>
      <w:proofErr w:type="spellStart"/>
      <w:r>
        <w:t>kuona</w:t>
      </w:r>
      <w:proofErr w:type="spellEnd"/>
      <w:r>
        <w:t xml:space="preserve"> </w:t>
      </w:r>
      <w:proofErr w:type="spellStart"/>
      <w:r>
        <w:t>ukweli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. Kuna </w:t>
      </w:r>
      <w:proofErr w:type="spellStart"/>
      <w:r>
        <w:t>ushindani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asili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vitu</w:t>
      </w:r>
      <w:proofErr w:type="spellEnd"/>
      <w:r>
        <w:t xml:space="preserve"> </w:t>
      </w:r>
      <w:proofErr w:type="spellStart"/>
      <w:r>
        <w:t>vinavyochukuliwa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hapa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ambacho</w:t>
      </w:r>
      <w:proofErr w:type="spellEnd"/>
      <w:r>
        <w:t xml:space="preserve"> </w:t>
      </w:r>
      <w:proofErr w:type="spellStart"/>
      <w:r>
        <w:t>Mbingu</w:t>
      </w:r>
      <w:proofErr w:type="spellEnd"/>
      <w:r>
        <w:t xml:space="preserve"> </w:t>
      </w:r>
      <w:proofErr w:type="spellStart"/>
      <w:r>
        <w:t>inathamini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: tabia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Kristo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wokovu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roho</w:t>
      </w:r>
      <w:proofErr w:type="spellEnd"/>
      <w:r>
        <w:t>.</w:t>
      </w:r>
    </w:p>
    <w:p w14:paraId="2AB92D19" w14:textId="77777777" w:rsidR="00C44B06" w:rsidRDefault="00000000" w:rsidP="00B154D9">
      <w:pPr>
        <w:pStyle w:val="P68B1DB1-Prrafodelista1"/>
        <w:numPr>
          <w:ilvl w:val="0"/>
          <w:numId w:val="1"/>
        </w:numPr>
        <w:jc w:val="both"/>
      </w:pPr>
      <w:proofErr w:type="spellStart"/>
      <w:r>
        <w:t>Vidokezi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kubaki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wokovu</w:t>
      </w:r>
      <w:proofErr w:type="spellEnd"/>
      <w:r>
        <w:t>:</w:t>
      </w:r>
    </w:p>
    <w:p w14:paraId="1D03E33D" w14:textId="77777777" w:rsidR="00C44B06" w:rsidRDefault="00000000" w:rsidP="00B154D9">
      <w:pPr>
        <w:pStyle w:val="P68B1DB1-Prrafodelista1"/>
        <w:numPr>
          <w:ilvl w:val="1"/>
          <w:numId w:val="1"/>
        </w:numPr>
        <w:jc w:val="both"/>
      </w:pPr>
      <w:r>
        <w:t xml:space="preserve">Imani </w:t>
      </w:r>
      <w:proofErr w:type="spellStart"/>
      <w:r>
        <w:t>ya</w:t>
      </w:r>
      <w:proofErr w:type="spellEnd"/>
      <w:r>
        <w:t xml:space="preserve"> Kristo (</w:t>
      </w:r>
      <w:proofErr w:type="spellStart"/>
      <w:r>
        <w:t>Wafilipi</w:t>
      </w:r>
      <w:proofErr w:type="spellEnd"/>
      <w:r>
        <w:t xml:space="preserve"> 3:9)</w:t>
      </w:r>
    </w:p>
    <w:p w14:paraId="1175647A" w14:textId="54BD65BF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r>
        <w:t xml:space="preserve">Paulo, </w:t>
      </w:r>
      <w:proofErr w:type="spellStart"/>
      <w:r>
        <w:t>akiwa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uhakika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, </w:t>
      </w:r>
      <w:proofErr w:type="spellStart"/>
      <w:r>
        <w:t>alikwenda</w:t>
      </w:r>
      <w:proofErr w:type="spellEnd"/>
      <w:r>
        <w:t xml:space="preserve"> </w:t>
      </w:r>
      <w:proofErr w:type="spellStart"/>
      <w:r>
        <w:t>Dameski</w:t>
      </w:r>
      <w:proofErr w:type="spellEnd"/>
      <w:r>
        <w:t xml:space="preserve"> </w:t>
      </w:r>
      <w:proofErr w:type="spellStart"/>
      <w:r>
        <w:t>kuwaleta</w:t>
      </w:r>
      <w:proofErr w:type="spellEnd"/>
      <w:r>
        <w:t xml:space="preserve"> </w:t>
      </w:r>
      <w:proofErr w:type="spellStart"/>
      <w:r>
        <w:t>waasi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madhehebu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“</w:t>
      </w:r>
      <w:proofErr w:type="spellStart"/>
      <w:r>
        <w:t>Njia</w:t>
      </w:r>
      <w:proofErr w:type="spellEnd"/>
      <w:r>
        <w:t xml:space="preserve">”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wokovu</w:t>
      </w:r>
      <w:proofErr w:type="spellEnd"/>
      <w:r>
        <w:t xml:space="preserve"> (</w:t>
      </w:r>
      <w:proofErr w:type="spellStart"/>
      <w:r>
        <w:t>Matendo</w:t>
      </w:r>
      <w:proofErr w:type="spellEnd"/>
      <w:r>
        <w:t xml:space="preserve"> 9:1-2). Lakini </w:t>
      </w:r>
      <w:proofErr w:type="spellStart"/>
      <w:r>
        <w:t>aliingia</w:t>
      </w:r>
      <w:proofErr w:type="spellEnd"/>
      <w:r>
        <w:t xml:space="preserve"> </w:t>
      </w:r>
      <w:proofErr w:type="spellStart"/>
      <w:r>
        <w:t>Dameski</w:t>
      </w:r>
      <w:proofErr w:type="spellEnd"/>
      <w:r>
        <w:t xml:space="preserve"> </w:t>
      </w:r>
      <w:proofErr w:type="spellStart"/>
      <w:r>
        <w:t>akishindwa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nyingine</w:t>
      </w:r>
      <w:proofErr w:type="spellEnd"/>
      <w:r>
        <w:t xml:space="preserve">,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>: "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iliyo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Kristo" (</w:t>
      </w:r>
      <w:proofErr w:type="spellStart"/>
      <w:r>
        <w:t>Wafilipi</w:t>
      </w:r>
      <w:proofErr w:type="spellEnd"/>
      <w:r>
        <w:t xml:space="preserve"> 3:9).</w:t>
      </w:r>
    </w:p>
    <w:p w14:paraId="38188DF1" w14:textId="199F0510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proofErr w:type="spellStart"/>
      <w:r>
        <w:t>Kuanzia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 </w:t>
      </w:r>
      <w:proofErr w:type="spellStart"/>
      <w:r>
        <w:t>kuendelea</w:t>
      </w:r>
      <w:proofErr w:type="spellEnd"/>
      <w:r>
        <w:t xml:space="preserve">, </w:t>
      </w:r>
      <w:proofErr w:type="spellStart"/>
      <w:r>
        <w:t>hakutumaini</w:t>
      </w:r>
      <w:proofErr w:type="spellEnd"/>
      <w:r>
        <w:t xml:space="preserve"> </w:t>
      </w:r>
      <w:proofErr w:type="spellStart"/>
      <w:r>
        <w:t>tena</w:t>
      </w:r>
      <w:proofErr w:type="spellEnd"/>
      <w:r>
        <w:t xml:space="preserve">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. Kwa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haifai</w:t>
      </w:r>
      <w:proofErr w:type="spellEnd"/>
      <w:r>
        <w:t xml:space="preserve"> </w:t>
      </w:r>
      <w:proofErr w:type="spellStart"/>
      <w:r>
        <w:t>kuamini</w:t>
      </w:r>
      <w:proofErr w:type="spellEnd"/>
      <w:r>
        <w:t xml:space="preserve"> </w:t>
      </w:r>
      <w:proofErr w:type="spellStart"/>
      <w:r>
        <w:t>matendo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kufikia</w:t>
      </w:r>
      <w:proofErr w:type="spellEnd"/>
      <w:r>
        <w:t xml:space="preserve"> </w:t>
      </w:r>
      <w:proofErr w:type="spellStart"/>
      <w:r>
        <w:t>wokovu</w:t>
      </w:r>
      <w:proofErr w:type="spellEnd"/>
      <w:r>
        <w:t xml:space="preserve"> (Gal. 2:16). </w:t>
      </w:r>
    </w:p>
    <w:p w14:paraId="08A373D1" w14:textId="6240CA40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proofErr w:type="spellStart"/>
      <w:r>
        <w:t>Alitamani</w:t>
      </w:r>
      <w:proofErr w:type="spellEnd"/>
      <w:r>
        <w:t xml:space="preserve"> "</w:t>
      </w:r>
      <w:proofErr w:type="spellStart"/>
      <w:r>
        <w:t>kupatikana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[Kristo]" (</w:t>
      </w:r>
      <w:proofErr w:type="spellStart"/>
      <w:r>
        <w:t>Flp</w:t>
      </w:r>
      <w:proofErr w:type="spellEnd"/>
      <w:r>
        <w:t xml:space="preserve">. 3:9). Hii </w:t>
      </w:r>
      <w:proofErr w:type="spellStart"/>
      <w:r>
        <w:t>inamaanisha</w:t>
      </w:r>
      <w:proofErr w:type="spellEnd"/>
      <w:r>
        <w:t xml:space="preserve"> </w:t>
      </w:r>
      <w:proofErr w:type="spellStart"/>
      <w:r>
        <w:t>nini</w:t>
      </w:r>
      <w:proofErr w:type="spellEnd"/>
      <w:r>
        <w:t>?</w:t>
      </w:r>
    </w:p>
    <w:p w14:paraId="15F8DA54" w14:textId="7C6A04F2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proofErr w:type="spellStart"/>
      <w:r>
        <w:t>Kulingana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 </w:t>
      </w:r>
      <w:proofErr w:type="spellStart"/>
      <w:r>
        <w:t>Wakorintho</w:t>
      </w:r>
      <w:proofErr w:type="spellEnd"/>
      <w:r>
        <w:t xml:space="preserve"> 1:30, </w:t>
      </w:r>
      <w:proofErr w:type="spellStart"/>
      <w:r>
        <w:t>kuwa</w:t>
      </w:r>
      <w:proofErr w:type="spellEnd"/>
      <w:r>
        <w:t xml:space="preserve"> "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Kristo" </w:t>
      </w:r>
      <w:proofErr w:type="spellStart"/>
      <w:r>
        <w:t>kunajumuisha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kinachojumuisha</w:t>
      </w:r>
      <w:proofErr w:type="spellEnd"/>
      <w:r>
        <w:t xml:space="preserve"> </w:t>
      </w:r>
      <w:proofErr w:type="spellStart"/>
      <w:r>
        <w:t>Mpango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Wokovu</w:t>
      </w:r>
      <w:proofErr w:type="spellEnd"/>
      <w:r>
        <w:t xml:space="preserve">, </w:t>
      </w:r>
      <w:proofErr w:type="spellStart"/>
      <w:r>
        <w:t>tangu</w:t>
      </w:r>
      <w:proofErr w:type="spellEnd"/>
      <w:r>
        <w:t xml:space="preserve"> </w:t>
      </w:r>
      <w:proofErr w:type="spellStart"/>
      <w:r>
        <w:t>mapambazuko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kiroho</w:t>
      </w:r>
      <w:proofErr w:type="spellEnd"/>
      <w:r>
        <w:t xml:space="preserve"> (</w:t>
      </w:r>
      <w:proofErr w:type="spellStart"/>
      <w:r>
        <w:t>hekima</w:t>
      </w:r>
      <w:proofErr w:type="spellEnd"/>
      <w:r>
        <w:t xml:space="preserve">),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kuhesabiwa</w:t>
      </w:r>
      <w:proofErr w:type="spellEnd"/>
      <w:r>
        <w:t xml:space="preserve">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(</w:t>
      </w:r>
      <w:proofErr w:type="spellStart"/>
      <w:r>
        <w:t>haki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maandalizi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mbinguni</w:t>
      </w:r>
      <w:proofErr w:type="spellEnd"/>
      <w:r>
        <w:t xml:space="preserve"> (</w:t>
      </w:r>
      <w:proofErr w:type="spellStart"/>
      <w:r>
        <w:t>utakaso</w:t>
      </w:r>
      <w:proofErr w:type="spellEnd"/>
      <w:r>
        <w:t xml:space="preserve">), </w:t>
      </w:r>
      <w:proofErr w:type="spellStart"/>
      <w:r>
        <w:t>hadi</w:t>
      </w:r>
      <w:proofErr w:type="spellEnd"/>
      <w:r>
        <w:t xml:space="preserve">, </w:t>
      </w:r>
      <w:proofErr w:type="spellStart"/>
      <w:r>
        <w:t>mwishowe</w:t>
      </w:r>
      <w:proofErr w:type="spellEnd"/>
      <w:r>
        <w:t xml:space="preserve">, </w:t>
      </w:r>
      <w:proofErr w:type="spellStart"/>
      <w:r>
        <w:t>kutukuzwa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Ujio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Pili (</w:t>
      </w:r>
      <w:proofErr w:type="spellStart"/>
      <w:r>
        <w:t>ukombozi</w:t>
      </w:r>
      <w:proofErr w:type="spellEnd"/>
      <w:r>
        <w:t>).</w:t>
      </w:r>
    </w:p>
    <w:p w14:paraId="4FA33E1E" w14:textId="393155C1" w:rsidR="00C44B06" w:rsidRDefault="00000000" w:rsidP="00B154D9">
      <w:pPr>
        <w:pStyle w:val="P68B1DB1-Prrafodelista1"/>
        <w:numPr>
          <w:ilvl w:val="1"/>
          <w:numId w:val="1"/>
        </w:numPr>
        <w:jc w:val="both"/>
      </w:pPr>
      <w:proofErr w:type="spellStart"/>
      <w:r>
        <w:t>Ujuzi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Kristo (</w:t>
      </w:r>
      <w:proofErr w:type="spellStart"/>
      <w:r>
        <w:t>Wafilipi</w:t>
      </w:r>
      <w:proofErr w:type="spellEnd"/>
      <w:r>
        <w:t xml:space="preserve"> 3:10-16)</w:t>
      </w:r>
    </w:p>
    <w:p w14:paraId="342BE866" w14:textId="7856DB81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proofErr w:type="spellStart"/>
      <w:r>
        <w:t>Tunawezaje</w:t>
      </w:r>
      <w:proofErr w:type="spellEnd"/>
      <w:r>
        <w:t xml:space="preserve"> </w:t>
      </w:r>
      <w:proofErr w:type="spellStart"/>
      <w:r>
        <w:t>kumjua</w:t>
      </w:r>
      <w:proofErr w:type="spellEnd"/>
      <w:r>
        <w:t xml:space="preserve"> Kristo (</w:t>
      </w:r>
      <w:proofErr w:type="spellStart"/>
      <w:r>
        <w:t>Flp</w:t>
      </w:r>
      <w:proofErr w:type="spellEnd"/>
      <w:r>
        <w:t>. 3:10-16)?</w:t>
      </w:r>
    </w:p>
    <w:p w14:paraId="06D95817" w14:textId="77777777" w:rsidR="00C44B06" w:rsidRDefault="00000000" w:rsidP="00B154D9">
      <w:pPr>
        <w:pStyle w:val="P68B1DB1-Prrafodelista2"/>
        <w:numPr>
          <w:ilvl w:val="3"/>
          <w:numId w:val="1"/>
        </w:numPr>
        <w:jc w:val="both"/>
      </w:pPr>
      <w:proofErr w:type="spellStart"/>
      <w:r>
        <w:t>Tunapojifunza</w:t>
      </w:r>
      <w:proofErr w:type="spellEnd"/>
      <w:r>
        <w:t xml:space="preserve"> Neno lake</w:t>
      </w:r>
    </w:p>
    <w:p w14:paraId="5B1524F3" w14:textId="77777777" w:rsidR="00C44B06" w:rsidRDefault="00000000" w:rsidP="00B154D9">
      <w:pPr>
        <w:pStyle w:val="P68B1DB1-Prrafodelista2"/>
        <w:numPr>
          <w:ilvl w:val="3"/>
          <w:numId w:val="1"/>
        </w:numPr>
        <w:jc w:val="both"/>
      </w:pPr>
      <w:proofErr w:type="spellStart"/>
      <w:r>
        <w:t>Tunapoongozwa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Roho </w:t>
      </w:r>
      <w:proofErr w:type="spellStart"/>
      <w:r>
        <w:t>Mtakatifu</w:t>
      </w:r>
      <w:proofErr w:type="spellEnd"/>
    </w:p>
    <w:p w14:paraId="553759C4" w14:textId="77777777" w:rsidR="00C44B06" w:rsidRDefault="00000000" w:rsidP="00B154D9">
      <w:pPr>
        <w:pStyle w:val="P68B1DB1-Prrafodelista2"/>
        <w:numPr>
          <w:ilvl w:val="3"/>
          <w:numId w:val="1"/>
        </w:numPr>
        <w:jc w:val="both"/>
      </w:pPr>
      <w:proofErr w:type="spellStart"/>
      <w:r>
        <w:t>Tunaposhiriki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mateso</w:t>
      </w:r>
      <w:proofErr w:type="spellEnd"/>
      <w:r>
        <w:t xml:space="preserve"> </w:t>
      </w:r>
      <w:proofErr w:type="spellStart"/>
      <w:r>
        <w:t>yake</w:t>
      </w:r>
      <w:proofErr w:type="spellEnd"/>
    </w:p>
    <w:p w14:paraId="188649CA" w14:textId="477B85BA" w:rsidR="00C44B06" w:rsidRDefault="00000000" w:rsidP="00B154D9">
      <w:pPr>
        <w:pStyle w:val="P68B1DB1-Prrafodelista2"/>
        <w:numPr>
          <w:ilvl w:val="3"/>
          <w:numId w:val="1"/>
        </w:numPr>
        <w:jc w:val="both"/>
      </w:pPr>
      <w:proofErr w:type="spellStart"/>
      <w:r>
        <w:t>Tunapoendelea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lengo</w:t>
      </w:r>
      <w:proofErr w:type="spellEnd"/>
    </w:p>
    <w:p w14:paraId="149C3ED9" w14:textId="0D41B9A1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r>
        <w:t xml:space="preserve">Maisha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Kikristo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mbio</w:t>
      </w:r>
      <w:proofErr w:type="spellEnd"/>
      <w:r>
        <w:t xml:space="preserve">.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tuwe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lengo</w:t>
      </w:r>
      <w:proofErr w:type="spellEnd"/>
      <w:r>
        <w:t xml:space="preserve"> </w:t>
      </w:r>
      <w:proofErr w:type="spellStart"/>
      <w:r>
        <w:t>letu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 </w:t>
      </w:r>
      <w:proofErr w:type="spellStart"/>
      <w:r>
        <w:t>akilini</w:t>
      </w:r>
      <w:proofErr w:type="spellEnd"/>
      <w:r>
        <w:t xml:space="preserve">. </w:t>
      </w:r>
      <w:proofErr w:type="spellStart"/>
      <w:r>
        <w:t>Hatuishi</w:t>
      </w:r>
      <w:proofErr w:type="spellEnd"/>
      <w:r>
        <w:t xml:space="preserve"> </w:t>
      </w:r>
      <w:proofErr w:type="spellStart"/>
      <w:r>
        <w:t>kukaa</w:t>
      </w:r>
      <w:proofErr w:type="spellEnd"/>
      <w:r>
        <w:t xml:space="preserve"> hapa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kufurahia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. </w:t>
      </w:r>
      <w:proofErr w:type="spellStart"/>
      <w:r>
        <w:t>Tunatarajia</w:t>
      </w:r>
      <w:proofErr w:type="spellEnd"/>
      <w:r>
        <w:t xml:space="preserve"> </w:t>
      </w:r>
      <w:proofErr w:type="spellStart"/>
      <w:r>
        <w:t>kufikia</w:t>
      </w:r>
      <w:proofErr w:type="spellEnd"/>
      <w:r>
        <w:t xml:space="preserve"> </w:t>
      </w:r>
      <w:proofErr w:type="spellStart"/>
      <w:r>
        <w:t>ufufuo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wafu</w:t>
      </w:r>
      <w:proofErr w:type="spellEnd"/>
      <w:r>
        <w:t xml:space="preserve"> (</w:t>
      </w:r>
      <w:proofErr w:type="spellStart"/>
      <w:r>
        <w:t>Flp</w:t>
      </w:r>
      <w:proofErr w:type="spellEnd"/>
      <w:r>
        <w:t xml:space="preserve">. 3:11). </w:t>
      </w:r>
    </w:p>
    <w:p w14:paraId="64EF9AC2" w14:textId="4B34D4F1" w:rsidR="00C44B06" w:rsidRDefault="00000000" w:rsidP="00B154D9">
      <w:pPr>
        <w:pStyle w:val="P68B1DB1-Prrafodelista2"/>
        <w:numPr>
          <w:ilvl w:val="2"/>
          <w:numId w:val="1"/>
        </w:numPr>
        <w:jc w:val="both"/>
      </w:pPr>
      <w:r>
        <w:t xml:space="preserve">Mpaka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 </w:t>
      </w:r>
      <w:proofErr w:type="spellStart"/>
      <w:r>
        <w:t>utakapofika</w:t>
      </w:r>
      <w:proofErr w:type="spellEnd"/>
      <w:r>
        <w:t xml:space="preserve">, </w:t>
      </w:r>
      <w:proofErr w:type="spellStart"/>
      <w:r>
        <w:t>tunajitahidi</w:t>
      </w:r>
      <w:proofErr w:type="spellEnd"/>
      <w:r>
        <w:t xml:space="preserve"> "</w:t>
      </w:r>
      <w:proofErr w:type="spellStart"/>
      <w:r>
        <w:t>kufikia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ambacho</w:t>
      </w:r>
      <w:proofErr w:type="spellEnd"/>
      <w:r>
        <w:t xml:space="preserve"> Kristo Yesu </w:t>
      </w:r>
      <w:proofErr w:type="spellStart"/>
      <w:r>
        <w:t>alinifikia</w:t>
      </w:r>
      <w:proofErr w:type="spellEnd"/>
      <w:r>
        <w:t>" (</w:t>
      </w:r>
      <w:proofErr w:type="spellStart"/>
      <w:r>
        <w:t>Flp</w:t>
      </w:r>
      <w:proofErr w:type="spellEnd"/>
      <w:r>
        <w:t xml:space="preserve">. 3:12). Yesu </w:t>
      </w:r>
      <w:proofErr w:type="spellStart"/>
      <w:r>
        <w:t>alinifikia</w:t>
      </w:r>
      <w:proofErr w:type="spellEnd"/>
      <w:r>
        <w:t xml:space="preserve"> </w:t>
      </w:r>
      <w:proofErr w:type="spellStart"/>
      <w:r>
        <w:t>kunipa</w:t>
      </w:r>
      <w:proofErr w:type="spellEnd"/>
      <w:r>
        <w:t xml:space="preserve"> </w:t>
      </w:r>
      <w:proofErr w:type="spellStart"/>
      <w:r>
        <w:t>mji</w:t>
      </w:r>
      <w:proofErr w:type="spellEnd"/>
      <w:r>
        <w:t xml:space="preserve">; </w:t>
      </w:r>
      <w:proofErr w:type="spellStart"/>
      <w:r>
        <w:t>tuzo</w:t>
      </w:r>
      <w:proofErr w:type="spellEnd"/>
      <w:r>
        <w:t xml:space="preserve">; </w:t>
      </w:r>
      <w:proofErr w:type="spellStart"/>
      <w:r>
        <w:t>uzima</w:t>
      </w:r>
      <w:proofErr w:type="spellEnd"/>
      <w:r>
        <w:t xml:space="preserve"> </w:t>
      </w:r>
      <w:proofErr w:type="spellStart"/>
      <w:r>
        <w:t>usio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mwisho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kuishi</w:t>
      </w:r>
      <w:proofErr w:type="spellEnd"/>
      <w:r>
        <w:t xml:space="preserve"> </w:t>
      </w:r>
      <w:proofErr w:type="spellStart"/>
      <w:r>
        <w:t>naye</w:t>
      </w:r>
      <w:proofErr w:type="spellEnd"/>
      <w:r>
        <w:t xml:space="preserve"> (Ebr. 11:10; Fil. 3:14;                             1 Thes. 4:17). </w:t>
      </w:r>
    </w:p>
    <w:sectPr w:rsidR="00C44B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601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B2AC6"/>
    <w:rsid w:val="000B440E"/>
    <w:rsid w:val="00165026"/>
    <w:rsid w:val="001E4AA8"/>
    <w:rsid w:val="00276C69"/>
    <w:rsid w:val="00276D46"/>
    <w:rsid w:val="003036B8"/>
    <w:rsid w:val="003268AD"/>
    <w:rsid w:val="00395C43"/>
    <w:rsid w:val="003D5E96"/>
    <w:rsid w:val="004A0BD4"/>
    <w:rsid w:val="004D3C5A"/>
    <w:rsid w:val="004D5CB2"/>
    <w:rsid w:val="00611CFB"/>
    <w:rsid w:val="00680605"/>
    <w:rsid w:val="006B286A"/>
    <w:rsid w:val="006E470C"/>
    <w:rsid w:val="00711123"/>
    <w:rsid w:val="007C20BE"/>
    <w:rsid w:val="00851F1B"/>
    <w:rsid w:val="00AB406A"/>
    <w:rsid w:val="00B154D9"/>
    <w:rsid w:val="00BA3EAE"/>
    <w:rsid w:val="00C22FAD"/>
    <w:rsid w:val="00C44B06"/>
    <w:rsid w:val="00C46A68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0"/>
    </w:rPr>
  </w:style>
  <w:style w:type="paragraph" w:customStyle="1" w:styleId="P68B1DB1-Prrafodelista2">
    <w:name w:val="P68B1DB1-Prrafodelista2"/>
    <w:basedOn w:val="Prrafodelist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2026-01-13T20:10:00Z</dcterms:created>
  <dcterms:modified xsi:type="dcterms:W3CDTF">2026-01-13T20:10:00Z</dcterms:modified>
</cp:coreProperties>
</file>