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77777777" w:rsidR="00F615C2" w:rsidRDefault="00000000" w:rsidP="007F4B27">
      <w:pPr>
        <w:pStyle w:val="P68B1DB1-Prrafodelista1"/>
        <w:numPr>
          <w:ilvl w:val="0"/>
          <w:numId w:val="1"/>
        </w:numPr>
        <w:jc w:val="both"/>
      </w:pP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</w:t>
      </w:r>
      <w:proofErr w:type="spellStart"/>
      <w:r>
        <w:t>Ufunuo</w:t>
      </w:r>
      <w:proofErr w:type="spellEnd"/>
      <w:r>
        <w:t xml:space="preserve"> 3:14-22):</w:t>
      </w:r>
    </w:p>
    <w:p w14:paraId="7409B366" w14:textId="7C108B72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proofErr w:type="spellStart"/>
      <w:r>
        <w:t>Tathmini</w:t>
      </w:r>
      <w:proofErr w:type="spellEnd"/>
      <w:r>
        <w:t xml:space="preserve"> (</w:t>
      </w:r>
      <w:proofErr w:type="spellStart"/>
      <w:r>
        <w:t>mst</w:t>
      </w:r>
      <w:proofErr w:type="spellEnd"/>
      <w:r>
        <w:t xml:space="preserve">. 14:17 </w:t>
      </w:r>
      <w:r w:rsidR="007F4B27">
        <w:t>)</w:t>
      </w:r>
    </w:p>
    <w:p w14:paraId="07D9E900" w14:textId="706DC6AE" w:rsidR="00F615C2" w:rsidRDefault="007F4B27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 w:rsidRPr="007F4B27">
        <w:t>Ujumbe</w:t>
      </w:r>
      <w:proofErr w:type="spellEnd"/>
      <w:r w:rsidRPr="007F4B27">
        <w:t xml:space="preserve"> </w:t>
      </w:r>
      <w:proofErr w:type="spellStart"/>
      <w:r w:rsidRPr="007F4B27">
        <w:t>kwa</w:t>
      </w:r>
      <w:proofErr w:type="spellEnd"/>
      <w:r w:rsidRPr="007F4B27">
        <w:t xml:space="preserve"> </w:t>
      </w:r>
      <w:proofErr w:type="spellStart"/>
      <w:r w:rsidRPr="007F4B27">
        <w:t>makanisa</w:t>
      </w:r>
      <w:proofErr w:type="spellEnd"/>
      <w:r w:rsidRPr="007F4B27">
        <w:t xml:space="preserve"> </w:t>
      </w:r>
      <w:proofErr w:type="spellStart"/>
      <w:r w:rsidRPr="007F4B27">
        <w:t>saba</w:t>
      </w:r>
      <w:proofErr w:type="spellEnd"/>
      <w:r w:rsidRPr="007F4B27">
        <w:t xml:space="preserve"> </w:t>
      </w:r>
      <w:proofErr w:type="spellStart"/>
      <w:r w:rsidRPr="007F4B27">
        <w:t>unawasilisha</w:t>
      </w:r>
      <w:proofErr w:type="spellEnd"/>
      <w:r w:rsidRPr="007F4B27">
        <w:t xml:space="preserve"> </w:t>
      </w:r>
      <w:proofErr w:type="spellStart"/>
      <w:r w:rsidRPr="007F4B27">
        <w:t>hali</w:t>
      </w:r>
      <w:proofErr w:type="spellEnd"/>
      <w:r w:rsidRPr="007F4B27">
        <w:t xml:space="preserve"> </w:t>
      </w:r>
      <w:proofErr w:type="spellStart"/>
      <w:r w:rsidRPr="007F4B27">
        <w:t>ya</w:t>
      </w:r>
      <w:proofErr w:type="spellEnd"/>
      <w:r w:rsidRPr="007F4B27">
        <w:t xml:space="preserve"> </w:t>
      </w:r>
      <w:proofErr w:type="spellStart"/>
      <w:r w:rsidRPr="007F4B27">
        <w:t>kanisa</w:t>
      </w:r>
      <w:proofErr w:type="spellEnd"/>
      <w:r w:rsidRPr="007F4B27">
        <w:t xml:space="preserve"> la </w:t>
      </w:r>
      <w:proofErr w:type="spellStart"/>
      <w:r w:rsidRPr="007F4B27">
        <w:t>ulimwengu</w:t>
      </w:r>
      <w:proofErr w:type="spellEnd"/>
      <w:r w:rsidRPr="007F4B27">
        <w:t xml:space="preserve"> </w:t>
      </w:r>
      <w:proofErr w:type="spellStart"/>
      <w:r w:rsidRPr="007F4B27">
        <w:t>tangu</w:t>
      </w:r>
      <w:proofErr w:type="spellEnd"/>
      <w:r w:rsidRPr="007F4B27">
        <w:t xml:space="preserve"> </w:t>
      </w:r>
      <w:proofErr w:type="spellStart"/>
      <w:r w:rsidRPr="007F4B27">
        <w:t>nyakati</w:t>
      </w:r>
      <w:proofErr w:type="spellEnd"/>
      <w:r w:rsidRPr="007F4B27">
        <w:t xml:space="preserve"> za </w:t>
      </w:r>
      <w:proofErr w:type="spellStart"/>
      <w:r w:rsidRPr="007F4B27">
        <w:t>mitume</w:t>
      </w:r>
      <w:proofErr w:type="spellEnd"/>
      <w:r w:rsidRPr="007F4B27">
        <w:t xml:space="preserve"> </w:t>
      </w:r>
      <w:proofErr w:type="spellStart"/>
      <w:r w:rsidRPr="007F4B27">
        <w:t>hadi</w:t>
      </w:r>
      <w:proofErr w:type="spellEnd"/>
      <w:r w:rsidRPr="007F4B27">
        <w:t xml:space="preserve"> </w:t>
      </w:r>
      <w:proofErr w:type="spellStart"/>
      <w:r w:rsidRPr="007F4B27">
        <w:t>leo</w:t>
      </w:r>
      <w:proofErr w:type="spellEnd"/>
      <w:r w:rsidRPr="007F4B27">
        <w:t xml:space="preserve"> </w:t>
      </w:r>
      <w:r>
        <w:t>(</w:t>
      </w:r>
      <w:proofErr w:type="spellStart"/>
      <w:r>
        <w:t>Ufu</w:t>
      </w:r>
      <w:proofErr w:type="spellEnd"/>
      <w:r>
        <w:t xml:space="preserve">. 2-3). Katika </w:t>
      </w:r>
      <w:proofErr w:type="spellStart"/>
      <w:r>
        <w:t>kuwasilisha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siku </w:t>
      </w:r>
      <w:proofErr w:type="spellStart"/>
      <w:r>
        <w:t>zetu</w:t>
      </w:r>
      <w:proofErr w:type="spellEnd"/>
      <w:r>
        <w:t xml:space="preserve"> (</w:t>
      </w:r>
      <w:proofErr w:type="spellStart"/>
      <w:r>
        <w:t>Laodikia</w:t>
      </w:r>
      <w:proofErr w:type="spellEnd"/>
      <w:r>
        <w:t xml:space="preserve">), Yesu </w:t>
      </w:r>
      <w:proofErr w:type="spellStart"/>
      <w:r>
        <w:t>anajionyesha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"Amina [Kweli], </w:t>
      </w:r>
      <w:proofErr w:type="spellStart"/>
      <w:r>
        <w:t>shahidi</w:t>
      </w:r>
      <w:proofErr w:type="spellEnd"/>
      <w:r>
        <w:t xml:space="preserve"> </w:t>
      </w:r>
      <w:proofErr w:type="spellStart"/>
      <w:r>
        <w:t>mwaminifu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>" (</w:t>
      </w:r>
      <w:proofErr w:type="spellStart"/>
      <w:r>
        <w:t>Ufu</w:t>
      </w:r>
      <w:proofErr w:type="spellEnd"/>
      <w:r>
        <w:t>. 3:14).</w:t>
      </w:r>
    </w:p>
    <w:p w14:paraId="14A87D16" w14:textId="7D2F9627" w:rsidR="00F615C2" w:rsidRDefault="007F4B27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 w:rsidRPr="007F4B27">
        <w:t>unapojiangalia</w:t>
      </w:r>
      <w:proofErr w:type="spellEnd"/>
      <w:r w:rsidRPr="007F4B27">
        <w:t xml:space="preserve"> </w:t>
      </w:r>
      <w:proofErr w:type="spellStart"/>
      <w:r w:rsidRPr="007F4B27">
        <w:t>tunaona</w:t>
      </w:r>
      <w:proofErr w:type="spellEnd"/>
      <w:r w:rsidRPr="007F4B27">
        <w:t xml:space="preserve"> 2Ukweli2 1wetu 1: "Mimi </w:t>
      </w:r>
      <w:proofErr w:type="spellStart"/>
      <w:r w:rsidRPr="007F4B27">
        <w:t>ni</w:t>
      </w:r>
      <w:proofErr w:type="spellEnd"/>
      <w:r w:rsidRPr="007F4B27">
        <w:t xml:space="preserve"> </w:t>
      </w:r>
      <w:proofErr w:type="spellStart"/>
      <w:r w:rsidRPr="007F4B27">
        <w:t>tajiri</w:t>
      </w:r>
      <w:proofErr w:type="spellEnd"/>
      <w:r w:rsidRPr="007F4B27">
        <w:t xml:space="preserve">, </w:t>
      </w:r>
      <w:proofErr w:type="spellStart"/>
      <w:r w:rsidRPr="007F4B27">
        <w:t>na</w:t>
      </w:r>
      <w:proofErr w:type="spellEnd"/>
      <w:r w:rsidRPr="007F4B27">
        <w:t xml:space="preserve"> </w:t>
      </w:r>
      <w:proofErr w:type="spellStart"/>
      <w:r w:rsidRPr="007F4B27">
        <w:t>nimekuwa</w:t>
      </w:r>
      <w:proofErr w:type="spellEnd"/>
      <w:r w:rsidRPr="007F4B27">
        <w:t xml:space="preserve"> </w:t>
      </w:r>
      <w:proofErr w:type="spellStart"/>
      <w:r w:rsidRPr="007F4B27">
        <w:t>tajiri</w:t>
      </w:r>
      <w:proofErr w:type="spellEnd"/>
      <w:r w:rsidRPr="007F4B27">
        <w:t xml:space="preserve">, </w:t>
      </w:r>
      <w:proofErr w:type="spellStart"/>
      <w:r w:rsidRPr="007F4B27">
        <w:t>na</w:t>
      </w:r>
      <w:proofErr w:type="spellEnd"/>
      <w:r w:rsidRPr="007F4B27">
        <w:t xml:space="preserve"> </w:t>
      </w:r>
      <w:proofErr w:type="spellStart"/>
      <w:r w:rsidRPr="007F4B27">
        <w:t>sihitaji</w:t>
      </w:r>
      <w:proofErr w:type="spellEnd"/>
      <w:r w:rsidRPr="007F4B27">
        <w:t xml:space="preserve"> </w:t>
      </w:r>
      <w:proofErr w:type="spellStart"/>
      <w:r w:rsidRPr="007F4B27">
        <w:t>chochote</w:t>
      </w:r>
      <w:proofErr w:type="spellEnd"/>
      <w:r w:rsidRPr="007F4B27">
        <w:t>" (</w:t>
      </w:r>
      <w:proofErr w:type="spellStart"/>
      <w:r w:rsidRPr="007F4B27">
        <w:t>Ufu</w:t>
      </w:r>
      <w:proofErr w:type="spellEnd"/>
      <w:r w:rsidRPr="007F4B27">
        <w:t xml:space="preserve">. </w:t>
      </w:r>
      <w:r>
        <w:t>3:17a).</w:t>
      </w:r>
    </w:p>
    <w:p w14:paraId="15704E19" w14:textId="51EFC4E1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Lakini Yesu </w:t>
      </w:r>
      <w:proofErr w:type="spellStart"/>
      <w:r>
        <w:t>anaona</w:t>
      </w:r>
      <w:proofErr w:type="spellEnd"/>
      <w:r>
        <w:t xml:space="preserve"> </w:t>
      </w:r>
      <w:proofErr w:type="spellStart"/>
      <w:r>
        <w:rPr>
          <w:b/>
          <w:i/>
        </w:rPr>
        <w:t>ukweli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ukweli</w:t>
      </w:r>
      <w:proofErr w:type="spellEnd"/>
      <w:r>
        <w:rPr>
          <w:b/>
          <w:i/>
        </w:rPr>
        <w:t xml:space="preserve"> </w:t>
      </w:r>
      <w:proofErr w:type="spellStart"/>
      <w:r>
        <w:t>wetu</w:t>
      </w:r>
      <w:proofErr w:type="spellEnd"/>
      <w:r>
        <w:t xml:space="preserve">: "Wewe </w:t>
      </w:r>
      <w:proofErr w:type="spellStart"/>
      <w:r>
        <w:t>ni</w:t>
      </w:r>
      <w:proofErr w:type="spellEnd"/>
      <w:r>
        <w:t xml:space="preserve"> </w:t>
      </w:r>
      <w:proofErr w:type="spellStart"/>
      <w:r>
        <w:t>mnyonge</w:t>
      </w:r>
      <w:proofErr w:type="spellEnd"/>
      <w:r>
        <w:t xml:space="preserve">,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huzuni</w:t>
      </w:r>
      <w:proofErr w:type="spellEnd"/>
      <w:r>
        <w:t xml:space="preserve">, </w:t>
      </w:r>
      <w:proofErr w:type="spellStart"/>
      <w:r>
        <w:t>maskini</w:t>
      </w:r>
      <w:proofErr w:type="spellEnd"/>
      <w:r>
        <w:t xml:space="preserve">, </w:t>
      </w:r>
      <w:proofErr w:type="spellStart"/>
      <w:r>
        <w:t>kipofu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uchi</w:t>
      </w:r>
      <w:proofErr w:type="spellEnd"/>
      <w:r>
        <w:t>" (</w:t>
      </w:r>
      <w:proofErr w:type="spellStart"/>
      <w:r>
        <w:t>Ufu</w:t>
      </w:r>
      <w:proofErr w:type="spellEnd"/>
      <w:r>
        <w:t>. 3:17b).</w:t>
      </w:r>
    </w:p>
    <w:p w14:paraId="09B92340" w14:textId="0F7B3B82" w:rsidR="00F615C2" w:rsidRPr="005E5F7D" w:rsidRDefault="00000000" w:rsidP="007F4B27">
      <w:pPr>
        <w:pStyle w:val="P68B1DB1-Prrafodelista2"/>
        <w:numPr>
          <w:ilvl w:val="2"/>
          <w:numId w:val="1"/>
        </w:numPr>
        <w:jc w:val="both"/>
        <w:rPr>
          <w:lang w:val="pl-PL"/>
        </w:rPr>
      </w:pPr>
      <w:r w:rsidRPr="005E5F7D">
        <w:rPr>
          <w:lang w:val="fi-FI"/>
        </w:rPr>
        <w:t xml:space="preserve">Sasa ni wakati wa kujitathmini. </w:t>
      </w:r>
      <w:r w:rsidRPr="005E5F7D">
        <w:rPr>
          <w:lang w:val="pl-PL"/>
        </w:rPr>
        <w:t>Je, ninajua kile ninacho kweli, na kile ninachohitaji bado? Je, nimekua kiasi gani katika uhusiano wangu na Yesu? Je, ninabadilika kuwa bora?</w:t>
      </w:r>
    </w:p>
    <w:p w14:paraId="33343609" w14:textId="77777777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proofErr w:type="spellStart"/>
      <w:r>
        <w:t>Suluhisho</w:t>
      </w:r>
      <w:proofErr w:type="spellEnd"/>
      <w:r>
        <w:t xml:space="preserve"> (</w:t>
      </w:r>
      <w:proofErr w:type="spellStart"/>
      <w:r>
        <w:t>mstari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18)</w:t>
      </w:r>
    </w:p>
    <w:p w14:paraId="6FE8224C" w14:textId="6F0C31AF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kujisikia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huleta</w:t>
      </w:r>
      <w:proofErr w:type="spellEnd"/>
      <w:r>
        <w:t xml:space="preserve"> </w:t>
      </w:r>
      <w:proofErr w:type="spellStart"/>
      <w:r>
        <w:t>kutojali</w:t>
      </w:r>
      <w:proofErr w:type="spellEnd"/>
      <w:r>
        <w:t xml:space="preserve"> (</w:t>
      </w:r>
      <w:proofErr w:type="spellStart"/>
      <w:r>
        <w:t>uvuguvugu</w:t>
      </w:r>
      <w:proofErr w:type="spellEnd"/>
      <w:r>
        <w:t xml:space="preserve">), Yesu </w:t>
      </w:r>
      <w:proofErr w:type="spellStart"/>
      <w:r>
        <w:t>anatushauri</w:t>
      </w:r>
      <w:proofErr w:type="spellEnd"/>
      <w:r>
        <w:t xml:space="preserve"> </w:t>
      </w:r>
      <w:proofErr w:type="spellStart"/>
      <w:r>
        <w:t>tufanye</w:t>
      </w:r>
      <w:proofErr w:type="spellEnd"/>
      <w:r>
        <w:t xml:space="preserve"> mambo matatu:</w:t>
      </w:r>
    </w:p>
    <w:p w14:paraId="41F4FD0A" w14:textId="42BA9AB7" w:rsidR="00F615C2" w:rsidRDefault="007F4B27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rPr>
          <w:i/>
          <w:u w:val="single"/>
        </w:rPr>
        <w:t>Nunua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dhahabu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safi</w:t>
      </w:r>
      <w:proofErr w:type="spellEnd"/>
      <w:r>
        <w:rPr>
          <w:i/>
          <w:u w:val="single"/>
        </w:rPr>
        <w:t>.</w:t>
      </w:r>
      <w:r>
        <w:t xml:space="preserve"> </w:t>
      </w:r>
      <w:proofErr w:type="spellStart"/>
      <w:r>
        <w:t>Hatupaswi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nusu</w:t>
      </w:r>
      <w:proofErr w:type="spellEnd"/>
      <w:r>
        <w:t xml:space="preserve"> au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kijuujuu</w:t>
      </w:r>
      <w:proofErr w:type="spellEnd"/>
      <w:r>
        <w:t xml:space="preserve">.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tuachane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mafundisho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kibinadamu</w:t>
      </w:r>
      <w:proofErr w:type="spellEnd"/>
      <w:r>
        <w:t xml:space="preserve"> (</w:t>
      </w:r>
      <w:proofErr w:type="spellStart"/>
      <w:r>
        <w:t>tunsel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kuchunguza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somo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la Biblia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kuondoa</w:t>
      </w:r>
      <w:proofErr w:type="spellEnd"/>
      <w:r>
        <w:t xml:space="preserve"> </w:t>
      </w:r>
      <w:proofErr w:type="spellStart"/>
      <w:r>
        <w:t>kutokamilika</w:t>
      </w:r>
      <w:proofErr w:type="spellEnd"/>
      <w:r>
        <w:t xml:space="preserve"> (</w:t>
      </w:r>
      <w:proofErr w:type="spellStart"/>
      <w:r>
        <w:t>takataka</w:t>
      </w:r>
      <w:proofErr w:type="spellEnd"/>
      <w:r>
        <w:t xml:space="preserve">)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uelewa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yake</w:t>
      </w:r>
      <w:proofErr w:type="spellEnd"/>
      <w:r>
        <w:t>.</w:t>
      </w:r>
    </w:p>
    <w:p w14:paraId="488C84A1" w14:textId="3888B146" w:rsidR="00F615C2" w:rsidRDefault="007F4B27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rPr>
          <w:i/>
          <w:u w:val="single"/>
        </w:rPr>
        <w:t>Nunua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nguo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nyeupe</w:t>
      </w:r>
      <w:proofErr w:type="spellEnd"/>
      <w:r>
        <w:rPr>
          <w:i/>
          <w:u w:val="single"/>
        </w:rPr>
        <w:t>.</w:t>
      </w:r>
      <w:r>
        <w:t xml:space="preserve"> |</w:t>
      </w:r>
      <w:proofErr w:type="spellStart"/>
      <w:r>
        <w:t>Kubali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. </w:t>
      </w:r>
      <w:proofErr w:type="spellStart"/>
      <w:r>
        <w:t>Kutaka</w:t>
      </w:r>
      <w:proofErr w:type="spellEnd"/>
      <w:r>
        <w:t xml:space="preserve"> </w:t>
      </w:r>
      <w:proofErr w:type="spellStart"/>
      <w:r>
        <w:t>kujiwasilisha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za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za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kujionyesha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</w:t>
      </w:r>
      <w:proofErr w:type="spellStart"/>
      <w:r>
        <w:t>zake</w:t>
      </w:r>
      <w:proofErr w:type="spellEnd"/>
      <w:r>
        <w:t>.</w:t>
      </w:r>
    </w:p>
    <w:p w14:paraId="343DBE2F" w14:textId="197E88EA" w:rsidR="00F615C2" w:rsidRDefault="007F4B27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rPr>
          <w:i/>
          <w:u w:val="single"/>
        </w:rPr>
        <w:t>Nunua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dawa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ya</w:t>
      </w:r>
      <w:proofErr w:type="spellEnd"/>
      <w:r>
        <w:rPr>
          <w:i/>
          <w:u w:val="single"/>
        </w:rPr>
        <w:t xml:space="preserve"> macho.</w:t>
      </w:r>
      <w:r>
        <w:t xml:space="preserve"> </w:t>
      </w:r>
      <w:proofErr w:type="spellStart"/>
      <w:r>
        <w:t>Pokea</w:t>
      </w:r>
      <w:proofErr w:type="spellEnd"/>
      <w:r>
        <w:t xml:space="preserve"> Roho </w:t>
      </w:r>
      <w:proofErr w:type="spellStart"/>
      <w:r>
        <w:t>Mtakatifu</w:t>
      </w:r>
      <w:proofErr w:type="spellEnd"/>
      <w:r>
        <w:t xml:space="preserve">. Ni </w:t>
      </w:r>
      <w:proofErr w:type="spellStart"/>
      <w:r>
        <w:t>yeye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anayeweza</w:t>
      </w:r>
      <w:proofErr w:type="spellEnd"/>
      <w:r>
        <w:t xml:space="preserve"> </w:t>
      </w:r>
      <w:proofErr w:type="spellStart"/>
      <w:r>
        <w:t>kutupatia</w:t>
      </w:r>
      <w:proofErr w:type="spellEnd"/>
      <w:r>
        <w:t xml:space="preserve"> </w:t>
      </w:r>
      <w:proofErr w:type="spellStart"/>
      <w:r>
        <w:t>utambuzi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kutushawishi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(Yohana 16:8).</w:t>
      </w:r>
    </w:p>
    <w:p w14:paraId="7509B2FC" w14:textId="77777777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proofErr w:type="spellStart"/>
      <w:r>
        <w:t>Matokeo</w:t>
      </w:r>
      <w:proofErr w:type="spellEnd"/>
      <w:r>
        <w:t xml:space="preserve"> (</w:t>
      </w:r>
      <w:proofErr w:type="spellStart"/>
      <w:r>
        <w:t>mst</w:t>
      </w:r>
      <w:proofErr w:type="spellEnd"/>
      <w:r>
        <w:t xml:space="preserve">. 19-20). </w:t>
      </w:r>
    </w:p>
    <w:p w14:paraId="0B8A48EA" w14:textId="40A56B35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 w:rsidRPr="005E5F7D">
        <w:rPr>
          <w:lang w:val="fi-FI"/>
        </w:rPr>
        <w:t xml:space="preserve">Makuna matata Ninajisikia vizuri kiroho, lakini Yesu anataka niboreke. Hata hivyo, ikiwa sijui hitaji langu la mabadiliko, sitabadilika kamwe. </w:t>
      </w:r>
      <w:proofErr w:type="spellStart"/>
      <w:r>
        <w:t>Sitataka</w:t>
      </w:r>
      <w:proofErr w:type="spellEnd"/>
      <w:r>
        <w:t xml:space="preserve"> </w:t>
      </w:r>
      <w:proofErr w:type="spellStart"/>
      <w:r>
        <w:t>kamwe</w:t>
      </w:r>
      <w:proofErr w:type="spellEnd"/>
      <w:r>
        <w:t xml:space="preserve"> </w:t>
      </w:r>
      <w:proofErr w:type="spellStart"/>
      <w:r>
        <w:t>kununua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nadhani</w:t>
      </w:r>
      <w:proofErr w:type="spellEnd"/>
      <w:r>
        <w:t xml:space="preserve"> </w:t>
      </w:r>
      <w:proofErr w:type="spellStart"/>
      <w:r>
        <w:t>ninacho</w:t>
      </w:r>
      <w:proofErr w:type="spellEnd"/>
      <w:r>
        <w:t>.</w:t>
      </w:r>
    </w:p>
    <w:p w14:paraId="2E188C64" w14:textId="69B4733C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Ili </w:t>
      </w:r>
      <w:proofErr w:type="spellStart"/>
      <w:r>
        <w:t>kutatua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, Yesu ana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: "Wale </w:t>
      </w:r>
      <w:proofErr w:type="spellStart"/>
      <w:r>
        <w:t>ninaowapenda</w:t>
      </w:r>
      <w:proofErr w:type="spellEnd"/>
      <w:r>
        <w:t xml:space="preserve">, </w:t>
      </w:r>
      <w:proofErr w:type="spellStart"/>
      <w:r>
        <w:t>ninawakemea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kuwaadibu</w:t>
      </w:r>
      <w:proofErr w:type="spellEnd"/>
      <w:r>
        <w:t xml:space="preserve">";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anaongeza</w:t>
      </w:r>
      <w:proofErr w:type="spellEnd"/>
      <w:r>
        <w:t>: "</w:t>
      </w:r>
      <w:proofErr w:type="spellStart"/>
      <w:r>
        <w:t>Tubuni</w:t>
      </w:r>
      <w:proofErr w:type="spellEnd"/>
      <w:r>
        <w:t>" (</w:t>
      </w:r>
      <w:proofErr w:type="spellStart"/>
      <w:r>
        <w:t>Ufu</w:t>
      </w:r>
      <w:proofErr w:type="spellEnd"/>
      <w:r>
        <w:t>. 3:19).</w:t>
      </w:r>
    </w:p>
    <w:p w14:paraId="7658EADD" w14:textId="2895C2A9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>
        <w:t>Kemeo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adhabu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sio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. </w:t>
      </w:r>
      <w:proofErr w:type="spellStart"/>
      <w:r>
        <w:t>Anapendelea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mazungumzo</w:t>
      </w:r>
      <w:proofErr w:type="spellEnd"/>
      <w:r>
        <w:t xml:space="preserve">. </w:t>
      </w:r>
      <w:proofErr w:type="spellStart"/>
      <w:r>
        <w:t>Anataka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kimya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... </w:t>
      </w:r>
      <w:proofErr w:type="spellStart"/>
      <w:r>
        <w:t>Tazama</w:t>
      </w:r>
      <w:proofErr w:type="spellEnd"/>
      <w:r>
        <w:t xml:space="preserve">, </w:t>
      </w:r>
      <w:proofErr w:type="spellStart"/>
      <w:r>
        <w:t>nimesimama</w:t>
      </w:r>
      <w:proofErr w:type="spellEnd"/>
      <w:r>
        <w:t xml:space="preserve"> </w:t>
      </w:r>
      <w:proofErr w:type="spellStart"/>
      <w:r>
        <w:t>mlangoni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kubisha</w:t>
      </w:r>
      <w:proofErr w:type="spellEnd"/>
      <w:r>
        <w:t xml:space="preserve">.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akiisikia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kufungua</w:t>
      </w:r>
      <w:proofErr w:type="spellEnd"/>
      <w:r>
        <w:t xml:space="preserve"> </w:t>
      </w:r>
      <w:proofErr w:type="spellStart"/>
      <w:r>
        <w:t>mlango</w:t>
      </w:r>
      <w:proofErr w:type="spellEnd"/>
      <w:r>
        <w:t xml:space="preserve">, </w:t>
      </w:r>
      <w:proofErr w:type="spellStart"/>
      <w:r>
        <w:t>nitakuja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kula </w:t>
      </w:r>
      <w:proofErr w:type="spellStart"/>
      <w:r>
        <w:t>naye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yeye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nami</w:t>
      </w:r>
      <w:proofErr w:type="spellEnd"/>
      <w:r>
        <w:t xml:space="preserve">. </w:t>
      </w:r>
    </w:p>
    <w:p w14:paraId="0535EDA9" w14:textId="388CA8AA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Yesu </w:t>
      </w:r>
      <w:proofErr w:type="spellStart"/>
      <w:r>
        <w:t>anabisha</w:t>
      </w:r>
      <w:proofErr w:type="spellEnd"/>
      <w:r>
        <w:t xml:space="preserve"> </w:t>
      </w:r>
      <w:proofErr w:type="spellStart"/>
      <w:r>
        <w:t>mlangoni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</w:t>
      </w:r>
      <w:proofErr w:type="spellStart"/>
      <w:r>
        <w:t>wangu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kungojea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subira</w:t>
      </w:r>
      <w:proofErr w:type="spellEnd"/>
      <w:r>
        <w:t xml:space="preserve">. </w:t>
      </w:r>
      <w:proofErr w:type="spellStart"/>
      <w:r>
        <w:t>Haingilii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kunilazimisha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. </w:t>
      </w:r>
      <w:proofErr w:type="spellStart"/>
      <w:r>
        <w:t>Uamuzi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kuifungua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wangu</w:t>
      </w:r>
      <w:proofErr w:type="spellEnd"/>
      <w:r>
        <w:t>.</w:t>
      </w:r>
    </w:p>
    <w:p w14:paraId="102464D6" w14:textId="77777777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proofErr w:type="spellStart"/>
      <w:r>
        <w:t>Kuridhika</w:t>
      </w:r>
      <w:proofErr w:type="spellEnd"/>
      <w:r>
        <w:t xml:space="preserve"> (</w:t>
      </w:r>
      <w:proofErr w:type="spellStart"/>
      <w:r>
        <w:t>mst</w:t>
      </w:r>
      <w:proofErr w:type="spellEnd"/>
      <w:r>
        <w:t>. 21-22).</w:t>
      </w:r>
    </w:p>
    <w:p w14:paraId="5D6C5CF8" w14:textId="3E91BB4E" w:rsidR="00F615C2" w:rsidRPr="005E5F7D" w:rsidRDefault="00000000" w:rsidP="007F4B27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5E5F7D">
        <w:rPr>
          <w:lang w:val="fi-FI"/>
        </w:rPr>
        <w:t>Yesu anajua njia sio rahisi. Anajua juhudi zetu za kununua dhahabu, vazi, na chanjo ya macho. Anajua mapambano yetu ya kushinda uvuguvugu, kufungua mlango, na kuungana naye. Ndiyo maana anatuambia: Mnaweza kushinda, kama vile mimi nilivyoshinda (Ufu. 3:21).</w:t>
      </w:r>
    </w:p>
    <w:p w14:paraId="208BD943" w14:textId="5112959C" w:rsidR="00F615C2" w:rsidRPr="005E5F7D" w:rsidRDefault="00000000" w:rsidP="007F4B27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5E5F7D">
        <w:rPr>
          <w:lang w:val="fi-FI"/>
        </w:rPr>
        <w:t>Anajua pia kwamba hatutachukua hatua ya kwanza kamwe. Mungu amekuwa akichukua hatua kila wakati.</w:t>
      </w:r>
    </w:p>
    <w:p w14:paraId="5105043B" w14:textId="149458E3" w:rsidR="00F615C2" w:rsidRPr="007F4B27" w:rsidRDefault="007F4B27" w:rsidP="007F4B27">
      <w:pPr>
        <w:pStyle w:val="P68B1DB1-Prrafodelista2"/>
        <w:numPr>
          <w:ilvl w:val="3"/>
          <w:numId w:val="1"/>
        </w:numPr>
        <w:jc w:val="both"/>
        <w:rPr>
          <w:lang w:val="fi-FI"/>
        </w:rPr>
      </w:pPr>
      <w:r w:rsidRPr="007F4B27">
        <w:rPr>
          <w:lang w:val="fi-FI"/>
        </w:rPr>
        <w:t>Aliamua ktuumba (Mwa. 2:7)</w:t>
      </w:r>
    </w:p>
    <w:p w14:paraId="48803CA6" w14:textId="77777777" w:rsidR="00F615C2" w:rsidRPr="007F4B27" w:rsidRDefault="00000000" w:rsidP="007F4B27">
      <w:pPr>
        <w:pStyle w:val="P68B1DB1-Prrafodelista2"/>
        <w:numPr>
          <w:ilvl w:val="3"/>
          <w:numId w:val="1"/>
        </w:numPr>
        <w:jc w:val="both"/>
        <w:rPr>
          <w:lang w:val="fi-FI"/>
        </w:rPr>
      </w:pPr>
      <w:r w:rsidRPr="007F4B27">
        <w:rPr>
          <w:lang w:val="fi-FI"/>
        </w:rPr>
        <w:t>Yeye hututafuta wakati tumetenda dhambi (Mwa. 3:8-9)</w:t>
      </w:r>
    </w:p>
    <w:p w14:paraId="7AA397C0" w14:textId="77777777" w:rsidR="00F615C2" w:rsidRDefault="00000000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t>Alijitoa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kutuokoa</w:t>
      </w:r>
      <w:proofErr w:type="spellEnd"/>
      <w:r>
        <w:t xml:space="preserve"> (Yohana 3:16)</w:t>
      </w:r>
    </w:p>
    <w:p w14:paraId="5CC9DD32" w14:textId="71018CB8" w:rsidR="00F615C2" w:rsidRDefault="00000000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t>Anataka</w:t>
      </w:r>
      <w:proofErr w:type="spellEnd"/>
      <w:r>
        <w:t xml:space="preserve"> </w:t>
      </w:r>
      <w:proofErr w:type="spellStart"/>
      <w:r>
        <w:t>kutupa</w:t>
      </w:r>
      <w:proofErr w:type="spellEnd"/>
      <w:r>
        <w:t xml:space="preserve"> </w:t>
      </w:r>
      <w:proofErr w:type="spellStart"/>
      <w:r>
        <w:t>thawabu</w:t>
      </w:r>
      <w:proofErr w:type="spellEnd"/>
      <w:r>
        <w:t xml:space="preserve">: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kufurahia</w:t>
      </w:r>
      <w:proofErr w:type="spellEnd"/>
      <w:r>
        <w:t xml:space="preserve"> </w:t>
      </w:r>
      <w:proofErr w:type="spellStart"/>
      <w:r>
        <w:t>umilele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 (</w:t>
      </w:r>
      <w:proofErr w:type="spellStart"/>
      <w:r>
        <w:t>Ufu</w:t>
      </w:r>
      <w:proofErr w:type="spellEnd"/>
      <w:r>
        <w:t>. 3:21)</w:t>
      </w:r>
    </w:p>
    <w:p w14:paraId="46B60EFC" w14:textId="3EB55763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>
        <w:t>Ufunguo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tabia </w:t>
      </w:r>
      <w:proofErr w:type="spellStart"/>
      <w:r>
        <w:t>hii</w:t>
      </w:r>
      <w:proofErr w:type="spellEnd"/>
      <w:r>
        <w:t xml:space="preserve"> </w:t>
      </w:r>
      <w:proofErr w:type="spellStart"/>
      <w:r>
        <w:t>takatifu</w:t>
      </w:r>
      <w:proofErr w:type="spellEnd"/>
      <w:r>
        <w:t xml:space="preserve"> (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hatustahili</w:t>
      </w:r>
      <w:proofErr w:type="spellEnd"/>
      <w:r>
        <w:t xml:space="preserve">)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upendo</w:t>
      </w:r>
      <w:proofErr w:type="spellEnd"/>
      <w:r>
        <w:t>: "</w:t>
      </w:r>
      <w:proofErr w:type="spellStart"/>
      <w:r>
        <w:t>Nimekupenda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" (Yeremia 31:3). </w:t>
      </w:r>
      <w:r w:rsidRPr="005E5F7D">
        <w:rPr>
          <w:lang w:val="pl-PL"/>
        </w:rPr>
        <w:t xml:space="preserve">Anataka kuwa na uhusiano nasi. Je, ninataka kuwa na uhusiano naye? </w:t>
      </w:r>
      <w:r>
        <w:t xml:space="preserve">Je, </w:t>
      </w:r>
      <w:proofErr w:type="spellStart"/>
      <w:r>
        <w:t>nitamfungulia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</w:t>
      </w:r>
      <w:proofErr w:type="spellStart"/>
      <w:r>
        <w:t>wangu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kumpenda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anavyonipenda</w:t>
      </w:r>
      <w:proofErr w:type="spellEnd"/>
      <w:r>
        <w:t>?</w:t>
      </w:r>
    </w:p>
    <w:p w14:paraId="5C2FFBC2" w14:textId="53D69D04" w:rsidR="00F615C2" w:rsidRDefault="00000000" w:rsidP="007F4B27">
      <w:pPr>
        <w:pStyle w:val="P68B1DB1-Normal3"/>
        <w:jc w:val="both"/>
      </w:pPr>
      <w:r>
        <w:br w:type="page"/>
      </w:r>
    </w:p>
    <w:p w14:paraId="5F3D1FCF" w14:textId="30719A46" w:rsidR="00F615C2" w:rsidRDefault="00000000" w:rsidP="007F4B27">
      <w:pPr>
        <w:pStyle w:val="P68B1DB1-Prrafodelista1"/>
        <w:numPr>
          <w:ilvl w:val="0"/>
          <w:numId w:val="1"/>
        </w:numPr>
        <w:jc w:val="both"/>
      </w:pPr>
      <w:proofErr w:type="spellStart"/>
      <w:r>
        <w:lastRenderedPageBreak/>
        <w:t>Ukaguzi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(Yohana 15:1-11):</w:t>
      </w:r>
    </w:p>
    <w:p w14:paraId="46FA3FA3" w14:textId="789B4195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r>
        <w:t xml:space="preserve">Tawi </w:t>
      </w:r>
      <w:proofErr w:type="spellStart"/>
      <w:r>
        <w:t>na</w:t>
      </w:r>
      <w:proofErr w:type="spellEnd"/>
      <w:r>
        <w:t xml:space="preserve"> </w:t>
      </w:r>
      <w:proofErr w:type="spellStart"/>
      <w:r>
        <w:t>mzabibu</w:t>
      </w:r>
      <w:proofErr w:type="spellEnd"/>
    </w:p>
    <w:p w14:paraId="21545CD2" w14:textId="21CE8F42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Muda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, Yesu </w:t>
      </w:r>
      <w:proofErr w:type="spellStart"/>
      <w:r>
        <w:t>alitangaza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"</w:t>
      </w:r>
      <w:proofErr w:type="spellStart"/>
      <w:r>
        <w:t>mzabibu</w:t>
      </w:r>
      <w:proofErr w:type="spellEnd"/>
      <w:r>
        <w:t xml:space="preserve">,"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wake </w:t>
      </w:r>
      <w:proofErr w:type="spellStart"/>
      <w:r>
        <w:t>walikuwa</w:t>
      </w:r>
      <w:proofErr w:type="spellEnd"/>
      <w:r>
        <w:t xml:space="preserve"> "</w:t>
      </w:r>
      <w:proofErr w:type="spellStart"/>
      <w:r>
        <w:t>matawi</w:t>
      </w:r>
      <w:proofErr w:type="spellEnd"/>
      <w:r>
        <w:t xml:space="preserve">." </w:t>
      </w:r>
      <w:proofErr w:type="spellStart"/>
      <w:r>
        <w:t>Alimaanisha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kusema</w:t>
      </w:r>
      <w:proofErr w:type="spellEnd"/>
      <w:r>
        <w:t xml:space="preserve"> </w:t>
      </w:r>
      <w:proofErr w:type="spellStart"/>
      <w:r>
        <w:t>hivi</w:t>
      </w:r>
      <w:proofErr w:type="spellEnd"/>
      <w:r>
        <w:t>?</w:t>
      </w:r>
    </w:p>
    <w:p w14:paraId="571FEF76" w14:textId="65F46923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Tawi </w:t>
      </w:r>
      <w:proofErr w:type="spellStart"/>
      <w:r>
        <w:t>linaweza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kushikamana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mzabibu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hatimaye</w:t>
      </w:r>
      <w:proofErr w:type="spellEnd"/>
      <w:r>
        <w:t xml:space="preserve"> </w:t>
      </w:r>
      <w:proofErr w:type="spellStart"/>
      <w:r>
        <w:t>litanyauka</w:t>
      </w:r>
      <w:proofErr w:type="spellEnd"/>
      <w:r>
        <w:t xml:space="preserve">. </w:t>
      </w:r>
      <w:r w:rsidR="007F4B27" w:rsidRPr="007F4B27">
        <w:t xml:space="preserve">Ili </w:t>
      </w:r>
      <w:proofErr w:type="spellStart"/>
      <w:r w:rsidR="007F4B27" w:rsidRPr="007F4B27">
        <w:t>tusipoteze</w:t>
      </w:r>
      <w:proofErr w:type="spellEnd"/>
      <w:r w:rsidR="007F4B27" w:rsidRPr="007F4B27">
        <w:t xml:space="preserve"> </w:t>
      </w:r>
      <w:proofErr w:type="spellStart"/>
      <w:r w:rsidR="007F4B27" w:rsidRPr="007F4B27">
        <w:t>uzima</w:t>
      </w:r>
      <w:proofErr w:type="spellEnd"/>
      <w:r w:rsidR="007F4B27" w:rsidRPr="007F4B27">
        <w:t xml:space="preserve"> </w:t>
      </w:r>
      <w:proofErr w:type="spellStart"/>
      <w:r w:rsidR="007F4B27" w:rsidRPr="007F4B27">
        <w:t>wa</w:t>
      </w:r>
      <w:proofErr w:type="spellEnd"/>
      <w:r w:rsidR="007F4B27" w:rsidRPr="007F4B27">
        <w:t xml:space="preserve"> </w:t>
      </w:r>
      <w:proofErr w:type="spellStart"/>
      <w:r w:rsidR="007F4B27" w:rsidRPr="007F4B27">
        <w:t>milele</w:t>
      </w:r>
      <w:proofErr w:type="spellEnd"/>
      <w:r w:rsidR="007F4B27" w:rsidRPr="007F4B27">
        <w:t xml:space="preserve">, Yesu </w:t>
      </w:r>
      <w:proofErr w:type="spellStart"/>
      <w:r w:rsidR="007F4B27" w:rsidRPr="007F4B27">
        <w:t>anatusihi</w:t>
      </w:r>
      <w:proofErr w:type="spellEnd"/>
      <w:r w:rsidR="007F4B27" w:rsidRPr="007F4B27">
        <w:t xml:space="preserve">: "Kaa </w:t>
      </w:r>
      <w:proofErr w:type="spellStart"/>
      <w:r w:rsidR="007F4B27" w:rsidRPr="007F4B27">
        <w:t>ndani</w:t>
      </w:r>
      <w:proofErr w:type="spellEnd"/>
      <w:r w:rsidR="007F4B27" w:rsidRPr="007F4B27">
        <w:t xml:space="preserve"> yangu"1(Yohana 15:4</w:t>
      </w:r>
      <w:proofErr w:type="gramStart"/>
      <w:r w:rsidR="007F4B27" w:rsidRPr="007F4B27">
        <w:t>).</w:t>
      </w:r>
      <w:r>
        <w:t>.</w:t>
      </w:r>
      <w:proofErr w:type="gramEnd"/>
      <w:r>
        <w:t xml:space="preserve"> Katika </w:t>
      </w:r>
      <w:proofErr w:type="spellStart"/>
      <w:r>
        <w:t>mistari</w:t>
      </w:r>
      <w:proofErr w:type="spellEnd"/>
      <w:r>
        <w:t xml:space="preserve"> 11 </w:t>
      </w:r>
      <w:proofErr w:type="spellStart"/>
      <w:r>
        <w:t>ambayo</w:t>
      </w:r>
      <w:proofErr w:type="spellEnd"/>
      <w:r>
        <w:t xml:space="preserve"> Yesu </w:t>
      </w:r>
      <w:proofErr w:type="spellStart"/>
      <w:r>
        <w:t>anasimulia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mzabibu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matawi</w:t>
      </w:r>
      <w:proofErr w:type="spellEnd"/>
      <w:r>
        <w:t xml:space="preserve">, </w:t>
      </w:r>
      <w:proofErr w:type="spellStart"/>
      <w:r>
        <w:t>anatumia</w:t>
      </w:r>
      <w:proofErr w:type="spellEnd"/>
      <w:r>
        <w:t xml:space="preserve"> </w:t>
      </w:r>
      <w:proofErr w:type="spellStart"/>
      <w:r>
        <w:t>kitenzi</w:t>
      </w:r>
      <w:proofErr w:type="spellEnd"/>
      <w:r>
        <w:t xml:space="preserve"> "</w:t>
      </w:r>
      <w:proofErr w:type="spellStart"/>
      <w:r>
        <w:t>kukaa</w:t>
      </w:r>
      <w:proofErr w:type="spellEnd"/>
      <w:r>
        <w:t xml:space="preserve">" mara 10.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liwe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sana.</w:t>
      </w:r>
    </w:p>
    <w:p w14:paraId="0261FF1A" w14:textId="445C71FD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>
        <w:t>Kukaa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ni</w:t>
      </w:r>
      <w:proofErr w:type="spellEnd"/>
      <w:r>
        <w:t xml:space="preserve"> </w:t>
      </w:r>
      <w:proofErr w:type="spellStart"/>
      <w:r>
        <w:t>dawa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uvuguvugu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Laodikia</w:t>
      </w:r>
      <w:proofErr w:type="spellEnd"/>
      <w:r>
        <w:t xml:space="preserve">. Zaidi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chanzo</w:t>
      </w:r>
      <w:proofErr w:type="spellEnd"/>
      <w:r>
        <w:t xml:space="preserve"> cha </w:t>
      </w:r>
      <w:proofErr w:type="spellStart"/>
      <w:r>
        <w:t>furaha</w:t>
      </w:r>
      <w:proofErr w:type="spellEnd"/>
      <w:r>
        <w:t xml:space="preserve"> (Yohana 5:11). Lakini </w:t>
      </w:r>
      <w:proofErr w:type="spellStart"/>
      <w:r>
        <w:t>tunawezaje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Yesu?</w:t>
      </w:r>
    </w:p>
    <w:p w14:paraId="6E2A866D" w14:textId="49F07413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yanayompendeza</w:t>
      </w:r>
      <w:proofErr w:type="spellEnd"/>
      <w:r>
        <w:t xml:space="preserve">,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kushika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(Yohana 15:10). Huu </w:t>
      </w:r>
      <w:proofErr w:type="spellStart"/>
      <w:r>
        <w:t>ni</w:t>
      </w:r>
      <w:proofErr w:type="spellEnd"/>
      <w:r>
        <w:t xml:space="preserve"> </w:t>
      </w:r>
      <w:proofErr w:type="spellStart"/>
      <w:r>
        <w:t>mwitikio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ametuonyesha</w:t>
      </w:r>
      <w:proofErr w:type="spellEnd"/>
      <w:r>
        <w:t xml:space="preserve"> (1 Yohana 4:19).</w:t>
      </w:r>
    </w:p>
    <w:p w14:paraId="20E2B434" w14:textId="09681839" w:rsidR="00F615C2" w:rsidRDefault="00000000" w:rsidP="007F4B27">
      <w:pPr>
        <w:pStyle w:val="P68B1DB1-Prrafodelista1"/>
        <w:numPr>
          <w:ilvl w:val="1"/>
          <w:numId w:val="1"/>
        </w:numPr>
        <w:jc w:val="both"/>
      </w:pPr>
      <w:proofErr w:type="spellStart"/>
      <w:r>
        <w:t>Mfereji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maji</w:t>
      </w:r>
      <w:proofErr w:type="spellEnd"/>
    </w:p>
    <w:p w14:paraId="53645658" w14:textId="4878F544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Katika </w:t>
      </w:r>
      <w:proofErr w:type="spellStart"/>
      <w:r>
        <w:t>majira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baridi</w:t>
      </w:r>
      <w:proofErr w:type="spellEnd"/>
      <w:r>
        <w:t xml:space="preserve">, </w:t>
      </w:r>
      <w:proofErr w:type="spellStart"/>
      <w:r>
        <w:t>matawi</w:t>
      </w:r>
      <w:proofErr w:type="spellEnd"/>
      <w:r>
        <w:t xml:space="preserve"> </w:t>
      </w:r>
      <w:proofErr w:type="spellStart"/>
      <w:r>
        <w:t>yanashikamana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mzabibu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hayana</w:t>
      </w:r>
      <w:proofErr w:type="spellEnd"/>
      <w:r>
        <w:t xml:space="preserve"> </w:t>
      </w:r>
      <w:proofErr w:type="spellStart"/>
      <w:r>
        <w:t>matunda</w:t>
      </w:r>
      <w:proofErr w:type="spellEnd"/>
      <w:r>
        <w:t xml:space="preserve">. Kwa </w:t>
      </w:r>
      <w:proofErr w:type="spellStart"/>
      <w:r>
        <w:t>nini</w:t>
      </w:r>
      <w:proofErr w:type="spellEnd"/>
      <w:r>
        <w:t xml:space="preserve">? Kwa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hawapokei</w:t>
      </w:r>
      <w:proofErr w:type="spellEnd"/>
      <w:r>
        <w:t xml:space="preserve"> </w:t>
      </w:r>
      <w:proofErr w:type="spellStart"/>
      <w:r>
        <w:t>sap</w:t>
      </w:r>
      <w:proofErr w:type="spellEnd"/>
      <w:r>
        <w:t>.</w:t>
      </w:r>
    </w:p>
    <w:p w14:paraId="484BA8E4" w14:textId="5F80D866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Ni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chemchemi</w:t>
      </w:r>
      <w:proofErr w:type="spellEnd"/>
      <w:r>
        <w:t xml:space="preserve"> </w:t>
      </w:r>
      <w:proofErr w:type="spellStart"/>
      <w:r>
        <w:t>inapofika</w:t>
      </w:r>
      <w:proofErr w:type="spellEnd"/>
      <w:r>
        <w:t xml:space="preserve"> </w:t>
      </w:r>
      <w:proofErr w:type="spellStart"/>
      <w:r>
        <w:t>ndipo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hupokea</w:t>
      </w:r>
      <w:proofErr w:type="spellEnd"/>
      <w:r>
        <w:t xml:space="preserve"> sap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mzabibu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shina</w:t>
      </w:r>
      <w:proofErr w:type="spellEnd"/>
      <w:r>
        <w:t xml:space="preserve"> (tendons) </w:t>
      </w:r>
      <w:proofErr w:type="spellStart"/>
      <w:r>
        <w:t>huibuka</w:t>
      </w:r>
      <w:proofErr w:type="spellEnd"/>
      <w:r>
        <w:t xml:space="preserve">. Neno la </w:t>
      </w:r>
      <w:proofErr w:type="spellStart"/>
      <w:r>
        <w:t>Kiyunani</w:t>
      </w:r>
      <w:proofErr w:type="spellEnd"/>
      <w:r>
        <w:t xml:space="preserve"> </w:t>
      </w:r>
      <w:proofErr w:type="spellStart"/>
      <w:r>
        <w:t>lililotumiwa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Yohana </w:t>
      </w:r>
      <w:proofErr w:type="spellStart"/>
      <w:r>
        <w:t>linaweza</w:t>
      </w:r>
      <w:proofErr w:type="spellEnd"/>
      <w:r>
        <w:t xml:space="preserve"> pia </w:t>
      </w:r>
      <w:proofErr w:type="spellStart"/>
      <w:r>
        <w:t>kurejelea</w:t>
      </w:r>
      <w:proofErr w:type="spellEnd"/>
      <w:r>
        <w:t xml:space="preserve"> </w:t>
      </w:r>
      <w:proofErr w:type="spellStart"/>
      <w:r>
        <w:t>matawi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yamevunjwa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kupandikizwa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mzabibu</w:t>
      </w:r>
      <w:proofErr w:type="spellEnd"/>
      <w:r>
        <w:t>.</w:t>
      </w:r>
    </w:p>
    <w:p w14:paraId="6479B5EF" w14:textId="236D21B6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proofErr w:type="spellStart"/>
      <w:r>
        <w:t>Iwe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majani</w:t>
      </w:r>
      <w:proofErr w:type="spellEnd"/>
      <w:r>
        <w:t xml:space="preserve"> </w:t>
      </w:r>
      <w:proofErr w:type="spellStart"/>
      <w:r>
        <w:t>laini</w:t>
      </w:r>
      <w:proofErr w:type="spellEnd"/>
      <w:r>
        <w:t xml:space="preserve"> au </w:t>
      </w:r>
      <w:proofErr w:type="spellStart"/>
      <w:r>
        <w:t>matawi</w:t>
      </w:r>
      <w:proofErr w:type="spellEnd"/>
      <w:r>
        <w:t xml:space="preserve"> </w:t>
      </w:r>
      <w:proofErr w:type="spellStart"/>
      <w:r>
        <w:t>yaliyovunjika</w:t>
      </w:r>
      <w:proofErr w:type="spellEnd"/>
      <w:r>
        <w:t xml:space="preserve">,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: </w:t>
      </w:r>
      <w:proofErr w:type="spellStart"/>
      <w:r>
        <w:t>tunahitaji</w:t>
      </w:r>
      <w:proofErr w:type="spellEnd"/>
      <w:r>
        <w:t xml:space="preserve"> </w:t>
      </w:r>
      <w:proofErr w:type="spellStart"/>
      <w:r>
        <w:t>mchuzi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mzabibu</w:t>
      </w:r>
      <w:proofErr w:type="spellEnd"/>
      <w:r>
        <w:t xml:space="preserve">.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kulinganisha</w:t>
      </w:r>
      <w:proofErr w:type="spellEnd"/>
      <w:r>
        <w:t xml:space="preserve"> sap </w:t>
      </w:r>
      <w:proofErr w:type="spellStart"/>
      <w:r>
        <w:t>hii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2444C06C" w14:textId="3CBC5086" w:rsidR="00F615C2" w:rsidRDefault="00000000" w:rsidP="007F4B27">
      <w:pPr>
        <w:pStyle w:val="P68B1DB1-Prrafodelista2"/>
        <w:numPr>
          <w:ilvl w:val="2"/>
          <w:numId w:val="1"/>
        </w:numPr>
        <w:jc w:val="both"/>
      </w:pPr>
      <w:r>
        <w:t xml:space="preserve">Katika </w:t>
      </w:r>
      <w:proofErr w:type="spellStart"/>
      <w:r>
        <w:t>hotuba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(Yohana 14-17), Yesu </w:t>
      </w:r>
      <w:proofErr w:type="spellStart"/>
      <w:r>
        <w:t>anatupa</w:t>
      </w:r>
      <w:proofErr w:type="spellEnd"/>
      <w:r>
        <w:t xml:space="preserve"> </w:t>
      </w:r>
      <w:proofErr w:type="spellStart"/>
      <w:r>
        <w:t>maelezo</w:t>
      </w:r>
      <w:proofErr w:type="spellEnd"/>
      <w:r>
        <w:t xml:space="preserve">: Roho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anayefanya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kutupa</w:t>
      </w:r>
      <w:proofErr w:type="spellEnd"/>
      <w:r>
        <w:t xml:space="preserve"> </w:t>
      </w:r>
      <w:proofErr w:type="spellStart"/>
      <w:r>
        <w:t>uzima</w:t>
      </w:r>
      <w:proofErr w:type="spellEnd"/>
      <w:r>
        <w:t xml:space="preserve">,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tunatamani</w:t>
      </w:r>
      <w:proofErr w:type="spellEnd"/>
      <w:r>
        <w:t>.</w:t>
      </w:r>
    </w:p>
    <w:p w14:paraId="58D5E943" w14:textId="77777777" w:rsidR="00F615C2" w:rsidRDefault="00000000" w:rsidP="007F4B27">
      <w:pPr>
        <w:pStyle w:val="P68B1DB1-Prrafodelista2"/>
        <w:numPr>
          <w:ilvl w:val="3"/>
          <w:numId w:val="1"/>
        </w:numPr>
        <w:jc w:val="both"/>
      </w:pPr>
      <w:r>
        <w:t xml:space="preserve">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Mfariji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(Yohana 14:16-17)</w:t>
      </w:r>
    </w:p>
    <w:p w14:paraId="21629758" w14:textId="77777777" w:rsidR="00F615C2" w:rsidRDefault="00000000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t>Anatufunulia</w:t>
      </w:r>
      <w:proofErr w:type="spellEnd"/>
      <w:r>
        <w:t xml:space="preserve"> Yesu (Yohana 15:26)</w:t>
      </w:r>
    </w:p>
    <w:p w14:paraId="5E54C2F0" w14:textId="77777777" w:rsidR="00F615C2" w:rsidRDefault="00000000" w:rsidP="007F4B27">
      <w:pPr>
        <w:pStyle w:val="P68B1DB1-Prrafodelista2"/>
        <w:numPr>
          <w:ilvl w:val="3"/>
          <w:numId w:val="1"/>
        </w:numPr>
        <w:jc w:val="both"/>
      </w:pPr>
      <w:proofErr w:type="spellStart"/>
      <w:r>
        <w:t>Hutuhukumu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(Yohana 16:8)</w:t>
      </w:r>
    </w:p>
    <w:p w14:paraId="555F0E41" w14:textId="09E2E2D0" w:rsidR="00F615C2" w:rsidRPr="005E5F7D" w:rsidRDefault="00000000" w:rsidP="007F4B27">
      <w:pPr>
        <w:pStyle w:val="P68B1DB1-Prrafodelista2"/>
        <w:numPr>
          <w:ilvl w:val="3"/>
          <w:numId w:val="1"/>
        </w:numPr>
        <w:jc w:val="both"/>
        <w:rPr>
          <w:lang w:val="fi-FI"/>
        </w:rPr>
      </w:pPr>
      <w:r w:rsidRPr="005E5F7D">
        <w:rPr>
          <w:lang w:val="fi-FI"/>
        </w:rPr>
        <w:t>Anatuongoza katika kweli yote (Yohana 16:13)</w:t>
      </w:r>
    </w:p>
    <w:sectPr w:rsidR="00F615C2" w:rsidRPr="005E5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57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06A53"/>
    <w:rsid w:val="001C1A73"/>
    <w:rsid w:val="001E4AA8"/>
    <w:rsid w:val="002212E9"/>
    <w:rsid w:val="00252084"/>
    <w:rsid w:val="00271E5B"/>
    <w:rsid w:val="00293C29"/>
    <w:rsid w:val="002B4C88"/>
    <w:rsid w:val="002C2933"/>
    <w:rsid w:val="003036B8"/>
    <w:rsid w:val="00395C43"/>
    <w:rsid w:val="003D5E96"/>
    <w:rsid w:val="003E4D94"/>
    <w:rsid w:val="00420636"/>
    <w:rsid w:val="004D5CB2"/>
    <w:rsid w:val="00532006"/>
    <w:rsid w:val="005E5F7D"/>
    <w:rsid w:val="006B286A"/>
    <w:rsid w:val="00711123"/>
    <w:rsid w:val="007F4B27"/>
    <w:rsid w:val="00922AF4"/>
    <w:rsid w:val="009A3707"/>
    <w:rsid w:val="00A32F02"/>
    <w:rsid w:val="00AB406A"/>
    <w:rsid w:val="00BA3EAE"/>
    <w:rsid w:val="00C22FAD"/>
    <w:rsid w:val="00C46A68"/>
    <w:rsid w:val="00C91BBF"/>
    <w:rsid w:val="00CD0200"/>
    <w:rsid w:val="00F22618"/>
    <w:rsid w:val="00F615C2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  <w:style w:type="paragraph" w:customStyle="1" w:styleId="P68B1DB1-Normal3">
    <w:name w:val="P68B1DB1-Normal3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2026-03-07T06:27:00Z</dcterms:created>
  <dcterms:modified xsi:type="dcterms:W3CDTF">2026-03-07T06:27:00Z</dcterms:modified>
</cp:coreProperties>
</file>