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8BB7" w14:textId="77777777" w:rsidR="00D06B2D" w:rsidRDefault="00000000" w:rsidP="009F5704">
      <w:pPr>
        <w:pStyle w:val="P68B1DB1-Prrafodelista1"/>
        <w:numPr>
          <w:ilvl w:val="0"/>
          <w:numId w:val="1"/>
        </w:numPr>
        <w:jc w:val="both"/>
      </w:pPr>
      <w:r>
        <w:t>Jinsi ya kujifunza Biblia</w:t>
      </w:r>
    </w:p>
    <w:p w14:paraId="2F6CC4A5" w14:textId="3373F987" w:rsidR="00D06B2D" w:rsidRDefault="00C8175D" w:rsidP="009F5704">
      <w:pPr>
        <w:pStyle w:val="P68B1DB1-Prrafodelista1"/>
        <w:numPr>
          <w:ilvl w:val="1"/>
          <w:numId w:val="1"/>
        </w:numPr>
        <w:jc w:val="both"/>
      </w:pPr>
      <w:r>
        <w:t>Wakati</w:t>
      </w:r>
    </w:p>
    <w:p w14:paraId="23E82AA2" w14:textId="05EC0410" w:rsidR="00D06B2D" w:rsidRPr="009F5704" w:rsidRDefault="00000000" w:rsidP="009F5704">
      <w:pPr>
        <w:pStyle w:val="Prrafodelista"/>
        <w:numPr>
          <w:ilvl w:val="2"/>
          <w:numId w:val="1"/>
        </w:numPr>
        <w:jc w:val="both"/>
        <w:rPr>
          <w:lang w:val="it-IT"/>
        </w:rPr>
      </w:pPr>
      <w:r w:rsidRPr="009F5704">
        <w:rPr>
          <w:lang w:val="it-IT"/>
        </w:rPr>
        <w:t>Ni wakati gani mzuri wa kujifunza Biblia? Lazima tuchambue majibu yetu kwa kuzingatia mambo mawili: sababu ya wakati na sababu ya ubora.</w:t>
      </w:r>
    </w:p>
    <w:p w14:paraId="144B8AD3" w14:textId="17CC126C" w:rsidR="00D06B2D" w:rsidRPr="009F5704" w:rsidRDefault="00000000" w:rsidP="009F5704">
      <w:pPr>
        <w:pStyle w:val="Prrafodelista"/>
        <w:numPr>
          <w:ilvl w:val="2"/>
          <w:numId w:val="1"/>
        </w:numPr>
        <w:jc w:val="both"/>
        <w:rPr>
          <w:lang w:val="it-IT"/>
        </w:rPr>
      </w:pPr>
      <w:r w:rsidRPr="009F5704">
        <w:rPr>
          <w:lang w:val="it-IT"/>
        </w:rPr>
        <w:t>Bila shaka tutapata faida zaidi kwa kutenga saa moja katika ratiba yetu ya kujifunza Biblia kuliko kutenga dakika tano tu.</w:t>
      </w:r>
    </w:p>
    <w:p w14:paraId="0A6D8993" w14:textId="766EE6DA" w:rsidR="00D06B2D" w:rsidRPr="009F5704" w:rsidRDefault="00000000" w:rsidP="009F5704">
      <w:pPr>
        <w:pStyle w:val="Prrafodelista"/>
        <w:numPr>
          <w:ilvl w:val="2"/>
          <w:numId w:val="1"/>
        </w:numPr>
        <w:jc w:val="both"/>
        <w:rPr>
          <w:lang w:val="it-IT"/>
        </w:rPr>
      </w:pPr>
      <w:r w:rsidRPr="009F5704">
        <w:rPr>
          <w:lang w:val="it-IT"/>
        </w:rPr>
        <w:t>Hata hivyo, wakati tunaoutumia kusoma hauwezi kuwekwa tu kwenye usomaji wa kijuujuu. Hapa ndipo motisha yetu inapoingia. Kwa nini ninasoma Biblia? Je, ninatafuta tu maarifa, au nina hamu kubwa ya kujua zaidi kuhusu Mungu?</w:t>
      </w:r>
    </w:p>
    <w:p w14:paraId="74551B4D" w14:textId="31E15279" w:rsidR="00D06B2D" w:rsidRPr="009F5704" w:rsidRDefault="00000000" w:rsidP="009F5704">
      <w:pPr>
        <w:pStyle w:val="Prrafodelista"/>
        <w:numPr>
          <w:ilvl w:val="2"/>
          <w:numId w:val="1"/>
        </w:numPr>
        <w:jc w:val="both"/>
        <w:rPr>
          <w:lang w:val="it-IT"/>
        </w:rPr>
      </w:pPr>
      <w:r w:rsidRPr="009F5704">
        <w:rPr>
          <w:lang w:val="it-IT"/>
        </w:rPr>
        <w:t>Tutafaidika zaidi na mafunzo yetu ya Biblia wakati inakuwa wakati wa kuwa na Mungu (Yer. (Yer. 29:13), na kumfurahia (Zab. 37:4); tunapotafuta katika kurasa zake ujumbe maalum wa Mungu kwetu.</w:t>
      </w:r>
    </w:p>
    <w:p w14:paraId="7AC0CD9F" w14:textId="20D94CC9" w:rsidR="00D06B2D" w:rsidRDefault="00000000" w:rsidP="009F5704">
      <w:pPr>
        <w:pStyle w:val="P68B1DB1-Prrafodelista1"/>
        <w:numPr>
          <w:ilvl w:val="1"/>
          <w:numId w:val="1"/>
        </w:numPr>
        <w:jc w:val="both"/>
      </w:pPr>
      <w:r>
        <w:t>ENEO</w:t>
      </w:r>
    </w:p>
    <w:p w14:paraId="1A96BB3C" w14:textId="5F1CBE3F" w:rsidR="00D06B2D" w:rsidRDefault="00000000" w:rsidP="009F5704">
      <w:pPr>
        <w:pStyle w:val="Prrafodelista"/>
        <w:numPr>
          <w:ilvl w:val="2"/>
          <w:numId w:val="1"/>
        </w:numPr>
        <w:jc w:val="both"/>
      </w:pPr>
      <w:r>
        <w:t>Wakati Yesu alitaka wakati maalum wa ushirika na Mungu, angeamka mapema na kutafuta mahali pa utulivu (Marko 1:35). Hii inaweza kutumika kwa maombi na kujifunza Biblia.</w:t>
      </w:r>
    </w:p>
    <w:p w14:paraId="6D86A3BB" w14:textId="513147A4" w:rsidR="00D06B2D" w:rsidRDefault="00000000" w:rsidP="009F5704">
      <w:pPr>
        <w:pStyle w:val="Prrafodelista"/>
        <w:numPr>
          <w:ilvl w:val="2"/>
          <w:numId w:val="1"/>
        </w:numPr>
        <w:jc w:val="both"/>
      </w:pPr>
      <w:r>
        <w:t>Ni vigumu kuzingatia kusoma katika eneo lenye kelele au lenye shughuli nyingi. Ni rahisi kufanya hivyo katika eneo la starehe, tulivu na lililojitenga.</w:t>
      </w:r>
    </w:p>
    <w:p w14:paraId="47746594" w14:textId="33A8458C" w:rsidR="00D06B2D" w:rsidRDefault="00000000" w:rsidP="009F5704">
      <w:pPr>
        <w:pStyle w:val="Prrafodelista"/>
        <w:numPr>
          <w:ilvl w:val="2"/>
          <w:numId w:val="1"/>
        </w:numPr>
        <w:jc w:val="both"/>
      </w:pPr>
      <w:r>
        <w:t>Saa za kwanza au za mwisho za siku, wakati kuna ukimya zaidi, zinaweza kuwa nyakati ambazo tunaweza kuzingatia mawazo yetu kwa urahisi zaidi kwa Mungu.</w:t>
      </w:r>
    </w:p>
    <w:p w14:paraId="4C553555" w14:textId="7048DEBC" w:rsidR="00D06B2D" w:rsidRDefault="00000000" w:rsidP="009F5704">
      <w:pPr>
        <w:pStyle w:val="Prrafodelista"/>
        <w:numPr>
          <w:ilvl w:val="2"/>
          <w:numId w:val="1"/>
        </w:numPr>
        <w:jc w:val="both"/>
      </w:pPr>
      <w:r>
        <w:t>Mara baada ya kupata wakati na mahali sahihi, hebu tufanye hii kuwa shughuli ya kawaida. Labda hali fulani maalum itatufanya tukose wakati huo, lakini tusiruhusu muda mwingi kupita bila kujifunza Biblia kila siku.</w:t>
      </w:r>
    </w:p>
    <w:p w14:paraId="519D4B3D" w14:textId="4B638785" w:rsidR="00D06B2D" w:rsidRDefault="00000000" w:rsidP="009F5704">
      <w:pPr>
        <w:pStyle w:val="P68B1DB1-Prrafodelista1"/>
        <w:numPr>
          <w:ilvl w:val="1"/>
          <w:numId w:val="1"/>
        </w:numPr>
        <w:jc w:val="both"/>
      </w:pPr>
      <w:r>
        <w:t>Mbinu</w:t>
      </w:r>
    </w:p>
    <w:p w14:paraId="218241FF" w14:textId="77777777" w:rsidR="00D06B2D" w:rsidRDefault="00000000" w:rsidP="009F5704">
      <w:pPr>
        <w:pStyle w:val="Prrafodelista"/>
        <w:numPr>
          <w:ilvl w:val="2"/>
          <w:numId w:val="1"/>
        </w:numPr>
        <w:jc w:val="both"/>
      </w:pPr>
      <w:r>
        <w:t>Kujifunza Biblia kwa kina kuna sehemu nne</w:t>
      </w:r>
    </w:p>
    <w:p w14:paraId="1D2A8CCF" w14:textId="63786B9E" w:rsidR="00D06B2D" w:rsidRDefault="00000000" w:rsidP="009F5704">
      <w:pPr>
        <w:pStyle w:val="Prrafodelista"/>
        <w:numPr>
          <w:ilvl w:val="3"/>
          <w:numId w:val="1"/>
        </w:numPr>
        <w:jc w:val="both"/>
      </w:pPr>
      <w:r>
        <w:t>Omba</w:t>
      </w:r>
    </w:p>
    <w:p w14:paraId="0468AB62" w14:textId="0B55B739" w:rsidR="00D06B2D" w:rsidRDefault="00000000" w:rsidP="009F5704">
      <w:pPr>
        <w:pStyle w:val="Prrafodelista"/>
        <w:numPr>
          <w:ilvl w:val="4"/>
          <w:numId w:val="1"/>
        </w:numPr>
        <w:jc w:val="both"/>
      </w:pPr>
      <w:r>
        <w:t>Mwalike Roho Mtakatifu awe kiongozi wako katika masomo yako</w:t>
      </w:r>
    </w:p>
    <w:p w14:paraId="3E837B56" w14:textId="7262ADB7" w:rsidR="00D06B2D" w:rsidRDefault="00000000" w:rsidP="009F5704">
      <w:pPr>
        <w:pStyle w:val="Prrafodelista"/>
        <w:numPr>
          <w:ilvl w:val="4"/>
          <w:numId w:val="1"/>
        </w:numPr>
        <w:jc w:val="both"/>
      </w:pPr>
      <w:r>
        <w:t>Atagusa moyo na akili yako ili uelewe kile unachosoma</w:t>
      </w:r>
    </w:p>
    <w:p w14:paraId="551F5693" w14:textId="111B2F2F" w:rsidR="00D06B2D" w:rsidRDefault="00000000" w:rsidP="009F5704">
      <w:pPr>
        <w:pStyle w:val="Prrafodelista"/>
        <w:numPr>
          <w:ilvl w:val="3"/>
          <w:numId w:val="1"/>
        </w:numPr>
        <w:jc w:val="both"/>
      </w:pPr>
      <w:r>
        <w:t>Kusoma na kuelewa [mbinu iliyopendekezwa]</w:t>
      </w:r>
    </w:p>
    <w:p w14:paraId="2E49386B" w14:textId="72E884BC" w:rsidR="00D06B2D" w:rsidRDefault="00000000" w:rsidP="009F5704">
      <w:pPr>
        <w:pStyle w:val="Prrafodelista"/>
        <w:numPr>
          <w:ilvl w:val="4"/>
          <w:numId w:val="1"/>
        </w:numPr>
        <w:jc w:val="both"/>
      </w:pPr>
      <w:r>
        <w:t>Chagua mstari au kifungu kutoka kwenye Biblia</w:t>
      </w:r>
    </w:p>
    <w:p w14:paraId="4A0633BE" w14:textId="666BEC36" w:rsidR="00D06B2D" w:rsidRDefault="009F5704" w:rsidP="009F5704">
      <w:pPr>
        <w:pStyle w:val="Prrafodelista"/>
        <w:numPr>
          <w:ilvl w:val="4"/>
          <w:numId w:val="1"/>
        </w:numPr>
        <w:jc w:val="both"/>
      </w:pPr>
      <w:r>
        <w:t>Andika ili ikusaidie kuikita katika Mawazo na akili zako</w:t>
      </w:r>
    </w:p>
    <w:p w14:paraId="6AFBD5D0" w14:textId="2394FB2D" w:rsidR="00D06B2D" w:rsidRDefault="009F5704" w:rsidP="009F5704">
      <w:pPr>
        <w:pStyle w:val="Prrafodelista"/>
        <w:numPr>
          <w:ilvl w:val="4"/>
          <w:numId w:val="1"/>
        </w:numPr>
        <w:jc w:val="both"/>
      </w:pPr>
      <w:r>
        <w:t>Pigia mstari mawazo mahsusi|</w:t>
      </w:r>
    </w:p>
    <w:p w14:paraId="5A468BF0" w14:textId="4EAF4588" w:rsidR="00D06B2D" w:rsidRDefault="00000000" w:rsidP="009F5704">
      <w:pPr>
        <w:pStyle w:val="Prrafodelista"/>
        <w:numPr>
          <w:ilvl w:val="4"/>
          <w:numId w:val="1"/>
        </w:numPr>
        <w:jc w:val="both"/>
      </w:pPr>
      <w:r>
        <w:t>Andika mawazo yanayohamasisha mawazo hayo muhimu</w:t>
      </w:r>
    </w:p>
    <w:p w14:paraId="5F736E4C" w14:textId="7EA2EB07" w:rsidR="00D06B2D" w:rsidRDefault="00000000" w:rsidP="009F5704">
      <w:pPr>
        <w:pStyle w:val="Prrafodelista"/>
        <w:numPr>
          <w:ilvl w:val="3"/>
          <w:numId w:val="1"/>
        </w:numPr>
        <w:jc w:val="both"/>
      </w:pPr>
      <w:r>
        <w:t>Omba</w:t>
      </w:r>
    </w:p>
    <w:p w14:paraId="6A5B39F7" w14:textId="6E975FF2" w:rsidR="00D06B2D" w:rsidRDefault="009F5704" w:rsidP="009F5704">
      <w:pPr>
        <w:pStyle w:val="Prrafodelista"/>
        <w:numPr>
          <w:ilvl w:val="4"/>
          <w:numId w:val="1"/>
        </w:numPr>
        <w:jc w:val="both"/>
      </w:pPr>
      <w:r>
        <w:t>Muombe Mungu akuwezeshe kutumia mawazo na mbinu ulizojifunza</w:t>
      </w:r>
    </w:p>
    <w:p w14:paraId="48CBA933" w14:textId="2E983507" w:rsidR="00D06B2D" w:rsidRDefault="00C8175D" w:rsidP="009F5704">
      <w:pPr>
        <w:pStyle w:val="Prrafodelista"/>
        <w:numPr>
          <w:ilvl w:val="3"/>
          <w:numId w:val="1"/>
        </w:numPr>
        <w:jc w:val="both"/>
      </w:pPr>
      <w:r>
        <w:t>Shirikisha</w:t>
      </w:r>
    </w:p>
    <w:p w14:paraId="1F974640" w14:textId="68F2B1DF" w:rsidR="00D06B2D" w:rsidRDefault="009F5704" w:rsidP="009F5704">
      <w:pPr>
        <w:pStyle w:val="Prrafodelista"/>
        <w:numPr>
          <w:ilvl w:val="4"/>
          <w:numId w:val="1"/>
        </w:numPr>
        <w:jc w:val="both"/>
      </w:pPr>
      <w:r>
        <w:t>Fikiria ni kitu ungeshiriki baada ya kujifunza</w:t>
      </w:r>
    </w:p>
    <w:p w14:paraId="47A36531" w14:textId="77777777" w:rsidR="00D06B2D" w:rsidRPr="009F5704" w:rsidRDefault="00000000" w:rsidP="009F5704">
      <w:pPr>
        <w:pStyle w:val="Prrafodelista"/>
        <w:numPr>
          <w:ilvl w:val="2"/>
          <w:numId w:val="1"/>
        </w:numPr>
        <w:jc w:val="both"/>
        <w:rPr>
          <w:lang w:val="pl-PL"/>
        </w:rPr>
      </w:pPr>
      <w:r w:rsidRPr="009F5704">
        <w:rPr>
          <w:lang w:val="pl-PL"/>
        </w:rPr>
        <w:t>Mbinu nyingine za kujifunza Biblia</w:t>
      </w:r>
    </w:p>
    <w:p w14:paraId="626DF465" w14:textId="3D0F4A0A" w:rsidR="00D06B2D" w:rsidRDefault="00000000" w:rsidP="009F5704">
      <w:pPr>
        <w:pStyle w:val="Prrafodelista"/>
        <w:numPr>
          <w:ilvl w:val="3"/>
          <w:numId w:val="1"/>
        </w:numPr>
        <w:jc w:val="both"/>
      </w:pPr>
      <w:r>
        <w:t xml:space="preserve">Linganisha mstari na mstari (Isa. 28:10 </w:t>
      </w:r>
    </w:p>
    <w:p w14:paraId="2F45C09A" w14:textId="0E982BE4" w:rsidR="00D06B2D" w:rsidRDefault="00000000" w:rsidP="009F5704">
      <w:pPr>
        <w:pStyle w:val="Prrafodelista"/>
        <w:numPr>
          <w:ilvl w:val="3"/>
          <w:numId w:val="1"/>
        </w:numPr>
        <w:jc w:val="both"/>
      </w:pPr>
      <w:r>
        <w:t>Sura za kujifunza au vitabu vyote</w:t>
      </w:r>
    </w:p>
    <w:p w14:paraId="21FA9BBB" w14:textId="7ED87D86" w:rsidR="00D06B2D" w:rsidRDefault="00000000" w:rsidP="009F5704">
      <w:pPr>
        <w:pStyle w:val="Prrafodelista"/>
        <w:numPr>
          <w:ilvl w:val="3"/>
          <w:numId w:val="1"/>
        </w:numPr>
        <w:jc w:val="both"/>
      </w:pPr>
      <w:r>
        <w:t>Kujifunza mada au neno kwa msaada wa makubaliano</w:t>
      </w:r>
    </w:p>
    <w:p w14:paraId="263508DC" w14:textId="52548A9E" w:rsidR="00D06B2D" w:rsidRPr="009F5704" w:rsidRDefault="00000000" w:rsidP="009F5704">
      <w:pPr>
        <w:pStyle w:val="Prrafodelista"/>
        <w:numPr>
          <w:ilvl w:val="3"/>
          <w:numId w:val="1"/>
        </w:numPr>
        <w:jc w:val="both"/>
        <w:rPr>
          <w:lang w:val="es-ES"/>
        </w:rPr>
      </w:pPr>
      <w:r w:rsidRPr="009F5704">
        <w:rPr>
          <w:lang w:val="es-ES"/>
        </w:rPr>
        <w:t>Angalia maelezo ya kibiblia au kamusi</w:t>
      </w:r>
    </w:p>
    <w:p w14:paraId="63D47891" w14:textId="2E1AE965" w:rsidR="00D06B2D" w:rsidRDefault="00000000" w:rsidP="009F5704">
      <w:pPr>
        <w:pStyle w:val="Prrafodelista"/>
        <w:numPr>
          <w:ilvl w:val="3"/>
          <w:numId w:val="1"/>
        </w:numPr>
        <w:jc w:val="both"/>
        <w:rPr>
          <w:lang w:val="es-ES"/>
        </w:rPr>
      </w:pPr>
      <w:r w:rsidRPr="009F5704">
        <w:rPr>
          <w:lang w:val="es-ES"/>
        </w:rPr>
        <w:t>Soma sambamba na vifungu kutoka kwenye mfululizo wa "Migogoro ya Vizazi Vyote" na Ellen White</w:t>
      </w:r>
    </w:p>
    <w:p w14:paraId="79A94B33" w14:textId="77777777" w:rsidR="009F5704" w:rsidRPr="009F5704" w:rsidRDefault="009F5704" w:rsidP="009F5704">
      <w:pPr>
        <w:jc w:val="both"/>
        <w:rPr>
          <w:lang w:val="es-ES"/>
        </w:rPr>
      </w:pPr>
    </w:p>
    <w:p w14:paraId="1A5C5461" w14:textId="0CB1CA9C" w:rsidR="00D06B2D" w:rsidRPr="009F5704" w:rsidRDefault="009F5704" w:rsidP="009F5704">
      <w:pPr>
        <w:pStyle w:val="P68B1DB1-Prrafodelista1"/>
        <w:numPr>
          <w:ilvl w:val="0"/>
          <w:numId w:val="1"/>
        </w:numPr>
        <w:jc w:val="both"/>
        <w:rPr>
          <w:sz w:val="28"/>
          <w:szCs w:val="21"/>
        </w:rPr>
      </w:pPr>
      <w:r w:rsidRPr="009F5704">
        <w:rPr>
          <w:sz w:val="28"/>
          <w:szCs w:val="21"/>
        </w:rPr>
        <w:lastRenderedPageBreak/>
        <w:t>FAIDA ZA KUJIFUNZA BIBLIA</w:t>
      </w:r>
    </w:p>
    <w:p w14:paraId="631DD252" w14:textId="4452E49D" w:rsidR="00D06B2D" w:rsidRDefault="00000000" w:rsidP="009F5704">
      <w:pPr>
        <w:pStyle w:val="P68B1DB1-Prrafodelista1"/>
        <w:numPr>
          <w:ilvl w:val="1"/>
          <w:numId w:val="1"/>
        </w:numPr>
        <w:jc w:val="both"/>
      </w:pPr>
      <w:r>
        <w:t>FAIDA YA KUISHIRIKI</w:t>
      </w:r>
    </w:p>
    <w:p w14:paraId="4DE2B656" w14:textId="09043014" w:rsidR="00D06B2D" w:rsidRDefault="00000000" w:rsidP="009F5704">
      <w:pPr>
        <w:pStyle w:val="Prrafodelista"/>
        <w:numPr>
          <w:ilvl w:val="2"/>
          <w:numId w:val="1"/>
        </w:numPr>
        <w:jc w:val="both"/>
      </w:pPr>
      <w:r>
        <w:t>Unaombwa kuandaa mahubiri kwa ajili ya ibada ya Jumamosi. Unatumia wakati maalum kujifunza kwa maombi mada ambayo Roho Mtakatifu amekuhamasisha kuchagua. Siku ya Jumamosi, unahubiri kwa nguvu. Ni nani anayefaidika zaidi na mahubiri haya?</w:t>
      </w:r>
    </w:p>
    <w:p w14:paraId="41ED82BB" w14:textId="10C76B83" w:rsidR="00D06B2D" w:rsidRDefault="00000000" w:rsidP="009F5704">
      <w:pPr>
        <w:pStyle w:val="Prrafodelista"/>
        <w:numPr>
          <w:ilvl w:val="2"/>
          <w:numId w:val="1"/>
        </w:numPr>
        <w:jc w:val="both"/>
      </w:pPr>
      <w:r>
        <w:t>Funzo la Biblia ambalo tunashiriki na wengine – iwe katika mahubiri au kwa kiwango cha kibinafsi – lina faida maradufu.</w:t>
      </w:r>
    </w:p>
    <w:p w14:paraId="6668FFE5" w14:textId="31AB8346" w:rsidR="00D06B2D" w:rsidRPr="009F5704" w:rsidRDefault="00000000" w:rsidP="009F5704">
      <w:pPr>
        <w:pStyle w:val="Prrafodelista"/>
        <w:numPr>
          <w:ilvl w:val="2"/>
          <w:numId w:val="1"/>
        </w:numPr>
        <w:jc w:val="both"/>
        <w:rPr>
          <w:lang w:val="fi-FI"/>
        </w:rPr>
      </w:pPr>
      <w:r w:rsidRPr="009F5704">
        <w:rPr>
          <w:lang w:val="fi-FI"/>
        </w:rPr>
        <w:t>Kwanza, tunafaidika kutokana na kile tulichojifunza. Pili, watu ambao tunashiriki nao maarifa haya wanafaidika na wanahimizwa kuchunguza zaidi maarifa hayo.</w:t>
      </w:r>
    </w:p>
    <w:p w14:paraId="4AEBA4D9" w14:textId="448493AC" w:rsidR="00D06B2D" w:rsidRPr="009F5704" w:rsidRDefault="00000000" w:rsidP="009F5704">
      <w:pPr>
        <w:pStyle w:val="Prrafodelista"/>
        <w:numPr>
          <w:ilvl w:val="2"/>
          <w:numId w:val="1"/>
        </w:numPr>
        <w:jc w:val="both"/>
        <w:rPr>
          <w:lang w:val="fi-FI"/>
        </w:rPr>
      </w:pPr>
      <w:r w:rsidRPr="009F5704">
        <w:rPr>
          <w:lang w:val="fi-FI"/>
        </w:rPr>
        <w:t>Katika visa vyote viwili, uhusiano na Mungu unaimarishwa na kuimarishwa. Hiyo ndiyo nguvu ya Neno la Mungu, ambalo "halitarudi kwangu tupu"  (Isaya 55:11).</w:t>
      </w:r>
    </w:p>
    <w:p w14:paraId="149C2DC8" w14:textId="3B193912" w:rsidR="00D06B2D" w:rsidRDefault="00000000" w:rsidP="009F5704">
      <w:pPr>
        <w:pStyle w:val="P68B1DB1-Prrafodelista1"/>
        <w:numPr>
          <w:ilvl w:val="1"/>
          <w:numId w:val="1"/>
        </w:numPr>
        <w:jc w:val="both"/>
      </w:pPr>
      <w:r>
        <w:t>FAIDA YA KUILA</w:t>
      </w:r>
    </w:p>
    <w:p w14:paraId="41FADE30" w14:textId="39FCEFD6" w:rsidR="00D06B2D" w:rsidRPr="009F5704" w:rsidRDefault="00000000" w:rsidP="009F5704">
      <w:pPr>
        <w:pStyle w:val="Prrafodelista"/>
        <w:numPr>
          <w:ilvl w:val="2"/>
          <w:numId w:val="1"/>
        </w:numPr>
        <w:jc w:val="both"/>
        <w:rPr>
          <w:lang w:val="fi-FI"/>
        </w:rPr>
      </w:pPr>
      <w:r w:rsidRPr="009F5704">
        <w:rPr>
          <w:lang w:val="it-IT"/>
        </w:rPr>
        <w:t xml:space="preserve">Lazima tule Neno la Mungu (Yeremia 15:16)! </w:t>
      </w:r>
      <w:r w:rsidRPr="009F5704">
        <w:rPr>
          <w:lang w:val="fi-FI"/>
        </w:rPr>
        <w:t>Ingawa ni tamu kuliko asali, hatupaswi kuila kihalisi (Zaburi 119:103). Kusoma Biblia ni chakula kwa roho, kiburudisho cha kweli ambacho huponya roho zetu na kubadilisha tabia zetu.</w:t>
      </w:r>
    </w:p>
    <w:p w14:paraId="290D06E2" w14:textId="06D54BE2" w:rsidR="00D06B2D" w:rsidRPr="009F5704" w:rsidRDefault="00000000" w:rsidP="009F5704">
      <w:pPr>
        <w:pStyle w:val="Prrafodelista"/>
        <w:numPr>
          <w:ilvl w:val="2"/>
          <w:numId w:val="1"/>
        </w:numPr>
        <w:jc w:val="both"/>
        <w:rPr>
          <w:lang w:val="fi-FI"/>
        </w:rPr>
      </w:pPr>
      <w:r w:rsidRPr="009F5704">
        <w:rPr>
          <w:lang w:val="fi-FI"/>
        </w:rPr>
        <w:t>Na zaidi ya hayo, chakula hiki ni bure (Isaya 55:1)! Tunahitaji tu kukaribia na kusikiliza kile ambacho Mungu anatuambia kupitia Biblia (Isaya 55:3). Kadiri tunavyotumia muda mwingi kuchunguza kurasa zake, ndivyo tutakavyopata lishe zaidi, na ndivyo tutakavyopata baraka zaidi.</w:t>
      </w:r>
    </w:p>
    <w:sectPr w:rsidR="00D06B2D" w:rsidRPr="009F57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C0915"/>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581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271"/>
    <w:rsid w:val="00004746"/>
    <w:rsid w:val="000B2AC6"/>
    <w:rsid w:val="000B440E"/>
    <w:rsid w:val="001422AE"/>
    <w:rsid w:val="001B1271"/>
    <w:rsid w:val="001E4AA8"/>
    <w:rsid w:val="00272D88"/>
    <w:rsid w:val="002767CB"/>
    <w:rsid w:val="002F2807"/>
    <w:rsid w:val="003036B8"/>
    <w:rsid w:val="003773C0"/>
    <w:rsid w:val="00395C43"/>
    <w:rsid w:val="00395D8F"/>
    <w:rsid w:val="003C28F4"/>
    <w:rsid w:val="003D5E96"/>
    <w:rsid w:val="004D5CB2"/>
    <w:rsid w:val="00553488"/>
    <w:rsid w:val="005F4415"/>
    <w:rsid w:val="00680EC8"/>
    <w:rsid w:val="006B286A"/>
    <w:rsid w:val="00711123"/>
    <w:rsid w:val="00753584"/>
    <w:rsid w:val="00826E23"/>
    <w:rsid w:val="009F5704"/>
    <w:rsid w:val="00A25DF1"/>
    <w:rsid w:val="00AB406A"/>
    <w:rsid w:val="00BA3EAE"/>
    <w:rsid w:val="00C22FAD"/>
    <w:rsid w:val="00C46A68"/>
    <w:rsid w:val="00C77E7C"/>
    <w:rsid w:val="00C8175D"/>
    <w:rsid w:val="00C8230D"/>
    <w:rsid w:val="00D06B2D"/>
    <w:rsid w:val="00D538B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47E1"/>
  <w15:chartTrackingRefBased/>
  <w15:docId w15:val="{147521CE-CA02-492C-9359-FC8DCEAB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1B1271"/>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1B1271"/>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1B1271"/>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1B1271"/>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1B12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1271"/>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1B12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1271"/>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1B12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1B1271"/>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1B1271"/>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1B1271"/>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1B1271"/>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1B127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1B1271"/>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1B127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1B1271"/>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1B127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1B1271"/>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1B1271"/>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1B1271"/>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1B1271"/>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1B1271"/>
    <w:pPr>
      <w:spacing w:before="160"/>
      <w:jc w:val="center"/>
    </w:pPr>
    <w:rPr>
      <w:i/>
      <w:color w:val="404040" w:themeColor="text1" w:themeTint="BF"/>
    </w:rPr>
  </w:style>
  <w:style w:type="character" w:customStyle="1" w:styleId="CitaCar">
    <w:name w:val="Cita Car"/>
    <w:basedOn w:val="Fuentedeprrafopredeter"/>
    <w:link w:val="Cita"/>
    <w:uiPriority w:val="29"/>
    <w:rsid w:val="001B1271"/>
    <w:rPr>
      <w:i/>
      <w:color w:val="404040" w:themeColor="text1" w:themeTint="BF"/>
      <w:kern w:val="0"/>
      <w:sz w:val="24"/>
      <w14:ligatures w14:val="none"/>
    </w:rPr>
  </w:style>
  <w:style w:type="paragraph" w:styleId="Prrafodelista">
    <w:name w:val="List Paragraph"/>
    <w:basedOn w:val="Normal"/>
    <w:uiPriority w:val="34"/>
    <w:qFormat/>
    <w:rsid w:val="001B1271"/>
    <w:pPr>
      <w:ind w:left="720"/>
      <w:contextualSpacing/>
    </w:pPr>
  </w:style>
  <w:style w:type="character" w:styleId="nfasisintenso">
    <w:name w:val="Intense Emphasis"/>
    <w:basedOn w:val="Fuentedeprrafopredeter"/>
    <w:uiPriority w:val="21"/>
    <w:qFormat/>
    <w:rsid w:val="001B1271"/>
    <w:rPr>
      <w:i/>
      <w:color w:val="0F4761" w:themeColor="accent1" w:themeShade="BF"/>
    </w:rPr>
  </w:style>
  <w:style w:type="paragraph" w:styleId="Citadestacada">
    <w:name w:val="Intense Quote"/>
    <w:basedOn w:val="Normal"/>
    <w:next w:val="Normal"/>
    <w:link w:val="CitadestacadaCar"/>
    <w:uiPriority w:val="30"/>
    <w:qFormat/>
    <w:rsid w:val="001B1271"/>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1B1271"/>
    <w:rPr>
      <w:i/>
      <w:color w:val="0F4761" w:themeColor="accent1" w:themeShade="BF"/>
      <w:kern w:val="0"/>
      <w:sz w:val="24"/>
      <w14:ligatures w14:val="none"/>
    </w:rPr>
  </w:style>
  <w:style w:type="character" w:styleId="Referenciaintensa">
    <w:name w:val="Intense Reference"/>
    <w:basedOn w:val="Fuentedeprrafopredeter"/>
    <w:uiPriority w:val="32"/>
    <w:qFormat/>
    <w:rsid w:val="001B1271"/>
    <w:rPr>
      <w:b/>
      <w:smallCaps/>
      <w:color w:val="0F4761" w:themeColor="accent1" w:themeShade="BF"/>
    </w:rPr>
  </w:style>
  <w:style w:type="paragraph" w:customStyle="1" w:styleId="P68B1DB1-Prrafodelista1">
    <w:name w:val="P68B1DB1-Prrafodelista1"/>
    <w:basedOn w:val="Prrafodelist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2911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2026-03-23T07:37:00Z</cp:lastPrinted>
  <dcterms:created xsi:type="dcterms:W3CDTF">2026-03-24T07:04:00Z</dcterms:created>
  <dcterms:modified xsi:type="dcterms:W3CDTF">2026-03-24T07:04:00Z</dcterms:modified>
</cp:coreProperties>
</file>