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8905" w14:textId="56FA16CE" w:rsidR="00CA20FE" w:rsidRDefault="00000000">
      <w:pPr>
        <w:pStyle w:val="P68B1DB1-Normal1"/>
      </w:pPr>
      <w:r>
        <w:t>Somo la 13: Kusimama katika Mapenzi Yote ya Mungu</w:t>
      </w:r>
    </w:p>
    <w:p w14:paraId="4588EC57" w14:textId="77777777" w:rsidR="00CA20FE" w:rsidRDefault="00000000">
      <w:pPr>
        <w:pStyle w:val="P68B1DB1-Normal2"/>
      </w:pPr>
      <w:r>
        <w:t>Wimbo wa Maandiko: Furahini kila wakati – 1 Wathesalonike 5:16-18, Wafilipi 4:6</w:t>
      </w:r>
    </w:p>
    <w:p w14:paraId="0BCFA2CA" w14:textId="77777777" w:rsidR="00CA20FE" w:rsidRDefault="00000000">
      <w:pPr>
        <w:pStyle w:val="P68B1DB1-Prrafodelista3"/>
        <w:numPr>
          <w:ilvl w:val="0"/>
          <w:numId w:val="2"/>
        </w:numPr>
      </w:pPr>
      <w:r>
        <w:t>Dhamira kupitia kuzidisha</w:t>
      </w:r>
    </w:p>
    <w:p w14:paraId="37A4E644" w14:textId="77777777" w:rsidR="00CA20FE" w:rsidRDefault="00000000">
      <w:pPr>
        <w:pStyle w:val="Prrafodelista"/>
        <w:numPr>
          <w:ilvl w:val="0"/>
          <w:numId w:val="1"/>
        </w:numPr>
        <w:ind w:left="714" w:hanging="357"/>
        <w:contextualSpacing w:val="0"/>
      </w:pPr>
      <w:r>
        <w:t>Mtume Paulo alikuwa wapi alipoandika barua hii iliyoongozwa na roho kwa Wakristo huko Kolosai? Wakolosai 4:3, Matendo 28:16,30-31</w:t>
      </w:r>
    </w:p>
    <w:p w14:paraId="4C229219" w14:textId="77777777" w:rsidR="00CA20FE" w:rsidRDefault="00000000">
      <w:pPr>
        <w:pStyle w:val="Prrafodelista"/>
        <w:numPr>
          <w:ilvl w:val="0"/>
          <w:numId w:val="1"/>
        </w:numPr>
        <w:ind w:left="714" w:hanging="357"/>
        <w:contextualSpacing w:val="0"/>
      </w:pPr>
      <w:r>
        <w:t>Wakolosai 4:7-9 Matokeo ya huduma ya Paulo yaliendeleaje kupanuka hata wakati wa kifungo chake? (tazama pia Wafilipi 1:12-14)</w:t>
      </w:r>
    </w:p>
    <w:p w14:paraId="654BA94A" w14:textId="77777777" w:rsidR="00CA20FE" w:rsidRDefault="00000000">
      <w:pPr>
        <w:pStyle w:val="Prrafodelista"/>
        <w:numPr>
          <w:ilvl w:val="0"/>
          <w:numId w:val="1"/>
        </w:numPr>
        <w:ind w:left="714" w:hanging="357"/>
        <w:contextualSpacing w:val="0"/>
      </w:pPr>
      <w:r>
        <w:t>Unajua nini kuhusu watu ambao Mtume Paulo aliwatuma kuwasilisha barua yake kwa Wakristo huko Kolosai?</w:t>
      </w:r>
    </w:p>
    <w:p w14:paraId="22AA5E6A" w14:textId="77777777" w:rsidR="00CA20FE" w:rsidRDefault="00000000">
      <w:pPr>
        <w:pStyle w:val="Prrafodelista"/>
        <w:numPr>
          <w:ilvl w:val="0"/>
          <w:numId w:val="1"/>
        </w:numPr>
        <w:ind w:left="714" w:hanging="357"/>
        <w:contextualSpacing w:val="0"/>
      </w:pPr>
      <w:r>
        <w:t>Tikiko alikuwa nani? Matendo 20:2-4, Waefeso 6:21</w:t>
      </w:r>
    </w:p>
    <w:p w14:paraId="7CF4DCE0" w14:textId="77777777" w:rsidR="00CA20FE" w:rsidRDefault="00000000">
      <w:pPr>
        <w:pStyle w:val="Prrafodelista"/>
        <w:numPr>
          <w:ilvl w:val="0"/>
          <w:numId w:val="1"/>
        </w:numPr>
        <w:ind w:left="714" w:hanging="357"/>
        <w:contextualSpacing w:val="0"/>
      </w:pPr>
      <w:r>
        <w:t>Onesimo alikuwa nani? Filemoni 10-16</w:t>
      </w:r>
    </w:p>
    <w:p w14:paraId="58CA6B72" w14:textId="77777777" w:rsidR="00CA20FE" w:rsidRDefault="00000000">
      <w:pPr>
        <w:pStyle w:val="P68B1DB1-Prrafodelista3"/>
        <w:numPr>
          <w:ilvl w:val="0"/>
          <w:numId w:val="2"/>
        </w:numPr>
      </w:pPr>
      <w:r>
        <w:t>Ushirika na wafuasi wengine wa Yesu</w:t>
      </w:r>
    </w:p>
    <w:p w14:paraId="6888C7CF" w14:textId="77777777" w:rsidR="00CA20FE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Wakolosai 4:10-11 Ni nani baadhi ya wafuasi wengine wa Yesu waliomuunga mkono Mtume Paulo wakati wa kufungwa kwake huko Rumi?</w:t>
      </w:r>
    </w:p>
    <w:p w14:paraId="62663068" w14:textId="77777777" w:rsidR="00CA20FE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Ni habari gani ya ziada tunayojua kuhusu Aristarko, mfungwa mwenzake na Mtume Paulo? Matendo 19:29, 27:2</w:t>
      </w:r>
    </w:p>
    <w:p w14:paraId="055BE851" w14:textId="77777777" w:rsidR="00CA20FE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Ni habari gani ya ziada tunayojua kuhusu Yesu anayeitwa Yusto? Je, huyu ndiye Yusto aliyetajwa katika Matendo 18:7</w:t>
      </w:r>
    </w:p>
    <w:p w14:paraId="31EC196F" w14:textId="05BD8838" w:rsidR="00CA20FE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 xml:space="preserve">Ni somo gani tunaloweza kujifunza kutokana na uzoefu wa maisha wa Yohana Marko, binamu wa Barnaba? </w:t>
      </w:r>
      <w:r>
        <w:br/>
        <w:t>Matendo 13:4-5,12, 15:36-39, 2 Timotheo 4:11</w:t>
      </w:r>
    </w:p>
    <w:p w14:paraId="49987F08" w14:textId="77777777" w:rsidR="00CA20FE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Ni masomo gani tunayoweza kujifunza kutoka kwa Luka, daktari mpendwa ambaye alisafiri na Mtume Paulo?</w:t>
      </w:r>
    </w:p>
    <w:p w14:paraId="7A4E2939" w14:textId="77777777" w:rsidR="00CA20FE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Ni somo gani la kusikitisha tunaloweza kujifunza kutokana na maisha ya Dema? 2 Timotheo 4:10, 1 Yohana 2:15-17</w:t>
      </w:r>
    </w:p>
    <w:p w14:paraId="23906F50" w14:textId="77777777" w:rsidR="00CA20FE" w:rsidRDefault="00000000">
      <w:pPr>
        <w:pStyle w:val="P68B1DB1-Prrafodelista3"/>
        <w:numPr>
          <w:ilvl w:val="0"/>
          <w:numId w:val="2"/>
        </w:numPr>
      </w:pPr>
      <w:r>
        <w:t>Ushuhuda wa Epafra</w:t>
      </w:r>
    </w:p>
    <w:p w14:paraId="770B106C" w14:textId="77777777" w:rsidR="00CA20FE" w:rsidRDefault="00000000">
      <w:pPr>
        <w:pStyle w:val="Prrafodelista"/>
        <w:numPr>
          <w:ilvl w:val="0"/>
          <w:numId w:val="7"/>
        </w:numPr>
        <w:ind w:left="714" w:hanging="357"/>
        <w:contextualSpacing w:val="0"/>
      </w:pPr>
      <w:r>
        <w:t>Epafra alikuwa nani? Wakolosai 4:12a, 1:3-8</w:t>
      </w:r>
    </w:p>
    <w:p w14:paraId="7E82008F" w14:textId="77777777" w:rsidR="00CA20FE" w:rsidRDefault="00000000">
      <w:pPr>
        <w:pStyle w:val="Prrafodelista"/>
        <w:numPr>
          <w:ilvl w:val="0"/>
          <w:numId w:val="7"/>
        </w:numPr>
        <w:ind w:left="714" w:hanging="357"/>
        <w:contextualSpacing w:val="0"/>
      </w:pPr>
      <w:r>
        <w:t>Unafikiria nini kuhusu maombi yake kwa ajili ya waumini wenzake huko Kolosai? Wakolosai 4:12b</w:t>
      </w:r>
    </w:p>
    <w:p w14:paraId="5C5C5B91" w14:textId="77777777" w:rsidR="00CA20FE" w:rsidRDefault="00000000">
      <w:pPr>
        <w:pStyle w:val="Prrafodelista"/>
        <w:numPr>
          <w:ilvl w:val="0"/>
          <w:numId w:val="7"/>
        </w:numPr>
        <w:ind w:left="714" w:hanging="357"/>
        <w:contextualSpacing w:val="0"/>
      </w:pPr>
      <w:r>
        <w:t>Tunaweza kujifunza nini kutoka kwa Epafra kuhusu kazi yetu ya umisheni? Wakolosai 4:13, Matendo 1:8</w:t>
      </w:r>
    </w:p>
    <w:p w14:paraId="5E31BFFC" w14:textId="77777777" w:rsidR="00CA20FE" w:rsidRDefault="00000000">
      <w:pPr>
        <w:pStyle w:val="Prrafodelista"/>
        <w:numPr>
          <w:ilvl w:val="0"/>
          <w:numId w:val="7"/>
        </w:numPr>
        <w:ind w:left="714" w:hanging="357"/>
        <w:contextualSpacing w:val="0"/>
      </w:pPr>
      <w:r>
        <w:t>Mungu anakuvutiaje kupanua athari yako ya utume zaidi ya mduara wako wa ushawishi?</w:t>
      </w:r>
    </w:p>
    <w:p w14:paraId="359F1F7B" w14:textId="77777777" w:rsidR="00CA20FE" w:rsidRDefault="00000000">
      <w:pPr>
        <w:pStyle w:val="P68B1DB1-Prrafodelista3"/>
        <w:numPr>
          <w:ilvl w:val="0"/>
          <w:numId w:val="2"/>
        </w:numPr>
      </w:pPr>
      <w:r>
        <w:t>Ujumbe kwa Laodikia</w:t>
      </w:r>
    </w:p>
    <w:p w14:paraId="348791F8" w14:textId="77777777" w:rsidR="00CA20FE" w:rsidRDefault="00000000">
      <w:pPr>
        <w:pStyle w:val="Prrafodelista"/>
        <w:numPr>
          <w:ilvl w:val="0"/>
          <w:numId w:val="8"/>
        </w:numPr>
        <w:ind w:left="714" w:hanging="357"/>
        <w:contextualSpacing w:val="0"/>
      </w:pPr>
      <w:r>
        <w:t>Mtume Paulo alitoa maagizo gani kuhusu kushiriki barua yake kwa Wakristo huko Kolosai? Wakolosai 4:16</w:t>
      </w:r>
    </w:p>
    <w:p w14:paraId="4FF79A3B" w14:textId="77777777" w:rsidR="00CA20FE" w:rsidRDefault="00000000">
      <w:pPr>
        <w:pStyle w:val="Prrafodelista"/>
        <w:numPr>
          <w:ilvl w:val="0"/>
          <w:numId w:val="8"/>
        </w:numPr>
        <w:ind w:left="714" w:hanging="357"/>
        <w:contextualSpacing w:val="0"/>
      </w:pPr>
      <w:r>
        <w:t>Maudhui ya barua ya Paulo kwa Laodikia yalikuwa nini? (Wakolosai 2:1-3, inayohusiana na Ufunuo 3:17-21)</w:t>
      </w:r>
    </w:p>
    <w:p w14:paraId="68E499AE" w14:textId="77777777" w:rsidR="00CA20FE" w:rsidRDefault="00000000">
      <w:pPr>
        <w:pStyle w:val="Prrafodelista"/>
        <w:numPr>
          <w:ilvl w:val="0"/>
          <w:numId w:val="8"/>
        </w:numPr>
        <w:ind w:left="714" w:hanging="357"/>
        <w:contextualSpacing w:val="0"/>
      </w:pPr>
      <w:r>
        <w:t>Ni ushauri gani ambao Paulo alimpa Arkipo, kiongozi wa kanisa huko Laodikia? Wakolosai 4:17</w:t>
      </w:r>
    </w:p>
    <w:p w14:paraId="4D9020EB" w14:textId="24E896A8" w:rsidR="00CA20FE" w:rsidRDefault="00000000">
      <w:pPr>
        <w:pStyle w:val="Prrafodelista"/>
        <w:numPr>
          <w:ilvl w:val="0"/>
          <w:numId w:val="8"/>
        </w:numPr>
        <w:ind w:left="714" w:hanging="357"/>
        <w:contextualSpacing w:val="0"/>
      </w:pPr>
      <w:r>
        <w:t>Ushauri huu unahusianaje na maisha yetu leo?</w:t>
      </w:r>
    </w:p>
    <w:sectPr w:rsidR="00CA20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A58"/>
    <w:multiLevelType w:val="hybridMultilevel"/>
    <w:tmpl w:val="BA18D4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958C0"/>
    <w:multiLevelType w:val="hybridMultilevel"/>
    <w:tmpl w:val="205CC3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B4D4A"/>
    <w:multiLevelType w:val="hybridMultilevel"/>
    <w:tmpl w:val="8520A9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654FD"/>
    <w:multiLevelType w:val="hybridMultilevel"/>
    <w:tmpl w:val="8A462E2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D420E"/>
    <w:multiLevelType w:val="hybridMultilevel"/>
    <w:tmpl w:val="9EB89F2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2004"/>
    <w:multiLevelType w:val="hybridMultilevel"/>
    <w:tmpl w:val="BD40B50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E4EAF"/>
    <w:multiLevelType w:val="hybridMultilevel"/>
    <w:tmpl w:val="92C4EE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615F5"/>
    <w:multiLevelType w:val="hybridMultilevel"/>
    <w:tmpl w:val="B936BF4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363911">
    <w:abstractNumId w:val="2"/>
  </w:num>
  <w:num w:numId="2" w16cid:durableId="1873763443">
    <w:abstractNumId w:val="7"/>
  </w:num>
  <w:num w:numId="3" w16cid:durableId="296107693">
    <w:abstractNumId w:val="3"/>
  </w:num>
  <w:num w:numId="4" w16cid:durableId="1583416762">
    <w:abstractNumId w:val="5"/>
  </w:num>
  <w:num w:numId="5" w16cid:durableId="55132566">
    <w:abstractNumId w:val="4"/>
  </w:num>
  <w:num w:numId="6" w16cid:durableId="1604918283">
    <w:abstractNumId w:val="0"/>
  </w:num>
  <w:num w:numId="7" w16cid:durableId="1584215877">
    <w:abstractNumId w:val="1"/>
  </w:num>
  <w:num w:numId="8" w16cid:durableId="1314020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4D"/>
    <w:rsid w:val="001109FA"/>
    <w:rsid w:val="001E38FE"/>
    <w:rsid w:val="002F15B6"/>
    <w:rsid w:val="00342614"/>
    <w:rsid w:val="003E0D59"/>
    <w:rsid w:val="00555C58"/>
    <w:rsid w:val="00810FAF"/>
    <w:rsid w:val="00914E86"/>
    <w:rsid w:val="00AE3F44"/>
    <w:rsid w:val="00C125C7"/>
    <w:rsid w:val="00C6585F"/>
    <w:rsid w:val="00C7028F"/>
    <w:rsid w:val="00CA20FE"/>
    <w:rsid w:val="00CC5A75"/>
    <w:rsid w:val="00D25375"/>
    <w:rsid w:val="00D3240D"/>
    <w:rsid w:val="00D908EA"/>
    <w:rsid w:val="00DB5756"/>
    <w:rsid w:val="00E47C4D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9D04"/>
  <w15:chartTrackingRefBased/>
  <w15:docId w15:val="{15C1911A-0F59-4BBF-89E2-CC229A13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7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7C4D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7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7C4D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7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7C4D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7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7C4D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7C4D"/>
    <w:rPr>
      <w:rFonts w:eastAsiaTheme="majorEastAsia" w:cstheme="majorBidi"/>
      <w:color w:val="0F4761" w:themeColor="accent1" w:themeShade="BF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7C4D"/>
    <w:rPr>
      <w:rFonts w:eastAsiaTheme="majorEastAsia" w:cstheme="majorBidi"/>
      <w:i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7C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7C4D"/>
    <w:rPr>
      <w:rFonts w:eastAsiaTheme="majorEastAsia" w:cstheme="majorBidi"/>
      <w:i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7C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7C4D"/>
    <w:rPr>
      <w:rFonts w:eastAsiaTheme="majorEastAsia" w:cstheme="majorBidi"/>
      <w:i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7C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7C4D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E47C4D"/>
    <w:rPr>
      <w:rFonts w:asciiTheme="majorHAnsi" w:eastAsiaTheme="majorEastAsia" w:hAnsiTheme="majorHAnsi" w:cstheme="majorBidi"/>
      <w:kern w:val="28"/>
      <w:sz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7C4D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7C4D"/>
    <w:rPr>
      <w:rFonts w:eastAsiaTheme="majorEastAsia" w:cstheme="majorBidi"/>
      <w:color w:val="595959" w:themeColor="text1" w:themeTint="A6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E47C4D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7C4D"/>
    <w:rPr>
      <w:i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7C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7C4D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7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7C4D"/>
    <w:rPr>
      <w:i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7C4D"/>
    <w:rPr>
      <w:b/>
      <w:smallCaps/>
      <w:color w:val="0F4761" w:themeColor="accent1" w:themeShade="BF"/>
    </w:rPr>
  </w:style>
  <w:style w:type="paragraph" w:customStyle="1" w:styleId="P68B1DB1-Normal1">
    <w:name w:val="P68B1DB1-Normal1"/>
    <w:basedOn w:val="Normal"/>
    <w:rPr>
      <w:b/>
      <w:sz w:val="36"/>
    </w:rPr>
  </w:style>
  <w:style w:type="paragraph" w:customStyle="1" w:styleId="P68B1DB1-Normal2">
    <w:name w:val="P68B1DB1-Normal2"/>
    <w:basedOn w:val="Normal"/>
    <w:rPr>
      <w:b/>
      <w:sz w:val="28"/>
    </w:rPr>
  </w:style>
  <w:style w:type="paragraph" w:customStyle="1" w:styleId="P68B1DB1-Prrafodelista3">
    <w:name w:val="P68B1DB1-Prrafodelista3"/>
    <w:basedOn w:val="Prrafodelista"/>
    <w:rPr>
      <w:rFonts w:asciiTheme="majorHAnsi" w:eastAsiaTheme="majorEastAsia" w:hAnsiTheme="majorHAnsi" w:cstheme="majorBidi"/>
      <w:b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2026-02-18T16:17:00Z</dcterms:created>
  <dcterms:modified xsi:type="dcterms:W3CDTF">2026-02-18T16:17:00Z</dcterms:modified>
</cp:coreProperties>
</file>