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A186EC8" w14:textId="77777777" w:rsidR="00735B77" w:rsidRPr="00735B77" w:rsidRDefault="00735B77" w:rsidP="00735B77">
      <w:pPr>
        <w:spacing w:after="0" w:line="240" w:lineRule="auto"/>
        <w:rPr>
          <w:rFonts w:ascii="Sree Krushnadevaraya" w:hAnsi="Sree Krushnadevaraya" w:cs="Sree Krushnadevaraya"/>
          <w:b/>
          <w:bCs/>
          <w:color w:val="BF4E14" w:themeColor="accent2" w:themeShade="BF"/>
          <w:sz w:val="32"/>
          <w:szCs w:val="32"/>
          <w:lang w:val="en-US" w:bidi="te-IN"/>
        </w:rPr>
      </w:pPr>
      <w:r w:rsidRPr="00735B77">
        <w:rPr>
          <w:rFonts w:ascii="Sree Krushnadevaraya" w:hAnsi="Sree Krushnadevaraya" w:cs="Sree Krushnadevaraya"/>
          <w:b/>
          <w:bCs/>
          <w:color w:val="BF4E14" w:themeColor="accent2" w:themeShade="BF"/>
          <w:sz w:val="32"/>
          <w:szCs w:val="32"/>
          <w:cs/>
          <w:lang w:val="en-US" w:bidi="te-IN"/>
        </w:rPr>
        <w:t xml:space="preserve">పాఠం </w:t>
      </w:r>
      <w:r w:rsidRPr="00735B77">
        <w:rPr>
          <w:rFonts w:ascii="Sree Krushnadevaraya" w:hAnsi="Sree Krushnadevaraya" w:cs="Sree Krushnadevaraya"/>
          <w:b/>
          <w:bCs/>
          <w:color w:val="BF4E14" w:themeColor="accent2" w:themeShade="BF"/>
          <w:sz w:val="32"/>
          <w:szCs w:val="32"/>
          <w:lang w:val="en-US"/>
        </w:rPr>
        <w:t xml:space="preserve">11: </w:t>
      </w:r>
      <w:r w:rsidRPr="00735B77">
        <w:rPr>
          <w:rFonts w:ascii="Sree Krushnadevaraya" w:hAnsi="Sree Krushnadevaraya" w:cs="Sree Krushnadevaraya"/>
          <w:b/>
          <w:bCs/>
          <w:color w:val="BF4E14" w:themeColor="accent2" w:themeShade="BF"/>
          <w:sz w:val="32"/>
          <w:szCs w:val="32"/>
          <w:cs/>
          <w:lang w:val="en-US" w:bidi="te-IN"/>
        </w:rPr>
        <w:t>క్రీస్తుతో జీవించడం</w:t>
      </w:r>
    </w:p>
    <w:p w14:paraId="2C7D619A" w14:textId="77777777" w:rsidR="00735B77" w:rsidRPr="00735B77" w:rsidRDefault="00735B77" w:rsidP="00735B77">
      <w:pPr>
        <w:spacing w:after="0" w:line="216" w:lineRule="auto"/>
        <w:rPr>
          <w:rFonts w:ascii="Sree Krushnadevaraya" w:eastAsia="Arial" w:hAnsi="Sree Krushnadevaraya" w:cs="Sree Krushnadevaraya"/>
          <w:sz w:val="32"/>
          <w:szCs w:val="32"/>
          <w:lang w:val="en-US"/>
        </w:rPr>
      </w:pPr>
      <w:r w:rsidRPr="00735B77">
        <w:rPr>
          <w:rFonts w:ascii="Sree Krushnadevaraya" w:eastAsia="Arial" w:hAnsi="Sree Krushnadevaraya" w:cs="Sree Krushnadevaraya"/>
          <w:color w:val="002060"/>
          <w:sz w:val="32"/>
          <w:szCs w:val="32"/>
          <w:cs/>
          <w:lang w:val="en-US" w:bidi="te-IN"/>
        </w:rPr>
        <w:t>లేఖనాధారము</w:t>
      </w:r>
      <w:r w:rsidRPr="00735B77">
        <w:rPr>
          <w:rFonts w:ascii="Sree Krushnadevaraya" w:eastAsia="Arial" w:hAnsi="Sree Krushnadevaraya" w:cs="Sree Krushnadevaraya"/>
          <w:color w:val="002060"/>
          <w:sz w:val="32"/>
          <w:szCs w:val="32"/>
          <w:lang w:val="en-US"/>
        </w:rPr>
        <w:t xml:space="preserve">: </w:t>
      </w:r>
      <w:r w:rsidRPr="00735B77">
        <w:rPr>
          <w:rFonts w:ascii="Sree Krushnadevaraya" w:eastAsia="Arial" w:hAnsi="Sree Krushnadevaraya" w:cs="Sree Krushnadevaraya"/>
          <w:color w:val="002060"/>
          <w:sz w:val="32"/>
          <w:szCs w:val="32"/>
          <w:cs/>
          <w:lang w:val="en-US" w:bidi="te-IN"/>
        </w:rPr>
        <w:t xml:space="preserve">ఎల్లప్పుడు సంతోషించు </w:t>
      </w:r>
      <w:r w:rsidRPr="00735B77">
        <w:rPr>
          <w:rFonts w:ascii="Times New Roman" w:eastAsia="Arial" w:hAnsi="Times New Roman" w:cs="Times New Roman"/>
          <w:color w:val="002060"/>
          <w:sz w:val="32"/>
          <w:szCs w:val="32"/>
          <w:lang w:val="en-US"/>
        </w:rPr>
        <w:t>⁇</w:t>
      </w:r>
      <w:r w:rsidRPr="00735B77">
        <w:rPr>
          <w:rFonts w:ascii="Sree Krushnadevaraya" w:eastAsia="Arial" w:hAnsi="Sree Krushnadevaraya" w:cs="Sree Krushnadevaraya"/>
          <w:color w:val="002060"/>
          <w:sz w:val="32"/>
          <w:szCs w:val="32"/>
          <w:lang w:val="en-US"/>
        </w:rPr>
        <w:t xml:space="preserve"> 1 </w:t>
      </w:r>
      <w:r w:rsidRPr="00735B77">
        <w:rPr>
          <w:rFonts w:ascii="Sree Krushnadevaraya" w:eastAsia="Arial" w:hAnsi="Sree Krushnadevaraya" w:cs="Sree Krushnadevaraya"/>
          <w:color w:val="002060"/>
          <w:sz w:val="32"/>
          <w:szCs w:val="32"/>
          <w:cs/>
          <w:lang w:val="en-US" w:bidi="te-IN"/>
        </w:rPr>
        <w:t xml:space="preserve">థెస్సలొనీకయులు </w:t>
      </w:r>
      <w:r w:rsidRPr="00735B77">
        <w:rPr>
          <w:rFonts w:ascii="Sree Krushnadevaraya" w:eastAsia="Arial" w:hAnsi="Sree Krushnadevaraya" w:cs="Sree Krushnadevaraya"/>
          <w:color w:val="002060"/>
          <w:sz w:val="32"/>
          <w:szCs w:val="32"/>
          <w:lang w:val="en-US"/>
        </w:rPr>
        <w:t xml:space="preserve">5:16-18, </w:t>
      </w:r>
      <w:r w:rsidRPr="00735B77">
        <w:rPr>
          <w:rFonts w:ascii="Sree Krushnadevaraya" w:eastAsia="Arial" w:hAnsi="Sree Krushnadevaraya" w:cs="Sree Krushnadevaraya"/>
          <w:color w:val="002060"/>
          <w:sz w:val="32"/>
          <w:szCs w:val="32"/>
          <w:cs/>
          <w:lang w:val="en-US" w:bidi="te-IN"/>
        </w:rPr>
        <w:t xml:space="preserve">ఫిలిప్పీయులు </w:t>
      </w:r>
      <w:r w:rsidRPr="00735B77">
        <w:rPr>
          <w:rFonts w:ascii="Sree Krushnadevaraya" w:eastAsia="Arial" w:hAnsi="Sree Krushnadevaraya" w:cs="Sree Krushnadevaraya"/>
          <w:color w:val="002060"/>
          <w:sz w:val="32"/>
          <w:szCs w:val="32"/>
          <w:lang w:val="en-US"/>
        </w:rPr>
        <w:t>4:6</w:t>
      </w:r>
    </w:p>
    <w:p w14:paraId="0E5FA5CF" w14:textId="1136B91F" w:rsidR="00CE45CF" w:rsidRPr="00735B77" w:rsidRDefault="00735B77" w:rsidP="00735B77">
      <w:pPr>
        <w:pStyle w:val="Prrafodelista"/>
        <w:numPr>
          <w:ilvl w:val="0"/>
          <w:numId w:val="1"/>
        </w:numPr>
        <w:spacing w:line="216" w:lineRule="auto"/>
        <w:ind w:left="540"/>
        <w:rPr>
          <w:rFonts w:ascii="Sree Krushnadevaraya" w:eastAsiaTheme="majorEastAsia" w:hAnsi="Sree Krushnadevaraya" w:cs="Sree Krushnadevaraya"/>
          <w:b/>
          <w:color w:val="275317" w:themeColor="accent6" w:themeShade="80"/>
          <w:sz w:val="36"/>
          <w:szCs w:val="36"/>
          <w:lang w:val="en-US"/>
        </w:rPr>
      </w:pPr>
      <w:r w:rsidRPr="00735B77">
        <w:rPr>
          <w:rFonts w:ascii="Sree Krushnadevaraya" w:eastAsiaTheme="majorEastAsia" w:hAnsi="Sree Krushnadevaraya" w:cs="Sree Krushnadevaraya"/>
          <w:b/>
          <w:color w:val="275317" w:themeColor="accent6" w:themeShade="80"/>
          <w:sz w:val="36"/>
          <w:szCs w:val="36"/>
          <w:cs/>
          <w:lang w:val="en-US" w:bidi="te-IN"/>
        </w:rPr>
        <w:t>పరలోక వాస్తవాలపై దృష్టి కేంద్రీకరించడం</w:t>
      </w:r>
    </w:p>
    <w:p w14:paraId="0668A928" w14:textId="577413A4" w:rsidR="00CE45CF" w:rsidRPr="00735B77" w:rsidRDefault="00735B77" w:rsidP="00735B77">
      <w:pPr>
        <w:pStyle w:val="Prrafodelista"/>
        <w:numPr>
          <w:ilvl w:val="0"/>
          <w:numId w:val="4"/>
        </w:numPr>
        <w:spacing w:line="216" w:lineRule="auto"/>
        <w:ind w:left="540"/>
        <w:contextualSpacing w:val="0"/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cs/>
          <w:lang w:val="en-US" w:bidi="te-IN"/>
        </w:rPr>
        <w:t xml:space="preserve">కొలొస్సయులు 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  <w:t xml:space="preserve">3:1-3 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cs/>
          <w:lang w:val="en-US" w:bidi="te-IN"/>
        </w:rPr>
        <w:t>కొలొస్సయిలోని యేసు అనుచరులకు అపొస్తలుడైన పౌలు ఏ విజ్ఞప్తి చేస్తున్నాడు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  <w:t>?</w:t>
      </w:r>
    </w:p>
    <w:p w14:paraId="782E046C" w14:textId="1C90E80F" w:rsidR="00CE45CF" w:rsidRPr="00735B77" w:rsidRDefault="00735B77" w:rsidP="00735B77">
      <w:pPr>
        <w:pStyle w:val="Prrafodelista"/>
        <w:numPr>
          <w:ilvl w:val="0"/>
          <w:numId w:val="4"/>
        </w:numPr>
        <w:spacing w:line="216" w:lineRule="auto"/>
        <w:ind w:left="540"/>
        <w:contextualSpacing w:val="0"/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  <w:t xml:space="preserve">2. 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cs/>
          <w:lang w:val="en-US" w:bidi="te-IN"/>
        </w:rPr>
        <w:t>పరలోక వాస్తవాలపై మన దృష్టిని కేంద్రీకరించమని లేఖనాల్లో మరెక్కడా మనకు విజ్ఞప్తి కనిపిస్తుంది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  <w:t xml:space="preserve">? 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cs/>
          <w:lang w:val="en-US" w:bidi="te-IN"/>
        </w:rPr>
        <w:t xml:space="preserve">హెబ్రీయులు 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  <w:t>12:1-2</w:t>
      </w:r>
    </w:p>
    <w:p w14:paraId="186C9979" w14:textId="4811004F" w:rsidR="00CE45CF" w:rsidRPr="00735B77" w:rsidRDefault="00735B77" w:rsidP="00735B77">
      <w:pPr>
        <w:pStyle w:val="Prrafodelista"/>
        <w:numPr>
          <w:ilvl w:val="0"/>
          <w:numId w:val="4"/>
        </w:numPr>
        <w:spacing w:line="216" w:lineRule="auto"/>
        <w:ind w:left="540"/>
        <w:contextualSpacing w:val="0"/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cs/>
          <w:lang w:val="en-US" w:bidi="te-IN"/>
        </w:rPr>
        <w:t>మన చుట్టూ చాలా అవాంతరాలు ఉన్నప్పుడు మనం పరలోక వాస్తవాలపై ఎలా దృష్టి పెట్టగలం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  <w:t>?</w:t>
      </w:r>
    </w:p>
    <w:p w14:paraId="194882B6" w14:textId="17D190C3" w:rsidR="00CE45CF" w:rsidRPr="00735B77" w:rsidRDefault="00735B77" w:rsidP="00735B77">
      <w:pPr>
        <w:pStyle w:val="Prrafodelista"/>
        <w:numPr>
          <w:ilvl w:val="0"/>
          <w:numId w:val="4"/>
        </w:numPr>
        <w:spacing w:line="216" w:lineRule="auto"/>
        <w:ind w:left="540"/>
        <w:contextualSpacing w:val="0"/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cs/>
          <w:lang w:val="en-US" w:bidi="te-IN"/>
        </w:rPr>
        <w:t>పైనున్న వాటిపై మనస్సు పెట్టడానికి మీకు సహాయపడే కొన్ని మార్గాలు ఏమిటి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  <w:t>?</w:t>
      </w:r>
    </w:p>
    <w:p w14:paraId="0DCB4C19" w14:textId="3F7204EC" w:rsidR="00CE45CF" w:rsidRPr="00735B77" w:rsidRDefault="00735B77" w:rsidP="00735B77">
      <w:pPr>
        <w:pStyle w:val="Prrafodelista"/>
        <w:numPr>
          <w:ilvl w:val="0"/>
          <w:numId w:val="4"/>
        </w:numPr>
        <w:spacing w:line="216" w:lineRule="auto"/>
        <w:ind w:left="540"/>
        <w:contextualSpacing w:val="0"/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  <w:t xml:space="preserve">5. 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cs/>
          <w:lang w:val="en-US" w:bidi="te-IN"/>
        </w:rPr>
        <w:t>యేసుపై మరియు పరలోక విషయాలపై దృష్టి సారించే వారికి అపొస్తలుడైన పౌలు ఏ విలువైన వాగ్దానాన్ని పంచుకుంటున్నాడు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  <w:t xml:space="preserve">? 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cs/>
          <w:lang w:val="en-US" w:bidi="te-IN"/>
        </w:rPr>
        <w:t xml:space="preserve">కొలొస్సయులు </w:t>
      </w:r>
      <w:r w:rsidRPr="00735B77">
        <w:rPr>
          <w:rFonts w:ascii="Sree Krushnadevaraya" w:hAnsi="Sree Krushnadevaraya" w:cs="Sree Krushnadevaraya"/>
          <w:color w:val="275317" w:themeColor="accent6" w:themeShade="80"/>
          <w:sz w:val="24"/>
          <w:szCs w:val="24"/>
          <w:lang w:val="en-US"/>
        </w:rPr>
        <w:t>3:4</w:t>
      </w:r>
    </w:p>
    <w:p w14:paraId="4B33159A" w14:textId="648D63E6" w:rsidR="00CE45CF" w:rsidRPr="00735B77" w:rsidRDefault="00735B77" w:rsidP="00735B77">
      <w:pPr>
        <w:pStyle w:val="Prrafodelista"/>
        <w:numPr>
          <w:ilvl w:val="0"/>
          <w:numId w:val="1"/>
        </w:numPr>
        <w:spacing w:line="216" w:lineRule="auto"/>
        <w:ind w:left="540"/>
        <w:rPr>
          <w:rFonts w:ascii="Sree Krushnadevaraya" w:eastAsiaTheme="majorEastAsia" w:hAnsi="Sree Krushnadevaraya" w:cs="Sree Krushnadevaraya"/>
          <w:b/>
          <w:color w:val="002060"/>
          <w:sz w:val="36"/>
          <w:szCs w:val="36"/>
          <w:lang w:val="en-US"/>
        </w:rPr>
      </w:pPr>
      <w:r w:rsidRPr="00735B77">
        <w:rPr>
          <w:rFonts w:ascii="Sree Krushnadevaraya" w:eastAsiaTheme="majorEastAsia" w:hAnsi="Sree Krushnadevaraya" w:cs="Sree Krushnadevaraya"/>
          <w:b/>
          <w:color w:val="002060"/>
          <w:sz w:val="36"/>
          <w:szCs w:val="36"/>
          <w:cs/>
          <w:lang w:val="en-US" w:bidi="te-IN"/>
        </w:rPr>
        <w:t>పాత జీవన విధానాలను చంపడం</w:t>
      </w:r>
    </w:p>
    <w:p w14:paraId="01D08978" w14:textId="711D6762" w:rsidR="00CE45CF" w:rsidRPr="00735B77" w:rsidRDefault="00735B77" w:rsidP="00735B77">
      <w:pPr>
        <w:pStyle w:val="Prrafodelista"/>
        <w:numPr>
          <w:ilvl w:val="0"/>
          <w:numId w:val="5"/>
        </w:numPr>
        <w:spacing w:line="216" w:lineRule="auto"/>
        <w:ind w:left="540"/>
        <w:contextualSpacing w:val="0"/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 xml:space="preserve">1.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 xml:space="preserve">కొలొస్సయులు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 xml:space="preserve">3:5-9a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>మనం యేసు అనుచరులుగా మారిన తర్వాత మరణశిక్ష విధించాల్సిన కొన్ని పాత జీవన విధానాలు ఏమిటి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>?</w:t>
      </w:r>
    </w:p>
    <w:p w14:paraId="3B63BF26" w14:textId="10458C0A" w:rsidR="00735B77" w:rsidRPr="00735B77" w:rsidRDefault="00735B77" w:rsidP="00735B77">
      <w:pPr>
        <w:pStyle w:val="Prrafodelista"/>
        <w:numPr>
          <w:ilvl w:val="0"/>
          <w:numId w:val="5"/>
        </w:numPr>
        <w:spacing w:line="216" w:lineRule="auto"/>
        <w:ind w:left="540"/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 xml:space="preserve">2.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>ఈ పాత జీవన విధానాలను ఎలా చంపడం సాధ్యమవుతుంది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 xml:space="preserve">?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 xml:space="preserve">కొలొస్సయులు </w:t>
      </w:r>
      <w:r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>3:9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>-11 (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 xml:space="preserve">ఇవి కూడా చూడండి </w:t>
      </w:r>
    </w:p>
    <w:p w14:paraId="38366FE0" w14:textId="7CA8F349" w:rsidR="00CE45CF" w:rsidRPr="00735B77" w:rsidRDefault="00735B77" w:rsidP="00735B77">
      <w:pPr>
        <w:pStyle w:val="Prrafodelista"/>
        <w:numPr>
          <w:ilvl w:val="0"/>
          <w:numId w:val="5"/>
        </w:numPr>
        <w:spacing w:line="216" w:lineRule="auto"/>
        <w:ind w:left="540"/>
        <w:contextualSpacing w:val="0"/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 xml:space="preserve">ఎఫెసీయులు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 xml:space="preserve">4:17-24,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 xml:space="preserve">రోమీయులు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 xml:space="preserve">6:6-8,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 xml:space="preserve">గలతీయులు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>3:20)</w:t>
      </w:r>
    </w:p>
    <w:p w14:paraId="1B6EAF75" w14:textId="570FCF2F" w:rsidR="00CE45CF" w:rsidRPr="00735B77" w:rsidRDefault="00735B77" w:rsidP="00735B77">
      <w:pPr>
        <w:pStyle w:val="Prrafodelista"/>
        <w:numPr>
          <w:ilvl w:val="0"/>
          <w:numId w:val="5"/>
        </w:numPr>
        <w:spacing w:line="216" w:lineRule="auto"/>
        <w:ind w:left="540"/>
        <w:contextualSpacing w:val="0"/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>మీరు యేసును మీ వ్యక్తిగత రక్షకుడిగా మరియు ప్రభువుగా అంగీకరించినప్పుడు మరణశిక్ష విధించబడాలని దేవుడు మిమ్మల్ని ప్రేరేపించిన కొన్ని పాత జీవన విధానాలు ఏమిటి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>?</w:t>
      </w:r>
    </w:p>
    <w:p w14:paraId="004DE623" w14:textId="6CB3EF88" w:rsidR="00CE45CF" w:rsidRPr="00735B77" w:rsidRDefault="00735B77" w:rsidP="00735B77">
      <w:pPr>
        <w:pStyle w:val="Prrafodelista"/>
        <w:numPr>
          <w:ilvl w:val="0"/>
          <w:numId w:val="5"/>
        </w:numPr>
        <w:spacing w:line="216" w:lineRule="auto"/>
        <w:ind w:left="540"/>
        <w:contextualSpacing w:val="0"/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>దేవుడు మన పాత జీవన విధానాలను చంపడానికి అనుమతిస్తాడని ఎల్లప్పుడూ గుర్తుంచుకోవడం ఎందుకు ముఖ్యం ఎందుకంటే మనం రక్షింపబడటానికి కాదు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 xml:space="preserve">,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>మనం ఆయన రక్షిత పిల్లలం కాబట్టి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 xml:space="preserve">?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 xml:space="preserve">గలతీయులు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 xml:space="preserve">3:20-21.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cs/>
          <w:lang w:val="en-US" w:bidi="te-IN"/>
        </w:rPr>
        <w:t xml:space="preserve">ఎఫెసీయులు </w:t>
      </w:r>
      <w:r w:rsidRPr="00735B77">
        <w:rPr>
          <w:rFonts w:ascii="Sree Krushnadevaraya" w:hAnsi="Sree Krushnadevaraya" w:cs="Sree Krushnadevaraya"/>
          <w:color w:val="002060"/>
          <w:sz w:val="24"/>
          <w:szCs w:val="24"/>
          <w:lang w:val="en-US"/>
        </w:rPr>
        <w:t>2:8-10</w:t>
      </w:r>
    </w:p>
    <w:p w14:paraId="47827CE5" w14:textId="41330169" w:rsidR="00CE45CF" w:rsidRPr="00735B77" w:rsidRDefault="00735B77" w:rsidP="00735B77">
      <w:pPr>
        <w:pStyle w:val="Prrafodelista"/>
        <w:numPr>
          <w:ilvl w:val="0"/>
          <w:numId w:val="1"/>
        </w:numPr>
        <w:spacing w:line="216" w:lineRule="auto"/>
        <w:ind w:left="540"/>
        <w:rPr>
          <w:rFonts w:ascii="Sree Krushnadevaraya" w:eastAsiaTheme="majorEastAsia" w:hAnsi="Sree Krushnadevaraya" w:cs="Sree Krushnadevaraya"/>
          <w:b/>
          <w:color w:val="FF0000"/>
          <w:sz w:val="36"/>
          <w:szCs w:val="36"/>
          <w:lang w:val="en-US"/>
        </w:rPr>
      </w:pPr>
      <w:r w:rsidRPr="00735B77">
        <w:rPr>
          <w:rFonts w:ascii="Sree Krushnadevaraya" w:eastAsiaTheme="majorEastAsia" w:hAnsi="Sree Krushnadevaraya" w:cs="Sree Krushnadevaraya"/>
          <w:b/>
          <w:color w:val="FF0000"/>
          <w:sz w:val="36"/>
          <w:szCs w:val="36"/>
          <w:cs/>
          <w:lang w:val="en-US" w:bidi="te-IN"/>
        </w:rPr>
        <w:t>క్రీస్తులో</w:t>
      </w:r>
      <w:r w:rsidRPr="00735B77">
        <w:rPr>
          <w:rFonts w:ascii="Sree Krushnadevaraya" w:eastAsiaTheme="majorEastAsia" w:hAnsi="Sree Krushnadevaraya" w:cs="Sree Krushnadevaraya"/>
          <w:b/>
          <w:color w:val="000000" w:themeColor="text1"/>
          <w:sz w:val="36"/>
          <w:szCs w:val="36"/>
          <w:cs/>
          <w:lang w:val="en-US" w:bidi="te-IN"/>
        </w:rPr>
        <w:t xml:space="preserve"> </w:t>
      </w:r>
      <w:r w:rsidRPr="00735B77">
        <w:rPr>
          <w:rFonts w:ascii="Sree Krushnadevaraya" w:eastAsiaTheme="majorEastAsia" w:hAnsi="Sree Krushnadevaraya" w:cs="Sree Krushnadevaraya"/>
          <w:b/>
          <w:color w:val="FF0000"/>
          <w:sz w:val="36"/>
          <w:szCs w:val="36"/>
          <w:cs/>
          <w:lang w:val="en-US" w:bidi="te-IN"/>
        </w:rPr>
        <w:t>నూతన జీవితాన్ని అనుభవించడం</w:t>
      </w:r>
    </w:p>
    <w:p w14:paraId="73FE2F29" w14:textId="117F6457" w:rsidR="00CE45CF" w:rsidRPr="00735B77" w:rsidRDefault="00735B77" w:rsidP="00735B77">
      <w:pPr>
        <w:pStyle w:val="Prrafodelista"/>
        <w:numPr>
          <w:ilvl w:val="0"/>
          <w:numId w:val="6"/>
        </w:numPr>
        <w:spacing w:after="0" w:line="216" w:lineRule="auto"/>
        <w:ind w:left="540"/>
        <w:contextualSpacing w:val="0"/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 xml:space="preserve">కొలొస్సయులు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 xml:space="preserve">3:12-15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>క్రీస్తులో నూతన జీవితం గురించి అపొస్తలుడైన పౌలు వర్ణన విన్నప్పుడు మిమ్మల్ని వ్యక్తిగతంగా ఏది ప్రభావితం చేస్తుంది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>?</w:t>
      </w:r>
    </w:p>
    <w:p w14:paraId="79643B8A" w14:textId="2B396DAF" w:rsidR="00CE45CF" w:rsidRPr="00735B77" w:rsidRDefault="00735B77" w:rsidP="00735B77">
      <w:pPr>
        <w:pStyle w:val="Prrafodelista"/>
        <w:numPr>
          <w:ilvl w:val="0"/>
          <w:numId w:val="6"/>
        </w:numPr>
        <w:spacing w:after="0" w:line="216" w:lineRule="auto"/>
        <w:ind w:left="540"/>
        <w:contextualSpacing w:val="0"/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>క్రీస్తులో మీ కొత్త జీవితంలో ఎదుగుదలకు మీకు అత్యంత అవసరమైనది ఎక్కడ అని మీరు చూస్తున్నారు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>?</w:t>
      </w:r>
    </w:p>
    <w:p w14:paraId="154D22E2" w14:textId="1676DDD5" w:rsidR="00CE45CF" w:rsidRPr="00735B77" w:rsidRDefault="00735B77" w:rsidP="00735B77">
      <w:pPr>
        <w:pStyle w:val="Prrafodelista"/>
        <w:numPr>
          <w:ilvl w:val="0"/>
          <w:numId w:val="6"/>
        </w:numPr>
        <w:spacing w:line="216" w:lineRule="auto"/>
        <w:ind w:left="540"/>
        <w:contextualSpacing w:val="0"/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 xml:space="preserve">కొలొస్సయులు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 xml:space="preserve">3:16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>చాలా మంది క్రైస్తవులు దేవుని వాక్యాన్ని తమ హృదయాల్లో దాచుకోవడం ఒక గొప్ప ఆశీర్వాదంగా భావించారు. దేవుని వాక్యాన్ని కంఠస్థం చేయడంలో మీ అనుభవం ఏమిటి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>?</w:t>
      </w:r>
    </w:p>
    <w:p w14:paraId="4B3FF46B" w14:textId="450934DA" w:rsidR="00CE45CF" w:rsidRPr="00735B77" w:rsidRDefault="00735B77" w:rsidP="00735B77">
      <w:pPr>
        <w:pStyle w:val="Prrafodelista"/>
        <w:numPr>
          <w:ilvl w:val="0"/>
          <w:numId w:val="6"/>
        </w:numPr>
        <w:spacing w:line="216" w:lineRule="auto"/>
        <w:ind w:left="540"/>
        <w:contextualSpacing w:val="0"/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>మీకు ఏ లేఖన పాటలు ప్రత్యేకంగా అర్థవంతంగా ఉన్నాయి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>?</w:t>
      </w:r>
    </w:p>
    <w:p w14:paraId="6F908F2D" w14:textId="38145385" w:rsidR="00CE45CF" w:rsidRPr="00735B77" w:rsidRDefault="00735B77" w:rsidP="00735B77">
      <w:pPr>
        <w:pStyle w:val="Prrafodelista"/>
        <w:numPr>
          <w:ilvl w:val="0"/>
          <w:numId w:val="6"/>
        </w:numPr>
        <w:spacing w:line="216" w:lineRule="auto"/>
        <w:ind w:left="540"/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>క్రీస్తు వాక్యం మనలో నివసించడానికి మనం ఎందుకు ధన్యులమవుతాము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 xml:space="preserve">?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 xml:space="preserve">కీర్తన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 xml:space="preserve">119:11,105,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 xml:space="preserve">యోహాను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 xml:space="preserve">14:26,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>మొదలైనవి.</w:t>
      </w:r>
    </w:p>
    <w:p w14:paraId="17D1972E" w14:textId="5219F1EE" w:rsidR="00CE45CF" w:rsidRPr="00735B77" w:rsidRDefault="00735B77" w:rsidP="00735B77">
      <w:pPr>
        <w:pStyle w:val="Prrafodelista"/>
        <w:numPr>
          <w:ilvl w:val="0"/>
          <w:numId w:val="6"/>
        </w:numPr>
        <w:spacing w:after="0" w:line="216" w:lineRule="auto"/>
        <w:ind w:left="540"/>
        <w:contextualSpacing w:val="0"/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 xml:space="preserve">కొలొస్సయులు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 xml:space="preserve">3:17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>ఈ వచనంలో అపొస్తలుడైన పౌలు పంచుకున్న సమగ్ర జీవిత సూత్రం గురించి మీ ఆలోచనలు ఏమిటి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 xml:space="preserve">? (1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 xml:space="preserve">కొరింథీయులు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 xml:space="preserve">10:31 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>కూడా చూడండి)</w:t>
      </w:r>
    </w:p>
    <w:p w14:paraId="0F5BA73F" w14:textId="2D089D43" w:rsidR="00CE45CF" w:rsidRPr="00735B77" w:rsidRDefault="00735B77" w:rsidP="00735B77">
      <w:pPr>
        <w:pStyle w:val="Prrafodelista"/>
        <w:numPr>
          <w:ilvl w:val="0"/>
          <w:numId w:val="6"/>
        </w:numPr>
        <w:spacing w:line="216" w:lineRule="auto"/>
        <w:ind w:left="540"/>
        <w:contextualSpacing w:val="0"/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</w:pPr>
      <w:r w:rsidRPr="00735B77">
        <w:rPr>
          <w:rFonts w:ascii="Sree Krushnadevaraya" w:hAnsi="Sree Krushnadevaraya" w:cs="Sree Krushnadevaraya"/>
          <w:color w:val="FF0000"/>
          <w:sz w:val="24"/>
          <w:szCs w:val="24"/>
          <w:cs/>
          <w:lang w:val="en-US" w:bidi="te-IN"/>
        </w:rPr>
        <w:t>క్రీస్తులో నూతన జీవితాన్ని అనుభవించడం గురించి మీ సాక్ష్యం ఏమిటి</w:t>
      </w:r>
      <w:r w:rsidRPr="00735B77">
        <w:rPr>
          <w:rFonts w:ascii="Sree Krushnadevaraya" w:hAnsi="Sree Krushnadevaraya" w:cs="Sree Krushnadevaraya"/>
          <w:color w:val="FF0000"/>
          <w:sz w:val="24"/>
          <w:szCs w:val="24"/>
          <w:lang w:val="en-US"/>
        </w:rPr>
        <w:t>?</w:t>
      </w:r>
    </w:p>
    <w:sectPr w:rsidR="00CE45CF" w:rsidRPr="00735B7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  <w:embedRegular r:id="rId1" w:fontKey="{4748C207-116D-492F-98B5-C4C069D81098}"/>
    <w:embedBold r:id="rId2" w:fontKey="{1A7E7B70-F54F-42C2-A7B9-3254C0F1E22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06D3"/>
    <w:multiLevelType w:val="hybridMultilevel"/>
    <w:tmpl w:val="73B2F7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2892">
    <w:abstractNumId w:val="4"/>
  </w:num>
  <w:num w:numId="2" w16cid:durableId="770246586">
    <w:abstractNumId w:val="0"/>
  </w:num>
  <w:num w:numId="3" w16cid:durableId="1884519815">
    <w:abstractNumId w:val="5"/>
  </w:num>
  <w:num w:numId="4" w16cid:durableId="1441873899">
    <w:abstractNumId w:val="1"/>
  </w:num>
  <w:num w:numId="5" w16cid:durableId="1965426915">
    <w:abstractNumId w:val="3"/>
  </w:num>
  <w:num w:numId="6" w16cid:durableId="443422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0C1734"/>
    <w:rsid w:val="001109FA"/>
    <w:rsid w:val="0015171F"/>
    <w:rsid w:val="001E38FE"/>
    <w:rsid w:val="002F15B6"/>
    <w:rsid w:val="003E0D59"/>
    <w:rsid w:val="003E4A94"/>
    <w:rsid w:val="00555C58"/>
    <w:rsid w:val="00576283"/>
    <w:rsid w:val="00697053"/>
    <w:rsid w:val="006F2289"/>
    <w:rsid w:val="00735B77"/>
    <w:rsid w:val="00787548"/>
    <w:rsid w:val="00810FAF"/>
    <w:rsid w:val="00914E86"/>
    <w:rsid w:val="00AE3F44"/>
    <w:rsid w:val="00C125C7"/>
    <w:rsid w:val="00C7028F"/>
    <w:rsid w:val="00CE45C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6fc"/>
    </o:shapedefaults>
    <o:shapelayout v:ext="edit">
      <o:idmap v:ext="edit" data="1"/>
    </o:shapelayout>
  </w:shapeDefaults>
  <w:decimalSymbol w:val=","/>
  <w:listSeparator w:val=";"/>
  <w14:docId w14:val="5405D269"/>
  <w15:docId w15:val="{3E6EB412-1060-4230-A19D-4F40FF3C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Questions</dc:subject>
  <dc:creator>samraj Kumar K</dc:creator>
  <cp:lastModifiedBy>Sergio</cp:lastModifiedBy>
  <cp:revision>2</cp:revision>
  <cp:lastPrinted>2026-03-10T19:29:00Z</cp:lastPrinted>
  <dcterms:created xsi:type="dcterms:W3CDTF">2026-03-11T06:48:00Z</dcterms:created>
  <dcterms:modified xsi:type="dcterms:W3CDTF">2026-03-11T06:48:00Z</dcterms:modified>
</cp:coreProperties>
</file>