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2F042194" w:rsidR="00EB3E3A" w:rsidRPr="006D7501" w:rsidRDefault="00FB234B" w:rsidP="00EB3E3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D7501">
        <w:rPr>
          <w:b/>
          <w:bCs/>
          <w:sz w:val="28"/>
          <w:szCs w:val="28"/>
        </w:rPr>
        <w:t>ANG KAAWAY NG BIBLIA</w:t>
      </w:r>
    </w:p>
    <w:p w14:paraId="630D1050" w14:textId="6F7685C9" w:rsidR="00DE26F8" w:rsidRPr="006D7501" w:rsidRDefault="00192424" w:rsidP="00DE26F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 xml:space="preserve">Isipin mo kung ano ang nagagawa ng </w:t>
      </w:r>
      <w:r w:rsidRPr="006D7501">
        <w:rPr>
          <w:b/>
          <w:bCs/>
          <w:i/>
          <w:iCs/>
          <w:sz w:val="28"/>
          <w:szCs w:val="28"/>
        </w:rPr>
        <w:t>binigkas</w:t>
      </w:r>
      <w:r w:rsidRPr="006D7501">
        <w:rPr>
          <w:sz w:val="28"/>
          <w:szCs w:val="28"/>
        </w:rPr>
        <w:t xml:space="preserve"> na salita ng Dios: lumilikha at nagbibigay ng buhay (Awit 33:6), o bumubuhay muli ng mga patay (Juan </w:t>
      </w:r>
      <w:r w:rsidR="00DE26F8" w:rsidRPr="006D7501">
        <w:rPr>
          <w:sz w:val="28"/>
          <w:szCs w:val="28"/>
        </w:rPr>
        <w:t>5:28-29).</w:t>
      </w:r>
    </w:p>
    <w:p w14:paraId="6530AE38" w14:textId="05DFAD0C" w:rsidR="00DE26F8" w:rsidRPr="006D7501" w:rsidRDefault="00DA78D7" w:rsidP="00DE26F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Ano ang magagawa ng Biblia, ang isinulat na salita ng Dios? May kapangyarihan itong ipagtanggol tayo (Efe. 6:17b) at baguhin tayo (Heb. 4:12). Ginamit ni Jesus ang Biblia upang depensahan ang sarili laban sa tukso (Mat</w:t>
      </w:r>
      <w:r w:rsidR="00DE26F8" w:rsidRPr="006D7501">
        <w:rPr>
          <w:sz w:val="28"/>
          <w:szCs w:val="28"/>
        </w:rPr>
        <w:t>. 4:4, 7, 10).</w:t>
      </w:r>
    </w:p>
    <w:p w14:paraId="5753CC17" w14:textId="0BC2DF2F" w:rsidR="00DE26F8" w:rsidRPr="006D7501" w:rsidRDefault="00DA78D7" w:rsidP="00DE26F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Alam ni Satanas na wala syang kapangyarihan laban sa Biblia. Kaya sinubukan nyang pisikal na sirain ito. Nabigo sya, dahil ang Bible societies ay nagpapakalat nito ng libo-libo. At sinubukan naman nyang pabulaanan ito sa mga tao. Ngayon gusto nyang maabala tayo upang huwag natin itong mabasa</w:t>
      </w:r>
      <w:r w:rsidR="00DE26F8" w:rsidRPr="006D7501">
        <w:rPr>
          <w:sz w:val="28"/>
          <w:szCs w:val="28"/>
        </w:rPr>
        <w:t>.</w:t>
      </w:r>
    </w:p>
    <w:p w14:paraId="094A01B4" w14:textId="57541091" w:rsidR="00DE26F8" w:rsidRPr="006D7501" w:rsidRDefault="00E01B7B" w:rsidP="00DE26F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Papayag ba ako na magawa nya iyon? Makakahanap ba ako ng panahon upang mabasa ko ang Biblia? Binabago tayo ng pagbabasa nito at pinapalakas tayo laban sa pinakamalakas nating kaaway: ang diablo</w:t>
      </w:r>
      <w:r w:rsidR="00DE26F8" w:rsidRPr="006D7501">
        <w:rPr>
          <w:sz w:val="28"/>
          <w:szCs w:val="28"/>
        </w:rPr>
        <w:t>.</w:t>
      </w:r>
    </w:p>
    <w:p w14:paraId="609F0143" w14:textId="610CA52A" w:rsidR="00EB3E3A" w:rsidRPr="006D7501" w:rsidRDefault="00E01B7B" w:rsidP="00EB3E3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D7501">
        <w:rPr>
          <w:b/>
          <w:bCs/>
          <w:sz w:val="28"/>
          <w:szCs w:val="28"/>
        </w:rPr>
        <w:t>TAMA AT MALING PARAAN NG PAGBASA NG BIBLIA</w:t>
      </w:r>
    </w:p>
    <w:p w14:paraId="0615D6F0" w14:textId="07B3A1ED" w:rsidR="00115108" w:rsidRPr="006D7501" w:rsidRDefault="00E01B7B" w:rsidP="0011510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Mga maling paraan</w:t>
      </w:r>
    </w:p>
    <w:p w14:paraId="0EE360F3" w14:textId="3E8718D3" w:rsidR="00115108" w:rsidRPr="006D7501" w:rsidRDefault="00FD2F7F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Humanap ng bagay na tumutugma sa ating pananaw</w:t>
      </w:r>
    </w:p>
    <w:p w14:paraId="440B00C0" w14:textId="59B1A758" w:rsidR="00115108" w:rsidRPr="006D7501" w:rsidRDefault="00FD2F7F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Pumili ng kahit anong talata, na walang dahilan</w:t>
      </w:r>
    </w:p>
    <w:p w14:paraId="7528A19C" w14:textId="30159E68" w:rsidR="00115108" w:rsidRPr="006D7501" w:rsidRDefault="00FD2F7F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Piliin lang ang bahaging gusto natin, at tanggihan ang ayaw natin</w:t>
      </w:r>
      <w:r w:rsidR="00115108" w:rsidRPr="006D7501">
        <w:rPr>
          <w:sz w:val="28"/>
          <w:szCs w:val="28"/>
        </w:rPr>
        <w:t>.</w:t>
      </w:r>
    </w:p>
    <w:p w14:paraId="32CCD209" w14:textId="00594EE4" w:rsidR="00115108" w:rsidRPr="006D7501" w:rsidRDefault="00DE3AC8" w:rsidP="0011510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Mga tamang paraan</w:t>
      </w:r>
    </w:p>
    <w:p w14:paraId="76A2808D" w14:textId="1DB3A6D3" w:rsidR="00115108" w:rsidRPr="006D7501" w:rsidRDefault="00DE3AC8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Asamin na matutunan ang kalooban ng Dios</w:t>
      </w:r>
    </w:p>
    <w:p w14:paraId="532AA6E5" w14:textId="6A640F7E" w:rsidR="00115108" w:rsidRPr="006D7501" w:rsidRDefault="00721C64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Magsagawa ng maayos na pag-aaral</w:t>
      </w:r>
    </w:p>
    <w:p w14:paraId="66C7FCF2" w14:textId="465A96C8" w:rsidR="00115108" w:rsidRPr="006D7501" w:rsidRDefault="00721C64" w:rsidP="0011510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Huwag tanggihan ang ibang talata, sa halip ay suriin lahat</w:t>
      </w:r>
      <w:r w:rsidR="00115108" w:rsidRPr="006D7501">
        <w:rPr>
          <w:sz w:val="28"/>
          <w:szCs w:val="28"/>
        </w:rPr>
        <w:t>.</w:t>
      </w:r>
    </w:p>
    <w:p w14:paraId="7806C4C1" w14:textId="68B064BE" w:rsidR="00115108" w:rsidRPr="006D7501" w:rsidRDefault="00D603AE" w:rsidP="0011510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Dapat makatuwiran ang ating pag-aaral ng Biblia, ngunit ang ating dahilan ay dapat magpasakop sa kapangyarihan ng Banal na Espiritu upang maunawaan ang mensahe ng Biblia</w:t>
      </w:r>
      <w:r w:rsidR="00115108" w:rsidRPr="006D7501">
        <w:rPr>
          <w:sz w:val="28"/>
          <w:szCs w:val="28"/>
        </w:rPr>
        <w:t>.</w:t>
      </w:r>
    </w:p>
    <w:p w14:paraId="740A2B62" w14:textId="7667B22B" w:rsidR="00115108" w:rsidRPr="006D7501" w:rsidRDefault="00D603AE" w:rsidP="00115108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Bakit? Dahil limitado lang ang ating katwiran at hindi laging maaasahan. Kaya, kung pinag-aaralan ang Biblia, dapat nating hanapin ang karunungan ng May Akda nito</w:t>
      </w:r>
      <w:r w:rsidR="00115108" w:rsidRPr="006D7501">
        <w:rPr>
          <w:sz w:val="28"/>
          <w:szCs w:val="28"/>
        </w:rPr>
        <w:t>.</w:t>
      </w:r>
    </w:p>
    <w:p w14:paraId="4F005483" w14:textId="0F06C866" w:rsidR="00EB3E3A" w:rsidRPr="006D7501" w:rsidRDefault="002A5A7B" w:rsidP="00EB3E3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D7501">
        <w:rPr>
          <w:b/>
          <w:bCs/>
          <w:sz w:val="28"/>
          <w:szCs w:val="28"/>
        </w:rPr>
        <w:t>ANO ANG BIBLIA</w:t>
      </w:r>
      <w:r w:rsidR="00EB3E3A" w:rsidRPr="006D7501">
        <w:rPr>
          <w:b/>
          <w:bCs/>
          <w:sz w:val="28"/>
          <w:szCs w:val="28"/>
        </w:rPr>
        <w:t>?</w:t>
      </w:r>
    </w:p>
    <w:p w14:paraId="13145D7D" w14:textId="2E2F96EF" w:rsidR="00CB4309" w:rsidRPr="006D7501" w:rsidRDefault="002A5A7B" w:rsidP="00CB430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Sa ating pamayanan, at kahit sa grupo ng mga Kristyano, may paniniwala na ang katotohanan ay iba-iba, na walang katotohanang nananatili at hindi nagbabago sa paglipas ng panahon</w:t>
      </w:r>
      <w:r w:rsidR="00CB4309" w:rsidRPr="006D7501">
        <w:rPr>
          <w:sz w:val="28"/>
          <w:szCs w:val="28"/>
        </w:rPr>
        <w:t>.</w:t>
      </w:r>
    </w:p>
    <w:p w14:paraId="03ABCA3F" w14:textId="4759E61C" w:rsidR="00CB4309" w:rsidRPr="006D7501" w:rsidRDefault="002A5A7B" w:rsidP="00CB430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 xml:space="preserve">Gayunupaman, ang Biblia—bilang salita ng Dios—ay umaangking nagtataglay ng lubos na katotohanan (Awit 119:160; Juan 17:17; Santiago 1:18). Inaangkin nito ang pagiging dalisay at isang sanggalang laban sa panlilinlang ng tao (Kawikaan 30:5). Kung dadagdagan natin ito ng sariling “katotohanan”, maaari tayong ituring na sinungaling sa harap ng Dios (Kawikaan </w:t>
      </w:r>
      <w:r w:rsidR="00CB4309" w:rsidRPr="006D7501">
        <w:rPr>
          <w:sz w:val="28"/>
          <w:szCs w:val="28"/>
        </w:rPr>
        <w:t xml:space="preserve"> 30:6).</w:t>
      </w:r>
    </w:p>
    <w:p w14:paraId="2409A7DB" w14:textId="1F207FD7" w:rsidR="00CB4309" w:rsidRPr="006D7501" w:rsidRDefault="001C2C0C" w:rsidP="00CB430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Ano mang pag-aangkin, ano mang katotohanan, ay dapat masubukan ng Biblia. Kung may pagsasalungat ng iniisip nating tama at sinasabi ng Biblia, may dalawang posibilidad: maaaring nagkamali tayo, o mali ang ating pag-unawa sa Biblia</w:t>
      </w:r>
      <w:r w:rsidR="00CB4309" w:rsidRPr="006D7501">
        <w:rPr>
          <w:sz w:val="28"/>
          <w:szCs w:val="28"/>
        </w:rPr>
        <w:t>.</w:t>
      </w:r>
    </w:p>
    <w:p w14:paraId="5AB6F204" w14:textId="00A8163F" w:rsidR="00EB3E3A" w:rsidRPr="006D7501" w:rsidRDefault="001C2C0C" w:rsidP="00EB3E3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D7501">
        <w:rPr>
          <w:b/>
          <w:bCs/>
          <w:sz w:val="28"/>
          <w:szCs w:val="28"/>
        </w:rPr>
        <w:t>POSITIBONG EPEKTO NG PAGBABASA NG BIBLIA</w:t>
      </w:r>
    </w:p>
    <w:p w14:paraId="4F5D5E13" w14:textId="2444957A" w:rsidR="007955DC" w:rsidRPr="006D7501" w:rsidRDefault="00DA2E71" w:rsidP="007955D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lastRenderedPageBreak/>
        <w:t>Ang isang hindi maikakaila ng kahit na pinakamasigasig na kalaban ng Biblia ay ang kapangyarihan nitong magbago ng mga tao. Inihalintulad ito ni Pablo sa isang espadang may malaking kapangyarihan</w:t>
      </w:r>
      <w:r w:rsidR="007955DC" w:rsidRPr="006D7501">
        <w:rPr>
          <w:sz w:val="28"/>
          <w:szCs w:val="28"/>
        </w:rPr>
        <w:t>.</w:t>
      </w:r>
    </w:p>
    <w:p w14:paraId="66B0D480" w14:textId="37C438A6" w:rsidR="007955DC" w:rsidRPr="006D7501" w:rsidRDefault="00DA2E71" w:rsidP="00C54E35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 xml:space="preserve">Ipinapakita nito sa atin ang tunay nating kalagayan </w:t>
      </w:r>
      <w:r w:rsidR="007955DC" w:rsidRPr="006D7501">
        <w:rPr>
          <w:sz w:val="28"/>
          <w:szCs w:val="28"/>
        </w:rPr>
        <w:t xml:space="preserve">(Heb. 4:12); </w:t>
      </w:r>
      <w:r w:rsidR="00B26578" w:rsidRPr="006D7501">
        <w:rPr>
          <w:sz w:val="28"/>
          <w:szCs w:val="28"/>
        </w:rPr>
        <w:t xml:space="preserve">Pinapalayo tayo nito sa kasalanan Awit </w:t>
      </w:r>
      <w:r w:rsidR="007955DC" w:rsidRPr="006D7501">
        <w:rPr>
          <w:sz w:val="28"/>
          <w:szCs w:val="28"/>
        </w:rPr>
        <w:t xml:space="preserve">119:11); </w:t>
      </w:r>
      <w:r w:rsidR="00B26578" w:rsidRPr="006D7501">
        <w:rPr>
          <w:sz w:val="28"/>
          <w:szCs w:val="28"/>
        </w:rPr>
        <w:t xml:space="preserve">Pagkain ito para sa ating kaluluwa </w:t>
      </w:r>
      <w:r w:rsidR="007955DC" w:rsidRPr="006D7501">
        <w:rPr>
          <w:sz w:val="28"/>
          <w:szCs w:val="28"/>
        </w:rPr>
        <w:t xml:space="preserve">(Jer. 15:16); </w:t>
      </w:r>
      <w:r w:rsidR="008B7F85" w:rsidRPr="006D7501">
        <w:rPr>
          <w:sz w:val="28"/>
          <w:szCs w:val="28"/>
        </w:rPr>
        <w:t xml:space="preserve">Pinapalago tayo nito sa espiritwal </w:t>
      </w:r>
      <w:r w:rsidR="007955DC" w:rsidRPr="006D7501">
        <w:rPr>
          <w:sz w:val="28"/>
          <w:szCs w:val="28"/>
        </w:rPr>
        <w:t>(1 Pe</w:t>
      </w:r>
      <w:r w:rsidR="008B7F85" w:rsidRPr="006D7501">
        <w:rPr>
          <w:sz w:val="28"/>
          <w:szCs w:val="28"/>
        </w:rPr>
        <w:t>d</w:t>
      </w:r>
      <w:r w:rsidR="007955DC" w:rsidRPr="006D7501">
        <w:rPr>
          <w:sz w:val="28"/>
          <w:szCs w:val="28"/>
        </w:rPr>
        <w:t xml:space="preserve">. 2:2); </w:t>
      </w:r>
      <w:r w:rsidR="00C54E35" w:rsidRPr="006D7501">
        <w:rPr>
          <w:sz w:val="28"/>
          <w:szCs w:val="28"/>
        </w:rPr>
        <w:t xml:space="preserve">Binibigyan Niya tayo ng buhay (Juan </w:t>
      </w:r>
      <w:r w:rsidR="007955DC" w:rsidRPr="006D7501">
        <w:rPr>
          <w:sz w:val="28"/>
          <w:szCs w:val="28"/>
        </w:rPr>
        <w:t xml:space="preserve"> 6:63)</w:t>
      </w:r>
    </w:p>
    <w:p w14:paraId="41559033" w14:textId="1B44FD48" w:rsidR="007955DC" w:rsidRPr="006D7501" w:rsidRDefault="00C54E35" w:rsidP="007955D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Walang ibang aklat na nakakaimpluwensya sa atin gaya ng Biblia. Kung handa tayong isakabuhayan ang mga turo nito, magbabago tayo tungo sa mag mabuti</w:t>
      </w:r>
      <w:r w:rsidR="007955DC" w:rsidRPr="006D7501">
        <w:rPr>
          <w:sz w:val="28"/>
          <w:szCs w:val="28"/>
        </w:rPr>
        <w:t>.</w:t>
      </w:r>
    </w:p>
    <w:p w14:paraId="76E4A5AE" w14:textId="6F711FA1" w:rsidR="007955DC" w:rsidRPr="006D7501" w:rsidRDefault="00970A5D" w:rsidP="007955D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Kung binabasa natin ito na may bukas na puso at hilingan ang Dios ng pagpapa-unawa ng Banal na Espiritu, nababago ang ating buhay</w:t>
      </w:r>
      <w:r w:rsidR="007955DC" w:rsidRPr="006D7501">
        <w:rPr>
          <w:sz w:val="28"/>
          <w:szCs w:val="28"/>
        </w:rPr>
        <w:t>.</w:t>
      </w:r>
    </w:p>
    <w:p w14:paraId="195F69F4" w14:textId="5A9B1CC1" w:rsidR="00395C43" w:rsidRPr="006D7501" w:rsidRDefault="00970A5D" w:rsidP="00EB3E3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D7501">
        <w:rPr>
          <w:b/>
          <w:bCs/>
          <w:sz w:val="28"/>
          <w:szCs w:val="28"/>
        </w:rPr>
        <w:t>MGA KAIBIGAN NG BIBLIA</w:t>
      </w:r>
    </w:p>
    <w:p w14:paraId="7C25AB25" w14:textId="0E45B39E" w:rsidR="00935CF6" w:rsidRPr="006D7501" w:rsidRDefault="00632823" w:rsidP="00935CF6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Hinaharap ito ng mga kaibigan ng Biblia na may kamalayang ito ang Buhay na Salita ng Dios (1 Tesalonica 2:13). Ngunit paano tayo magkakaroon ng ganong pananalig</w:t>
      </w:r>
      <w:r w:rsidR="00935CF6" w:rsidRPr="006D7501">
        <w:rPr>
          <w:sz w:val="28"/>
          <w:szCs w:val="28"/>
        </w:rPr>
        <w:t>?</w:t>
      </w:r>
    </w:p>
    <w:p w14:paraId="1AA45AE9" w14:textId="31C724EB" w:rsidR="00935CF6" w:rsidRPr="006D7501" w:rsidRDefault="00632823" w:rsidP="00935CF6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Sinabi sa atin ni Pablo na, para dito, kailangan natin ng espiritwal na pag-unawa, yun ay, kakayahang umunawa ng espiritwal na mga bagay (1 Corinto 2:14). Kaya, ang pag-unawa sa banal na mensahe sa Biblia ay gawain ng Banal na Espiritu sa atin</w:t>
      </w:r>
      <w:r w:rsidR="00935CF6" w:rsidRPr="006D7501">
        <w:rPr>
          <w:sz w:val="28"/>
          <w:szCs w:val="28"/>
        </w:rPr>
        <w:t>.</w:t>
      </w:r>
    </w:p>
    <w:p w14:paraId="72C2E519" w14:textId="1611B083" w:rsidR="00935CF6" w:rsidRPr="006D7501" w:rsidRDefault="00B85454" w:rsidP="00935CF6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D7501">
        <w:rPr>
          <w:sz w:val="28"/>
          <w:szCs w:val="28"/>
        </w:rPr>
        <w:t>Kung tatanggapin natin ang Biblia sa ganitong paraan</w:t>
      </w:r>
      <w:r w:rsidR="00935CF6" w:rsidRPr="006D7501">
        <w:rPr>
          <w:sz w:val="28"/>
          <w:szCs w:val="28"/>
        </w:rPr>
        <w:t xml:space="preserve">, </w:t>
      </w:r>
      <w:r w:rsidRPr="006D7501">
        <w:rPr>
          <w:sz w:val="28"/>
          <w:szCs w:val="28"/>
        </w:rPr>
        <w:t>Ipinapakita nito sa atin ang kalagayan ng ating ugnayan sa Dios</w:t>
      </w:r>
      <w:r w:rsidR="00935CF6" w:rsidRPr="006D7501">
        <w:rPr>
          <w:sz w:val="28"/>
          <w:szCs w:val="28"/>
        </w:rPr>
        <w:t xml:space="preserve">; </w:t>
      </w:r>
      <w:r w:rsidR="00440809" w:rsidRPr="006D7501">
        <w:rPr>
          <w:sz w:val="28"/>
          <w:szCs w:val="28"/>
        </w:rPr>
        <w:t>Sinasabi nito sa atin  kung paano mapapatibay ang relasyong iyon</w:t>
      </w:r>
      <w:r w:rsidR="00935CF6" w:rsidRPr="006D7501">
        <w:rPr>
          <w:sz w:val="28"/>
          <w:szCs w:val="28"/>
        </w:rPr>
        <w:t xml:space="preserve">; </w:t>
      </w:r>
      <w:r w:rsidR="00440809" w:rsidRPr="006D7501">
        <w:rPr>
          <w:sz w:val="28"/>
          <w:szCs w:val="28"/>
        </w:rPr>
        <w:t>Nakakaranas tayo ng dahandahang pagbabago</w:t>
      </w:r>
      <w:r w:rsidR="00935CF6" w:rsidRPr="006D7501">
        <w:rPr>
          <w:sz w:val="28"/>
          <w:szCs w:val="28"/>
        </w:rPr>
        <w:t xml:space="preserve">; </w:t>
      </w:r>
      <w:r w:rsidR="007D4B97" w:rsidRPr="006D7501">
        <w:rPr>
          <w:sz w:val="28"/>
          <w:szCs w:val="28"/>
        </w:rPr>
        <w:t>Lumalapit tayo kay Jesus</w:t>
      </w:r>
      <w:r w:rsidR="00935CF6" w:rsidRPr="006D7501">
        <w:rPr>
          <w:sz w:val="28"/>
          <w:szCs w:val="28"/>
        </w:rPr>
        <w:t xml:space="preserve">; </w:t>
      </w:r>
      <w:r w:rsidR="007D4B97" w:rsidRPr="006D7501">
        <w:rPr>
          <w:sz w:val="28"/>
          <w:szCs w:val="28"/>
        </w:rPr>
        <w:t>Pinapatalino tayo nito tungo sa kaligtasan</w:t>
      </w:r>
      <w:r w:rsidR="00935CF6" w:rsidRPr="006D7501">
        <w:rPr>
          <w:sz w:val="28"/>
          <w:szCs w:val="28"/>
        </w:rPr>
        <w:t xml:space="preserve">; </w:t>
      </w:r>
      <w:r w:rsidR="003E0E01" w:rsidRPr="006D7501">
        <w:rPr>
          <w:sz w:val="28"/>
          <w:szCs w:val="28"/>
        </w:rPr>
        <w:t>Lumalago tayo sa kaalaman ng katotohanan</w:t>
      </w:r>
      <w:r w:rsidR="00935CF6" w:rsidRPr="006D7501">
        <w:rPr>
          <w:sz w:val="28"/>
          <w:szCs w:val="28"/>
        </w:rPr>
        <w:t xml:space="preserve">; </w:t>
      </w:r>
      <w:r w:rsidR="00215BFF" w:rsidRPr="006D7501">
        <w:rPr>
          <w:sz w:val="28"/>
          <w:szCs w:val="28"/>
        </w:rPr>
        <w:t>Lumalago at tumitibay ang ating pananampalataya</w:t>
      </w:r>
      <w:r w:rsidR="00935CF6" w:rsidRPr="006D7501">
        <w:rPr>
          <w:sz w:val="28"/>
          <w:szCs w:val="28"/>
        </w:rPr>
        <w:t xml:space="preserve">; </w:t>
      </w:r>
      <w:r w:rsidR="00215BFF" w:rsidRPr="006D7501">
        <w:rPr>
          <w:sz w:val="28"/>
          <w:szCs w:val="28"/>
        </w:rPr>
        <w:t>Lumalago at tumitibay ang ating pananampalataya</w:t>
      </w:r>
      <w:r w:rsidR="00935CF6" w:rsidRPr="006D7501">
        <w:rPr>
          <w:sz w:val="28"/>
          <w:szCs w:val="28"/>
        </w:rPr>
        <w:t xml:space="preserve">; </w:t>
      </w:r>
      <w:r w:rsidR="006D7501" w:rsidRPr="006D7501">
        <w:rPr>
          <w:sz w:val="28"/>
          <w:szCs w:val="28"/>
        </w:rPr>
        <w:t>Nalalaman natin ang mas mabuti, walanghanggan, kamanghamanghang buhay na naghihintay sa atin</w:t>
      </w:r>
      <w:r w:rsidR="00935CF6" w:rsidRPr="006D7501">
        <w:rPr>
          <w:sz w:val="28"/>
          <w:szCs w:val="28"/>
        </w:rPr>
        <w:t>.</w:t>
      </w:r>
    </w:p>
    <w:sectPr w:rsidR="00935CF6" w:rsidRPr="006D7501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9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A4F44"/>
    <w:rsid w:val="000B2AC6"/>
    <w:rsid w:val="000B440E"/>
    <w:rsid w:val="00115108"/>
    <w:rsid w:val="00121DA9"/>
    <w:rsid w:val="00192424"/>
    <w:rsid w:val="001C2C0C"/>
    <w:rsid w:val="001E4AA8"/>
    <w:rsid w:val="00215BFF"/>
    <w:rsid w:val="002A5A7B"/>
    <w:rsid w:val="003036B8"/>
    <w:rsid w:val="00395C43"/>
    <w:rsid w:val="003D5E96"/>
    <w:rsid w:val="003E0E01"/>
    <w:rsid w:val="00440809"/>
    <w:rsid w:val="00463F06"/>
    <w:rsid w:val="004A0752"/>
    <w:rsid w:val="004D5CB2"/>
    <w:rsid w:val="005C347F"/>
    <w:rsid w:val="00632823"/>
    <w:rsid w:val="006B286A"/>
    <w:rsid w:val="006D7501"/>
    <w:rsid w:val="00711123"/>
    <w:rsid w:val="00721C64"/>
    <w:rsid w:val="007955DC"/>
    <w:rsid w:val="007D4B97"/>
    <w:rsid w:val="008B7F85"/>
    <w:rsid w:val="00935CF6"/>
    <w:rsid w:val="00970A5D"/>
    <w:rsid w:val="00A3691F"/>
    <w:rsid w:val="00AB406A"/>
    <w:rsid w:val="00AD101A"/>
    <w:rsid w:val="00B26578"/>
    <w:rsid w:val="00B85454"/>
    <w:rsid w:val="00BA3EAE"/>
    <w:rsid w:val="00C22FAD"/>
    <w:rsid w:val="00C46A68"/>
    <w:rsid w:val="00C54E35"/>
    <w:rsid w:val="00CB4309"/>
    <w:rsid w:val="00D603AE"/>
    <w:rsid w:val="00DA2E71"/>
    <w:rsid w:val="00DA78D7"/>
    <w:rsid w:val="00DE26F8"/>
    <w:rsid w:val="00DE3AC8"/>
    <w:rsid w:val="00DF45C2"/>
    <w:rsid w:val="00E01B7B"/>
    <w:rsid w:val="00EB3E3A"/>
    <w:rsid w:val="00F518AD"/>
    <w:rsid w:val="00FB234B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2026-03-17T07:21:00Z</cp:lastPrinted>
  <dcterms:created xsi:type="dcterms:W3CDTF">2026-04-24T17:24:00Z</dcterms:created>
  <dcterms:modified xsi:type="dcterms:W3CDTF">2026-04-24T17:24:00Z</dcterms:modified>
</cp:coreProperties>
</file>