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30EF4"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b/>
          <w:bCs/>
          <w:szCs w:val="24"/>
          <w:lang w:val="ru-RU" w:eastAsia="ru-RU"/>
        </w:rPr>
        <w:t>Dünyevi mi, göksel mi?</w:t>
      </w:r>
    </w:p>
    <w:p w14:paraId="3D31AD70"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xml:space="preserve">v </w:t>
      </w:r>
      <w:r w:rsidRPr="00F70B77">
        <w:rPr>
          <w:rFonts w:ascii="Times New Roman" w:eastAsia="Times New Roman" w:hAnsi="Times New Roman" w:cs="Times New Roman"/>
          <w:b/>
          <w:bCs/>
          <w:szCs w:val="24"/>
          <w:lang w:val="ru-RU" w:eastAsia="ru-RU"/>
        </w:rPr>
        <w:t>Odak noktamız (Koloseliler 3:1-4)</w:t>
      </w:r>
    </w:p>
    <w:p w14:paraId="35D772D6"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Vaftizle Mesih'le birlikte dirildiğimiz mantığından yola çıkan Pavlus (Koloseliler 2:12), bizi Mesih'in dirilişinden sonra gittiği yere, yani Tanrı'nın tahtına (Koloseliler 3:1) gitmeye çağırır.</w:t>
      </w:r>
    </w:p>
    <w:p w14:paraId="255D4AB8"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Elbette, bunu fiziksel olarak ancak İsa ikinci gelişinde bizi oraya götürdüğünde yapabileceğiz (Kol. 3:4). O zamana kadar, gözümüzü — hedefimizi — göksel şeylere dikmeliyiz (Kol. 3:2).</w:t>
      </w:r>
    </w:p>
    <w:p w14:paraId="0708398F"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Biz “öldük” ve yaşamımız “Mesih ile birlikte Tanrı'da saklıdır” (Kol. 3:3). Burada bahsedilen hayat, Mesih'i kabul ettiğimizde aldığımız hayattır.</w:t>
      </w:r>
    </w:p>
    <w:p w14:paraId="6194C5B7"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Ancak bu hayatın yaşamaya devam edebilmesi için her gün beslenmesi gerekir (2 Korintliler 4:16). Her gün “yukarıdaki şeyleri” aramalı, “gözlerimizi İsa'ya dikmeliyiz” (İbraniler 12:2 NIV).</w:t>
      </w:r>
    </w:p>
    <w:p w14:paraId="2371E21C"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xml:space="preserve">v </w:t>
      </w:r>
      <w:r w:rsidRPr="00F70B77">
        <w:rPr>
          <w:rFonts w:ascii="Times New Roman" w:eastAsia="Times New Roman" w:hAnsi="Times New Roman" w:cs="Times New Roman"/>
          <w:b/>
          <w:bCs/>
          <w:szCs w:val="24"/>
          <w:lang w:val="ru-RU" w:eastAsia="ru-RU"/>
        </w:rPr>
        <w:t>Dünyevi şeylere ölmek (Koloseliler 3:5-6)</w:t>
      </w:r>
    </w:p>
    <w:p w14:paraId="62FC23D6"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Mesih ile birlikte dirildik ve göksel olanı düşünerek yaşadığımız için, hedefimizi gerçekleştirmemizi engelleyen şeyi, yani dünyevi olanı öldürmeliyiz.</w:t>
      </w:r>
    </w:p>
    <w:p w14:paraId="7DF7B682"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Kimsenin yanlış anlamaması için Pavlus, dünyevi düşüncenin temel direklerini (daha sonra daha somut noktalarla geliştireceği) şöyle belirtir: “cinsel ahlaksızlık, safsızlık, şehvet, kötü arzular ve putperestlik olan açgözlülük” (Kol. 3:5 NIV) .</w:t>
      </w:r>
    </w:p>
    <w:p w14:paraId="23219D67"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Pavlus'un zamanından bu yana insan doğası pek değişmedi, çünkü hâlâ On Emir'in lafzını ve ruhunu ihlal eden aynı tutkularla çevriliyiz.</w:t>
      </w:r>
    </w:p>
    <w:p w14:paraId="5BA03BC7"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Peki neden bu şeyleri düşüncelerimizden ve eylemlerimizden “öldürmeliyiz” — terk etmeliyiz, ortadan kaldırmalıyız? Çünkü bunlar “Tanrı'nın gazabını” getirir ve bu nedenle göksel doğamızla bağdaşmaz (Koloseliler 3:6). Dünyevi şeyler sizi öldürmeden önce siz dünyevi şeyleri öldürün!</w:t>
      </w:r>
    </w:p>
    <w:p w14:paraId="2D222673"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xml:space="preserve">v </w:t>
      </w:r>
      <w:r w:rsidRPr="00F70B77">
        <w:rPr>
          <w:rFonts w:ascii="Times New Roman" w:eastAsia="Times New Roman" w:hAnsi="Times New Roman" w:cs="Times New Roman"/>
          <w:b/>
          <w:bCs/>
          <w:szCs w:val="24"/>
          <w:lang w:val="ru-RU" w:eastAsia="ru-RU"/>
        </w:rPr>
        <w:t>Göksel şeylere bürünmek (Koloseliler 3:7-11)</w:t>
      </w:r>
    </w:p>
    <w:p w14:paraId="1229C580"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Gerçek atasözü tarzında, Pavlus dünyevi düşüncenin beş temel direğine kaçınılması gereken beş dünyevi eylemi ekler: “öfke, gazap, kötülük, iftira ve müstehcen dil” (Koloseliler 3:8 NIV) ve altıncı eylemle, en kötüsüyle bitirir: “Birbirinize yalan söylemeyin” (Koloseliler 3:9 NIV).</w:t>
      </w:r>
    </w:p>
    <w:p w14:paraId="678A6A0F"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Pavlus, bizim “eski benliğimizi ve onun alışkanlıklarını” (Koloseliler 3:9 NIV) çoktan terk ettiğimizi varsayar. İsa'nın günahlarımızı üstlenmesine izin verdiğimizde, “kirli giysilerimizi” çıkarmış oluruz (Zekeriya 3:4 NIV).</w:t>
      </w:r>
    </w:p>
    <w:p w14:paraId="4413A1E2"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Bu giysilerden sıyrıldığımızda, “güzel giysiler” giymemiz gerekir. Bu yeni giysilerle giyinik olarak, sürekli yenileniriz ve her gün kutsallıkta büyürüz (Kol. 3:10).</w:t>
      </w:r>
    </w:p>
    <w:p w14:paraId="40362C2D"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Kutsal Ruh'un işi ve Sözü inceleyerek yenilendiğimizde, bizi birbirimizden ayıran engeller ortadan kalkar (Kol. 3:11).</w:t>
      </w:r>
    </w:p>
    <w:p w14:paraId="7949825A"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b/>
          <w:bCs/>
          <w:szCs w:val="24"/>
          <w:lang w:val="ru-RU" w:eastAsia="ru-RU"/>
        </w:rPr>
        <w:t>B Mesih'teki yeni yaşamın özellikleri:</w:t>
      </w:r>
    </w:p>
    <w:p w14:paraId="141AA5E4"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xml:space="preserve">v </w:t>
      </w:r>
      <w:r w:rsidRPr="00F70B77">
        <w:rPr>
          <w:rFonts w:ascii="Times New Roman" w:eastAsia="Times New Roman" w:hAnsi="Times New Roman" w:cs="Times New Roman"/>
          <w:b/>
          <w:bCs/>
          <w:szCs w:val="24"/>
          <w:lang w:val="ru-RU" w:eastAsia="ru-RU"/>
        </w:rPr>
        <w:t>Kusursuzluğun bağı (Koloseliler 3:12-14)</w:t>
      </w:r>
    </w:p>
    <w:p w14:paraId="5D5AE495"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Bizler “Tanrı'nın seçtiği, kutsal ve çok sevilen halkı”yız (Koloseliler 3:12 NIV). Petrus bize bunun bize büyük faydalar ve büyük bir sorumluluk getirdiğini söyler (1 Petrus 2:9). Peki, Tanrı'nın seçilmişlerinden biri nasıl davranır (Kol. 3:12-13)?</w:t>
      </w:r>
    </w:p>
    <w:p w14:paraId="03001049"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lastRenderedPageBreak/>
        <w:t>(1) Şefkatle</w:t>
      </w:r>
    </w:p>
    <w:p w14:paraId="347D6011"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(2) İyilikle</w:t>
      </w:r>
    </w:p>
    <w:p w14:paraId="48DB31B6"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(3) Alçakgönüllülükle</w:t>
      </w:r>
    </w:p>
    <w:p w14:paraId="1C0EF32E"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(4) Uysallıkla</w:t>
      </w:r>
    </w:p>
    <w:p w14:paraId="0493D9F2"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(5) Sabırla</w:t>
      </w:r>
    </w:p>
    <w:p w14:paraId="371CCF2A"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(6) Birbirinizi hoşgörüyle</w:t>
      </w:r>
    </w:p>
    <w:p w14:paraId="67444536"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(7) Kendinizi affederek</w:t>
      </w:r>
    </w:p>
    <w:p w14:paraId="41202958"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Ve tüm bunlar mükemmelliğin bağı olan sevgi bağlamında: sevgi (Kol. 3:14). Ve bunlar bizim yararlarımız ve sorumluluklarımızdır:</w:t>
      </w:r>
    </w:p>
    <w:p w14:paraId="09DEF10F"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xml:space="preserve">(1) </w:t>
      </w:r>
      <w:r w:rsidRPr="00F70B77">
        <w:rPr>
          <w:rFonts w:ascii="Times New Roman" w:eastAsia="Times New Roman" w:hAnsi="Times New Roman" w:cs="Times New Roman"/>
          <w:i/>
          <w:iCs/>
          <w:szCs w:val="24"/>
          <w:u w:val="single"/>
          <w:lang w:val="ru-RU" w:eastAsia="ru-RU"/>
        </w:rPr>
        <w:t xml:space="preserve">YARAR </w:t>
      </w:r>
      <w:r w:rsidRPr="00F70B77">
        <w:rPr>
          <w:rFonts w:ascii="Times New Roman" w:eastAsia="Times New Roman" w:hAnsi="Times New Roman" w:cs="Times New Roman"/>
          <w:szCs w:val="24"/>
          <w:lang w:val="ru-RU" w:eastAsia="ru-RU"/>
        </w:rPr>
        <w:t>: Bu şekilde davranarak, hem başkalarına hem de kendimize bir lütuf oluruz.</w:t>
      </w:r>
    </w:p>
    <w:p w14:paraId="48D288FE"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xml:space="preserve">(2) </w:t>
      </w:r>
      <w:r w:rsidRPr="00F70B77">
        <w:rPr>
          <w:rFonts w:ascii="Times New Roman" w:eastAsia="Times New Roman" w:hAnsi="Times New Roman" w:cs="Times New Roman"/>
          <w:i/>
          <w:iCs/>
          <w:szCs w:val="24"/>
          <w:u w:val="single"/>
          <w:lang w:val="ru-RU" w:eastAsia="ru-RU"/>
        </w:rPr>
        <w:t xml:space="preserve">SORUMLULUK </w:t>
      </w:r>
      <w:r w:rsidRPr="00F70B77">
        <w:rPr>
          <w:rFonts w:ascii="Times New Roman" w:eastAsia="Times New Roman" w:hAnsi="Times New Roman" w:cs="Times New Roman"/>
          <w:szCs w:val="24"/>
          <w:lang w:val="ru-RU" w:eastAsia="ru-RU"/>
        </w:rPr>
        <w:t>: Davranışlarımız Tanrı'yı yüceltip, başkalarını İsa'ya inanmaya ve O'nu izlemeye teşvik etsin.</w:t>
      </w:r>
    </w:p>
    <w:p w14:paraId="4FDE491F"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xml:space="preserve">v </w:t>
      </w:r>
      <w:r w:rsidRPr="00F70B77">
        <w:rPr>
          <w:rFonts w:ascii="Times New Roman" w:eastAsia="Times New Roman" w:hAnsi="Times New Roman" w:cs="Times New Roman"/>
          <w:b/>
          <w:bCs/>
          <w:szCs w:val="24"/>
          <w:lang w:val="ru-RU" w:eastAsia="ru-RU"/>
        </w:rPr>
        <w:t>Göksel Yiyecek (Koloseliler 3:15-17)</w:t>
      </w:r>
    </w:p>
    <w:p w14:paraId="1DA803BB"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Koloseliler 3:15-17 bize göksel doğamızı nasıl besleyeceğimizi gösterir (ve bunu tek başımıza yapamayacağımız, bunun için kilisenin paydaşlığına ihtiyacımız olduğu ortaya çıkar):</w:t>
      </w:r>
    </w:p>
    <w:p w14:paraId="51A3CBC3"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(1) Tanrı'nın barışının bizi yönetmesine izin vermek</w:t>
      </w:r>
    </w:p>
    <w:p w14:paraId="13CCE5D6"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(2) Tek bir beden olarak oybirliği içinde kalmak</w:t>
      </w:r>
    </w:p>
    <w:p w14:paraId="369A0F18"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(3) Minnettar olmak</w:t>
      </w:r>
    </w:p>
    <w:p w14:paraId="4F41E914"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(4) Kutsal Kitabı kapsamlı bir şekilde incelemek</w:t>
      </w:r>
    </w:p>
    <w:p w14:paraId="2E978A8B"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(5) Öğrendiklerimizi birbirimize öğretmek</w:t>
      </w:r>
    </w:p>
    <w:p w14:paraId="06AACE04"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(6) Mezmurlar, ilahiler ve ruhani şarkılar söylemek</w:t>
      </w:r>
    </w:p>
    <w:p w14:paraId="61AE28EC"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(7) Her şeyi İsa'nın adıyla yapmak</w:t>
      </w:r>
    </w:p>
    <w:p w14:paraId="7164CBC9" w14:textId="77777777" w:rsidR="00F70B77" w:rsidRPr="00F70B77" w:rsidRDefault="00F70B77" w:rsidP="00F70B77">
      <w:pPr>
        <w:spacing w:before="100" w:beforeAutospacing="1" w:after="100" w:afterAutospacing="1" w:line="240" w:lineRule="auto"/>
        <w:rPr>
          <w:rFonts w:ascii="Times New Roman" w:eastAsia="Times New Roman" w:hAnsi="Times New Roman" w:cs="Times New Roman"/>
          <w:szCs w:val="24"/>
          <w:lang w:val="ru-RU" w:eastAsia="ru-RU"/>
        </w:rPr>
      </w:pPr>
      <w:r w:rsidRPr="00F70B77">
        <w:rPr>
          <w:rFonts w:ascii="Times New Roman" w:eastAsia="Times New Roman" w:hAnsi="Times New Roman" w:cs="Times New Roman"/>
          <w:szCs w:val="24"/>
          <w:lang w:val="ru-RU" w:eastAsia="ru-RU"/>
        </w:rPr>
        <w:t>— “Şarkı söylemek, cesaretimizi kırmaya karşı her zaman kullanabileceğimiz bir silahtır. Böylece kalbimizi Kurtarıcı'nın varlığından gelen ışık ışınlarına açarak, sağlık bulacak ve O'nun kutsamasını alacağız” (Ellen G. White, “The Ministry of Healing,” s. 196).</w:t>
      </w:r>
    </w:p>
    <w:p w14:paraId="64EF9AC2" w14:textId="64778DE8" w:rsidR="00276C69" w:rsidRPr="00F70B77" w:rsidRDefault="00276C69" w:rsidP="00F70B77"/>
    <w:sectPr w:rsidR="00276C69" w:rsidRPr="00F70B77"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760E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992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5A"/>
    <w:rsid w:val="00004746"/>
    <w:rsid w:val="000528FF"/>
    <w:rsid w:val="00091DE7"/>
    <w:rsid w:val="000B2AC6"/>
    <w:rsid w:val="000B440E"/>
    <w:rsid w:val="001114BE"/>
    <w:rsid w:val="001E4AA8"/>
    <w:rsid w:val="00276C69"/>
    <w:rsid w:val="00276D46"/>
    <w:rsid w:val="003036B8"/>
    <w:rsid w:val="003268AD"/>
    <w:rsid w:val="00395C43"/>
    <w:rsid w:val="003D5E96"/>
    <w:rsid w:val="004A0BD4"/>
    <w:rsid w:val="004D3C5A"/>
    <w:rsid w:val="004D5CB2"/>
    <w:rsid w:val="00590A2C"/>
    <w:rsid w:val="0059679C"/>
    <w:rsid w:val="00611CFB"/>
    <w:rsid w:val="006B286A"/>
    <w:rsid w:val="006E470C"/>
    <w:rsid w:val="00711123"/>
    <w:rsid w:val="007C20BE"/>
    <w:rsid w:val="007D5AB4"/>
    <w:rsid w:val="007F7102"/>
    <w:rsid w:val="00AB406A"/>
    <w:rsid w:val="00BA3EAE"/>
    <w:rsid w:val="00C22FAD"/>
    <w:rsid w:val="00C236AA"/>
    <w:rsid w:val="00C46A68"/>
    <w:rsid w:val="00D646E6"/>
    <w:rsid w:val="00D708A2"/>
    <w:rsid w:val="00EA23C5"/>
    <w:rsid w:val="00ED6481"/>
    <w:rsid w:val="00F565AE"/>
    <w:rsid w:val="00F70B77"/>
    <w:rsid w:val="00FB75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745F"/>
  <w15:chartTrackingRefBased/>
  <w15:docId w15:val="{4B57AF1E-CD36-4BD1-BDD6-4CCB9AE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D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C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C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C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C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C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C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C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D3C5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D3C5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D3C5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D3C5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D3C5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D3C5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D3C5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D3C5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D3C5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D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C5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D3C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C5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D3C5A"/>
    <w:pPr>
      <w:spacing w:before="160"/>
      <w:jc w:val="center"/>
    </w:pPr>
    <w:rPr>
      <w:i/>
      <w:iCs/>
      <w:color w:val="404040" w:themeColor="text1" w:themeTint="BF"/>
    </w:rPr>
  </w:style>
  <w:style w:type="character" w:customStyle="1" w:styleId="CitaCar">
    <w:name w:val="Cita Car"/>
    <w:basedOn w:val="Fuentedeprrafopredeter"/>
    <w:link w:val="Cita"/>
    <w:uiPriority w:val="29"/>
    <w:rsid w:val="004D3C5A"/>
    <w:rPr>
      <w:i/>
      <w:iCs/>
      <w:color w:val="404040" w:themeColor="text1" w:themeTint="BF"/>
      <w:kern w:val="0"/>
      <w:sz w:val="24"/>
      <w14:ligatures w14:val="none"/>
    </w:rPr>
  </w:style>
  <w:style w:type="paragraph" w:styleId="Prrafodelista">
    <w:name w:val="List Paragraph"/>
    <w:basedOn w:val="Normal"/>
    <w:uiPriority w:val="34"/>
    <w:qFormat/>
    <w:rsid w:val="004D3C5A"/>
    <w:pPr>
      <w:ind w:left="720"/>
      <w:contextualSpacing/>
    </w:pPr>
  </w:style>
  <w:style w:type="character" w:styleId="nfasisintenso">
    <w:name w:val="Intense Emphasis"/>
    <w:basedOn w:val="Fuentedeprrafopredeter"/>
    <w:uiPriority w:val="21"/>
    <w:qFormat/>
    <w:rsid w:val="004D3C5A"/>
    <w:rPr>
      <w:i/>
      <w:iCs/>
      <w:color w:val="0F4761" w:themeColor="accent1" w:themeShade="BF"/>
    </w:rPr>
  </w:style>
  <w:style w:type="paragraph" w:styleId="Citadestacada">
    <w:name w:val="Intense Quote"/>
    <w:basedOn w:val="Normal"/>
    <w:next w:val="Normal"/>
    <w:link w:val="CitadestacadaCar"/>
    <w:uiPriority w:val="30"/>
    <w:qFormat/>
    <w:rsid w:val="004D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C5A"/>
    <w:rPr>
      <w:i/>
      <w:iCs/>
      <w:color w:val="0F4761" w:themeColor="accent1" w:themeShade="BF"/>
      <w:kern w:val="0"/>
      <w:sz w:val="24"/>
      <w14:ligatures w14:val="none"/>
    </w:rPr>
  </w:style>
  <w:style w:type="character" w:styleId="Referenciaintensa">
    <w:name w:val="Intense Reference"/>
    <w:basedOn w:val="Fuentedeprrafopredeter"/>
    <w:uiPriority w:val="32"/>
    <w:qFormat/>
    <w:rsid w:val="004D3C5A"/>
    <w:rPr>
      <w:b/>
      <w:bCs/>
      <w:smallCaps/>
      <w:color w:val="0F4761" w:themeColor="accent1" w:themeShade="BF"/>
      <w:spacing w:val="5"/>
    </w:rPr>
  </w:style>
  <w:style w:type="paragraph" w:styleId="NormalWeb">
    <w:name w:val="Normal (Web)"/>
    <w:basedOn w:val="Normal"/>
    <w:uiPriority w:val="99"/>
    <w:semiHidden/>
    <w:unhideWhenUsed/>
    <w:rsid w:val="00C236AA"/>
    <w:pPr>
      <w:spacing w:before="100" w:beforeAutospacing="1" w:after="100" w:afterAutospacing="1" w:line="240" w:lineRule="auto"/>
    </w:pPr>
    <w:rPr>
      <w:rFonts w:ascii="Times New Roman" w:eastAsia="Times New Roman" w:hAnsi="Times New Roman" w:cs="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011276">
      <w:bodyDiv w:val="1"/>
      <w:marLeft w:val="0"/>
      <w:marRight w:val="0"/>
      <w:marTop w:val="0"/>
      <w:marBottom w:val="0"/>
      <w:divBdr>
        <w:top w:val="none" w:sz="0" w:space="0" w:color="auto"/>
        <w:left w:val="none" w:sz="0" w:space="0" w:color="auto"/>
        <w:bottom w:val="none" w:sz="0" w:space="0" w:color="auto"/>
        <w:right w:val="none" w:sz="0" w:space="0" w:color="auto"/>
      </w:divBdr>
    </w:div>
    <w:div w:id="1208108215">
      <w:bodyDiv w:val="1"/>
      <w:marLeft w:val="0"/>
      <w:marRight w:val="0"/>
      <w:marTop w:val="0"/>
      <w:marBottom w:val="0"/>
      <w:divBdr>
        <w:top w:val="none" w:sz="0" w:space="0" w:color="auto"/>
        <w:left w:val="none" w:sz="0" w:space="0" w:color="auto"/>
        <w:bottom w:val="none" w:sz="0" w:space="0" w:color="auto"/>
        <w:right w:val="none" w:sz="0" w:space="0" w:color="auto"/>
      </w:divBdr>
    </w:div>
    <w:div w:id="1463378804">
      <w:bodyDiv w:val="1"/>
      <w:marLeft w:val="0"/>
      <w:marRight w:val="0"/>
      <w:marTop w:val="0"/>
      <w:marBottom w:val="0"/>
      <w:divBdr>
        <w:top w:val="none" w:sz="0" w:space="0" w:color="auto"/>
        <w:left w:val="none" w:sz="0" w:space="0" w:color="auto"/>
        <w:bottom w:val="none" w:sz="0" w:space="0" w:color="auto"/>
        <w:right w:val="none" w:sz="0" w:space="0" w:color="auto"/>
      </w:divBdr>
    </w:div>
    <w:div w:id="1586457484">
      <w:bodyDiv w:val="1"/>
      <w:marLeft w:val="0"/>
      <w:marRight w:val="0"/>
      <w:marTop w:val="0"/>
      <w:marBottom w:val="0"/>
      <w:divBdr>
        <w:top w:val="none" w:sz="0" w:space="0" w:color="auto"/>
        <w:left w:val="none" w:sz="0" w:space="0" w:color="auto"/>
        <w:bottom w:val="none" w:sz="0" w:space="0" w:color="auto"/>
        <w:right w:val="none" w:sz="0" w:space="0" w:color="auto"/>
      </w:divBdr>
    </w:div>
    <w:div w:id="1804958246">
      <w:bodyDiv w:val="1"/>
      <w:marLeft w:val="0"/>
      <w:marRight w:val="0"/>
      <w:marTop w:val="0"/>
      <w:marBottom w:val="0"/>
      <w:divBdr>
        <w:top w:val="none" w:sz="0" w:space="0" w:color="auto"/>
        <w:left w:val="none" w:sz="0" w:space="0" w:color="auto"/>
        <w:bottom w:val="none" w:sz="0" w:space="0" w:color="auto"/>
        <w:right w:val="none" w:sz="0" w:space="0" w:color="auto"/>
      </w:divBdr>
    </w:div>
    <w:div w:id="19812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3442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2026-01-11T21:12:00Z</cp:lastPrinted>
  <dcterms:created xsi:type="dcterms:W3CDTF">2026-02-17T06:18:00Z</dcterms:created>
  <dcterms:modified xsi:type="dcterms:W3CDTF">2026-02-17T06:18:00Z</dcterms:modified>
</cp:coreProperties>
</file>